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8838B7" w14:textId="77777777" w:rsidR="00AD030B" w:rsidRDefault="00AD030B" w:rsidP="00710B82"/>
    <w:tbl>
      <w:tblPr>
        <w:tblW w:w="4203" w:type="dxa"/>
        <w:tblInd w:w="6804" w:type="dxa"/>
        <w:tblLook w:val="04A0" w:firstRow="1" w:lastRow="0" w:firstColumn="1" w:lastColumn="0" w:noHBand="0" w:noVBand="1"/>
      </w:tblPr>
      <w:tblGrid>
        <w:gridCol w:w="4203"/>
      </w:tblGrid>
      <w:tr w:rsidR="00412CE7" w:rsidRPr="00710B82" w14:paraId="4D6A6F4A" w14:textId="4D4A71FB" w:rsidTr="00412CE7">
        <w:trPr>
          <w:trHeight w:val="2143"/>
        </w:trPr>
        <w:tc>
          <w:tcPr>
            <w:tcW w:w="4203" w:type="dxa"/>
            <w:shd w:val="clear" w:color="auto" w:fill="auto"/>
          </w:tcPr>
          <w:p w14:paraId="3D49CF4C" w14:textId="77777777" w:rsidR="00412CE7" w:rsidRPr="00710B82" w:rsidRDefault="00412CE7" w:rsidP="00710B82">
            <w:pPr>
              <w:pStyle w:val="1"/>
              <w:spacing w:before="0" w:after="0" w:line="240" w:lineRule="auto"/>
              <w:ind w:left="-251" w:hanging="143"/>
              <w:jc w:val="center"/>
              <w:rPr>
                <w:rFonts w:ascii="Times New Roman" w:hAnsi="Times New Roman"/>
                <w:color w:val="000000" w:themeColor="text1"/>
                <w:sz w:val="24"/>
                <w:szCs w:val="24"/>
                <w:lang w:val="ru-RU"/>
              </w:rPr>
            </w:pPr>
            <w:r w:rsidRPr="00710B82">
              <w:rPr>
                <w:rFonts w:ascii="Times New Roman" w:hAnsi="Times New Roman"/>
                <w:color w:val="000000" w:themeColor="text1"/>
                <w:sz w:val="24"/>
                <w:szCs w:val="24"/>
                <w:lang w:val="ru-RU"/>
              </w:rPr>
              <w:t xml:space="preserve">Утверждена  </w:t>
            </w:r>
          </w:p>
          <w:p w14:paraId="2F7A65FD" w14:textId="37579022" w:rsidR="008D1CC9" w:rsidRDefault="00412CE7" w:rsidP="00710B82">
            <w:pPr>
              <w:pStyle w:val="1"/>
              <w:spacing w:before="0" w:after="0" w:line="240" w:lineRule="auto"/>
              <w:ind w:left="-251" w:hanging="143"/>
              <w:jc w:val="center"/>
              <w:rPr>
                <w:rFonts w:ascii="Times New Roman" w:hAnsi="Times New Roman"/>
                <w:bCs/>
                <w:color w:val="000000" w:themeColor="text1"/>
                <w:sz w:val="24"/>
                <w:lang w:val="ru-RU"/>
              </w:rPr>
            </w:pPr>
            <w:proofErr w:type="gramStart"/>
            <w:r w:rsidRPr="00710B82">
              <w:rPr>
                <w:rFonts w:ascii="Times New Roman" w:hAnsi="Times New Roman"/>
                <w:bCs/>
                <w:color w:val="000000" w:themeColor="text1"/>
                <w:sz w:val="24"/>
                <w:lang w:val="ru-RU"/>
              </w:rPr>
              <w:t xml:space="preserve">приказом </w:t>
            </w:r>
            <w:r w:rsidR="008E14D7" w:rsidRPr="00710B82">
              <w:rPr>
                <w:rFonts w:ascii="Times New Roman" w:hAnsi="Times New Roman"/>
                <w:bCs/>
                <w:color w:val="000000" w:themeColor="text1"/>
                <w:sz w:val="24"/>
                <w:lang w:val="ru-RU"/>
              </w:rPr>
              <w:t xml:space="preserve"> </w:t>
            </w:r>
            <w:proofErr w:type="spellStart"/>
            <w:r w:rsidR="008D1CC9">
              <w:rPr>
                <w:rFonts w:ascii="Times New Roman" w:hAnsi="Times New Roman"/>
                <w:bCs/>
                <w:color w:val="000000" w:themeColor="text1"/>
                <w:sz w:val="24"/>
                <w:lang w:val="ru-RU"/>
              </w:rPr>
              <w:t>и</w:t>
            </w:r>
            <w:r w:rsidR="008E14D7" w:rsidRPr="00710B82">
              <w:rPr>
                <w:rFonts w:ascii="Times New Roman" w:hAnsi="Times New Roman"/>
                <w:bCs/>
                <w:color w:val="000000" w:themeColor="text1"/>
                <w:sz w:val="24"/>
                <w:lang w:val="ru-RU"/>
              </w:rPr>
              <w:t>.о</w:t>
            </w:r>
            <w:proofErr w:type="spellEnd"/>
            <w:proofErr w:type="gramEnd"/>
            <w:r w:rsidR="008E14D7" w:rsidRPr="00710B82">
              <w:rPr>
                <w:rFonts w:ascii="Times New Roman" w:hAnsi="Times New Roman"/>
                <w:bCs/>
                <w:color w:val="000000" w:themeColor="text1"/>
                <w:sz w:val="24"/>
                <w:lang w:val="ru-RU"/>
              </w:rPr>
              <w:t xml:space="preserve"> </w:t>
            </w:r>
          </w:p>
          <w:p w14:paraId="1BD9164B" w14:textId="07E67746" w:rsidR="00AD030B" w:rsidRPr="00710B82" w:rsidRDefault="00412CE7" w:rsidP="00710B82">
            <w:pPr>
              <w:pStyle w:val="1"/>
              <w:spacing w:before="0" w:after="0" w:line="240" w:lineRule="auto"/>
              <w:ind w:left="-251" w:hanging="143"/>
              <w:jc w:val="center"/>
              <w:rPr>
                <w:rFonts w:ascii="Times New Roman" w:hAnsi="Times New Roman"/>
                <w:bCs/>
                <w:color w:val="000000" w:themeColor="text1"/>
                <w:sz w:val="24"/>
                <w:lang w:val="ru-RU"/>
              </w:rPr>
            </w:pPr>
            <w:r w:rsidRPr="00710B82">
              <w:rPr>
                <w:rFonts w:ascii="Times New Roman" w:hAnsi="Times New Roman"/>
                <w:bCs/>
                <w:color w:val="000000" w:themeColor="text1"/>
                <w:sz w:val="24"/>
                <w:lang w:val="ru-RU"/>
              </w:rPr>
              <w:t xml:space="preserve">Председателя </w:t>
            </w:r>
          </w:p>
          <w:p w14:paraId="4D61A7DF" w14:textId="35F1E488" w:rsidR="00412CE7" w:rsidRPr="00710B82" w:rsidRDefault="00412CE7" w:rsidP="00710B82">
            <w:pPr>
              <w:pStyle w:val="1"/>
              <w:spacing w:before="0" w:after="0" w:line="240" w:lineRule="auto"/>
              <w:ind w:left="-251" w:hanging="143"/>
              <w:jc w:val="center"/>
              <w:rPr>
                <w:rFonts w:ascii="Times New Roman" w:hAnsi="Times New Roman"/>
                <w:color w:val="000000" w:themeColor="text1"/>
                <w:sz w:val="28"/>
                <w:szCs w:val="24"/>
                <w:lang w:val="ru-RU"/>
              </w:rPr>
            </w:pPr>
            <w:r w:rsidRPr="00710B82">
              <w:rPr>
                <w:rFonts w:ascii="Times New Roman" w:hAnsi="Times New Roman"/>
                <w:bCs/>
                <w:color w:val="000000" w:themeColor="text1"/>
                <w:sz w:val="24"/>
                <w:lang w:val="ru-RU"/>
              </w:rPr>
              <w:t>Комитета науки</w:t>
            </w:r>
          </w:p>
          <w:p w14:paraId="5D277436" w14:textId="77777777" w:rsidR="00AD030B" w:rsidRPr="00710B82" w:rsidRDefault="00412CE7" w:rsidP="00710B82">
            <w:pPr>
              <w:ind w:left="-251" w:hanging="143"/>
              <w:contextualSpacing/>
              <w:jc w:val="center"/>
              <w:rPr>
                <w:bCs/>
                <w:color w:val="000000" w:themeColor="text1"/>
                <w:lang w:val="ru-RU"/>
              </w:rPr>
            </w:pPr>
            <w:r w:rsidRPr="00710B82">
              <w:rPr>
                <w:bCs/>
                <w:color w:val="000000" w:themeColor="text1"/>
                <w:lang w:val="ru-RU"/>
              </w:rPr>
              <w:t xml:space="preserve">Министерства науки и </w:t>
            </w:r>
          </w:p>
          <w:p w14:paraId="3C7636EE" w14:textId="77777777" w:rsidR="00AD030B" w:rsidRPr="00710B82" w:rsidRDefault="00412CE7" w:rsidP="00710B82">
            <w:pPr>
              <w:ind w:left="-251" w:hanging="143"/>
              <w:contextualSpacing/>
              <w:jc w:val="center"/>
              <w:rPr>
                <w:bCs/>
                <w:color w:val="000000" w:themeColor="text1"/>
                <w:lang w:val="ru-RU"/>
              </w:rPr>
            </w:pPr>
            <w:r w:rsidRPr="00710B82">
              <w:rPr>
                <w:bCs/>
                <w:color w:val="000000" w:themeColor="text1"/>
                <w:lang w:val="ru-RU"/>
              </w:rPr>
              <w:t xml:space="preserve">высшего образования </w:t>
            </w:r>
          </w:p>
          <w:p w14:paraId="3671F10D" w14:textId="76807732" w:rsidR="00412CE7" w:rsidRPr="00710B82" w:rsidRDefault="00412CE7" w:rsidP="00710B82">
            <w:pPr>
              <w:ind w:left="-251" w:hanging="143"/>
              <w:contextualSpacing/>
              <w:jc w:val="center"/>
              <w:rPr>
                <w:bCs/>
                <w:color w:val="000000" w:themeColor="text1"/>
                <w:lang w:val="ru-RU"/>
              </w:rPr>
            </w:pPr>
            <w:r w:rsidRPr="00710B82">
              <w:rPr>
                <w:bCs/>
                <w:color w:val="000000" w:themeColor="text1"/>
                <w:lang w:val="ru-RU"/>
              </w:rPr>
              <w:t>Республики Казахстан</w:t>
            </w:r>
          </w:p>
          <w:p w14:paraId="43A84B42" w14:textId="6D4A0091" w:rsidR="00AD030B" w:rsidRPr="00710B82" w:rsidRDefault="00AD030B" w:rsidP="00710B82">
            <w:pPr>
              <w:ind w:left="-251" w:hanging="143"/>
              <w:contextualSpacing/>
              <w:jc w:val="center"/>
              <w:rPr>
                <w:bCs/>
                <w:color w:val="000000" w:themeColor="text1"/>
                <w:lang w:val="ru-RU"/>
              </w:rPr>
            </w:pPr>
            <w:r w:rsidRPr="00710B82">
              <w:rPr>
                <w:bCs/>
                <w:color w:val="000000" w:themeColor="text1"/>
                <w:lang w:val="ru-RU"/>
              </w:rPr>
              <w:t>№</w:t>
            </w:r>
            <w:r w:rsidR="008D1CC9">
              <w:rPr>
                <w:bCs/>
                <w:color w:val="000000" w:themeColor="text1"/>
                <w:lang w:val="ru-RU"/>
              </w:rPr>
              <w:t xml:space="preserve"> 73</w:t>
            </w:r>
            <w:r w:rsidR="001B04D4">
              <w:rPr>
                <w:bCs/>
                <w:color w:val="000000" w:themeColor="text1"/>
                <w:lang w:val="ru-RU"/>
              </w:rPr>
              <w:t>-нж</w:t>
            </w:r>
            <w:r w:rsidR="008D1CC9">
              <w:rPr>
                <w:bCs/>
                <w:color w:val="000000" w:themeColor="text1"/>
                <w:lang w:val="ru-RU"/>
              </w:rPr>
              <w:t xml:space="preserve"> </w:t>
            </w:r>
            <w:r w:rsidRPr="00710B82">
              <w:rPr>
                <w:bCs/>
                <w:color w:val="000000" w:themeColor="text1"/>
                <w:lang w:val="ru-RU"/>
              </w:rPr>
              <w:t>о</w:t>
            </w:r>
            <w:r w:rsidR="008D1CC9">
              <w:rPr>
                <w:bCs/>
                <w:color w:val="000000" w:themeColor="text1"/>
                <w:lang w:val="ru-RU"/>
              </w:rPr>
              <w:t>т «30» сентября</w:t>
            </w:r>
            <w:r w:rsidRPr="00710B82">
              <w:rPr>
                <w:bCs/>
                <w:color w:val="000000" w:themeColor="text1"/>
                <w:lang w:val="ru-RU"/>
              </w:rPr>
              <w:t xml:space="preserve"> </w:t>
            </w:r>
          </w:p>
          <w:p w14:paraId="3969A24A" w14:textId="2B465143" w:rsidR="00AD030B" w:rsidRPr="00710B82" w:rsidRDefault="00AD030B" w:rsidP="00710B82">
            <w:pPr>
              <w:ind w:left="-251" w:hanging="143"/>
              <w:contextualSpacing/>
              <w:jc w:val="center"/>
              <w:rPr>
                <w:bCs/>
                <w:color w:val="000000" w:themeColor="text1"/>
                <w:lang w:val="ru-RU"/>
              </w:rPr>
            </w:pPr>
            <w:r w:rsidRPr="00710B82">
              <w:rPr>
                <w:bCs/>
                <w:color w:val="000000" w:themeColor="text1"/>
                <w:lang w:val="ru-RU"/>
              </w:rPr>
              <w:t>2026 года</w:t>
            </w:r>
          </w:p>
          <w:p w14:paraId="4C394DCC" w14:textId="77777777" w:rsidR="00412CE7" w:rsidRPr="00710B82" w:rsidRDefault="00412CE7" w:rsidP="00710B82">
            <w:pPr>
              <w:contextualSpacing/>
              <w:jc w:val="center"/>
              <w:rPr>
                <w:bCs/>
                <w:color w:val="000000" w:themeColor="text1"/>
                <w:lang w:val="ru-RU"/>
              </w:rPr>
            </w:pPr>
          </w:p>
        </w:tc>
      </w:tr>
    </w:tbl>
    <w:p w14:paraId="073C3E1B" w14:textId="77777777" w:rsidR="00A54104" w:rsidRPr="00710B82" w:rsidRDefault="00A54104" w:rsidP="00710B82">
      <w:pPr>
        <w:tabs>
          <w:tab w:val="left" w:pos="284"/>
        </w:tabs>
        <w:contextualSpacing/>
        <w:jc w:val="center"/>
        <w:rPr>
          <w:b/>
          <w:bCs/>
          <w:color w:val="000000" w:themeColor="text1"/>
          <w:lang w:val="ru-RU"/>
        </w:rPr>
      </w:pPr>
    </w:p>
    <w:p w14:paraId="7FC2BEB5" w14:textId="77777777" w:rsidR="00C675A5" w:rsidRPr="00710B82" w:rsidRDefault="00C675A5" w:rsidP="00710B82">
      <w:pPr>
        <w:tabs>
          <w:tab w:val="left" w:pos="284"/>
        </w:tabs>
        <w:contextualSpacing/>
        <w:jc w:val="center"/>
        <w:rPr>
          <w:b/>
          <w:bCs/>
          <w:color w:val="000000" w:themeColor="text1"/>
          <w:lang w:val="ru-RU"/>
        </w:rPr>
      </w:pPr>
    </w:p>
    <w:p w14:paraId="2D274B94" w14:textId="77777777" w:rsidR="00605016" w:rsidRPr="00710B82" w:rsidRDefault="00605016" w:rsidP="00710B82">
      <w:pPr>
        <w:tabs>
          <w:tab w:val="left" w:pos="284"/>
        </w:tabs>
        <w:contextualSpacing/>
        <w:jc w:val="center"/>
        <w:rPr>
          <w:b/>
          <w:bCs/>
          <w:color w:val="000000" w:themeColor="text1"/>
          <w:lang w:val="ru-RU"/>
        </w:rPr>
      </w:pPr>
      <w:r w:rsidRPr="00710B82">
        <w:rPr>
          <w:b/>
          <w:bCs/>
          <w:color w:val="000000" w:themeColor="text1"/>
          <w:lang w:val="ru-RU"/>
        </w:rPr>
        <w:t xml:space="preserve">Конкурсная документация </w:t>
      </w:r>
      <w:bookmarkStart w:id="0" w:name="_Hlk175840934"/>
      <w:proofErr w:type="spellStart"/>
      <w:r w:rsidRPr="00710B82">
        <w:rPr>
          <w:b/>
          <w:bCs/>
          <w:color w:val="000000" w:themeColor="text1"/>
          <w:lang w:val="ru-RU"/>
        </w:rPr>
        <w:t>грантового</w:t>
      </w:r>
      <w:proofErr w:type="spellEnd"/>
      <w:r w:rsidRPr="00710B82">
        <w:rPr>
          <w:b/>
          <w:bCs/>
          <w:color w:val="000000" w:themeColor="text1"/>
          <w:lang w:val="ru-RU"/>
        </w:rPr>
        <w:t xml:space="preserve"> финансирования </w:t>
      </w:r>
    </w:p>
    <w:p w14:paraId="15629702" w14:textId="4A981AE3" w:rsidR="00A54104" w:rsidRPr="00710B82" w:rsidRDefault="00605016" w:rsidP="00710B82">
      <w:pPr>
        <w:tabs>
          <w:tab w:val="left" w:pos="284"/>
        </w:tabs>
        <w:contextualSpacing/>
        <w:jc w:val="center"/>
        <w:rPr>
          <w:b/>
          <w:bCs/>
          <w:color w:val="000000" w:themeColor="text1"/>
          <w:lang w:val="ru-RU"/>
        </w:rPr>
      </w:pPr>
      <w:r w:rsidRPr="00710B82">
        <w:rPr>
          <w:b/>
          <w:bCs/>
          <w:color w:val="000000" w:themeColor="text1"/>
          <w:lang w:val="ru-RU"/>
        </w:rPr>
        <w:t>исследований молодых ученых по проекту «</w:t>
      </w:r>
      <w:proofErr w:type="spellStart"/>
      <w:r w:rsidRPr="00710B82">
        <w:rPr>
          <w:b/>
          <w:bCs/>
          <w:color w:val="000000" w:themeColor="text1"/>
          <w:lang w:val="ru-RU"/>
        </w:rPr>
        <w:t>Жас</w:t>
      </w:r>
      <w:proofErr w:type="spellEnd"/>
      <w:r w:rsidRPr="00710B82">
        <w:rPr>
          <w:b/>
          <w:bCs/>
          <w:color w:val="000000" w:themeColor="text1"/>
          <w:lang w:val="ru-RU"/>
        </w:rPr>
        <w:t xml:space="preserve"> </w:t>
      </w:r>
      <w:proofErr w:type="spellStart"/>
      <w:r w:rsidRPr="00710B82">
        <w:rPr>
          <w:b/>
          <w:bCs/>
          <w:color w:val="000000" w:themeColor="text1"/>
          <w:lang w:val="ru-RU"/>
        </w:rPr>
        <w:t>ғалым</w:t>
      </w:r>
      <w:proofErr w:type="spellEnd"/>
      <w:r w:rsidRPr="00710B82">
        <w:rPr>
          <w:b/>
          <w:bCs/>
          <w:color w:val="000000" w:themeColor="text1"/>
          <w:lang w:val="ru-RU"/>
        </w:rPr>
        <w:t xml:space="preserve">» </w:t>
      </w:r>
      <w:r w:rsidR="00B963C1" w:rsidRPr="00710B82">
        <w:rPr>
          <w:b/>
          <w:bCs/>
          <w:color w:val="000000" w:themeColor="text1"/>
          <w:lang w:val="ru-RU"/>
        </w:rPr>
        <w:br/>
      </w:r>
      <w:r w:rsidR="00CC6912" w:rsidRPr="00710B82">
        <w:rPr>
          <w:b/>
          <w:bCs/>
          <w:color w:val="000000" w:themeColor="text1"/>
          <w:lang w:val="ru-RU"/>
        </w:rPr>
        <w:t>на 202</w:t>
      </w:r>
      <w:r w:rsidR="00632109" w:rsidRPr="00710B82">
        <w:rPr>
          <w:b/>
          <w:bCs/>
          <w:color w:val="000000" w:themeColor="text1"/>
          <w:lang w:val="ru-RU"/>
        </w:rPr>
        <w:t>7</w:t>
      </w:r>
      <w:r w:rsidR="003125B3" w:rsidRPr="00710B82">
        <w:rPr>
          <w:b/>
          <w:bCs/>
          <w:color w:val="000000" w:themeColor="text1"/>
          <w:lang w:val="ru-RU"/>
        </w:rPr>
        <w:t xml:space="preserve"> год</w:t>
      </w:r>
      <w:r w:rsidRPr="00710B82">
        <w:rPr>
          <w:b/>
          <w:bCs/>
          <w:color w:val="000000" w:themeColor="text1"/>
          <w:lang w:val="ru-RU"/>
        </w:rPr>
        <w:t xml:space="preserve"> </w:t>
      </w:r>
      <w:r w:rsidR="00262E16">
        <w:rPr>
          <w:b/>
          <w:bCs/>
          <w:color w:val="000000" w:themeColor="text1"/>
          <w:lang w:val="ru-RU"/>
        </w:rPr>
        <w:t>(срок реализации 36 месяцев)</w:t>
      </w:r>
    </w:p>
    <w:bookmarkEnd w:id="0"/>
    <w:p w14:paraId="0247EF10" w14:textId="77777777" w:rsidR="00A54104" w:rsidRPr="00710B82" w:rsidRDefault="00A54104" w:rsidP="00710B82">
      <w:pPr>
        <w:tabs>
          <w:tab w:val="left" w:pos="284"/>
        </w:tabs>
        <w:contextualSpacing/>
        <w:jc w:val="center"/>
        <w:rPr>
          <w:b/>
          <w:bCs/>
          <w:color w:val="000000" w:themeColor="text1"/>
          <w:lang w:val="ru-RU"/>
        </w:rPr>
      </w:pPr>
    </w:p>
    <w:p w14:paraId="1CAAE94B" w14:textId="54262036" w:rsidR="00A54104" w:rsidRPr="00710B82" w:rsidRDefault="00A54104" w:rsidP="00710B82">
      <w:pPr>
        <w:numPr>
          <w:ilvl w:val="0"/>
          <w:numId w:val="3"/>
        </w:numPr>
        <w:tabs>
          <w:tab w:val="left" w:pos="0"/>
          <w:tab w:val="left" w:pos="284"/>
          <w:tab w:val="left" w:pos="1134"/>
        </w:tabs>
        <w:ind w:left="0" w:firstLine="0"/>
        <w:contextualSpacing/>
        <w:jc w:val="center"/>
        <w:rPr>
          <w:b/>
          <w:color w:val="000000" w:themeColor="text1"/>
          <w:lang w:val="ru-RU"/>
        </w:rPr>
      </w:pPr>
      <w:r w:rsidRPr="00710B82">
        <w:rPr>
          <w:b/>
          <w:color w:val="000000" w:themeColor="text1"/>
          <w:lang w:val="ru-RU"/>
        </w:rPr>
        <w:t>Общ</w:t>
      </w:r>
      <w:r w:rsidR="00C266A0" w:rsidRPr="00710B82">
        <w:rPr>
          <w:b/>
          <w:color w:val="000000" w:themeColor="text1"/>
          <w:lang w:val="ru-RU"/>
        </w:rPr>
        <w:t>и</w:t>
      </w:r>
      <w:r w:rsidRPr="00710B82">
        <w:rPr>
          <w:b/>
          <w:color w:val="000000" w:themeColor="text1"/>
          <w:lang w:val="ru-RU"/>
        </w:rPr>
        <w:t>е положени</w:t>
      </w:r>
      <w:r w:rsidR="00C266A0" w:rsidRPr="00710B82">
        <w:rPr>
          <w:b/>
          <w:color w:val="000000" w:themeColor="text1"/>
          <w:lang w:val="ru-RU"/>
        </w:rPr>
        <w:t>я</w:t>
      </w:r>
    </w:p>
    <w:p w14:paraId="63C4A9BA" w14:textId="77777777" w:rsidR="00A54104" w:rsidRPr="00710B82" w:rsidRDefault="00A54104" w:rsidP="00710B82">
      <w:pPr>
        <w:tabs>
          <w:tab w:val="left" w:pos="0"/>
          <w:tab w:val="left" w:pos="1134"/>
        </w:tabs>
        <w:ind w:left="1069"/>
        <w:contextualSpacing/>
        <w:rPr>
          <w:color w:val="000000" w:themeColor="text1"/>
          <w:lang w:val="ru-RU"/>
        </w:rPr>
      </w:pPr>
    </w:p>
    <w:p w14:paraId="45A6FDE5" w14:textId="191EF92D" w:rsidR="00C675A5" w:rsidRPr="00710B82" w:rsidRDefault="00A54104" w:rsidP="00710B82">
      <w:pPr>
        <w:pStyle w:val="aff"/>
        <w:numPr>
          <w:ilvl w:val="0"/>
          <w:numId w:val="17"/>
        </w:numPr>
        <w:tabs>
          <w:tab w:val="left" w:pos="284"/>
          <w:tab w:val="left" w:pos="993"/>
        </w:tabs>
        <w:spacing w:after="0"/>
        <w:ind w:left="0" w:firstLine="709"/>
        <w:jc w:val="both"/>
        <w:rPr>
          <w:lang w:val="ru-RU"/>
        </w:rPr>
      </w:pPr>
      <w:r w:rsidRPr="00710B82">
        <w:rPr>
          <w:lang w:val="ru-RU"/>
        </w:rPr>
        <w:t xml:space="preserve">Конкурс </w:t>
      </w:r>
      <w:r w:rsidR="00E56A26" w:rsidRPr="00710B82">
        <w:rPr>
          <w:lang w:val="ru-RU"/>
        </w:rPr>
        <w:t>на</w:t>
      </w:r>
      <w:r w:rsidRPr="00710B82">
        <w:rPr>
          <w:lang w:val="ru-RU"/>
        </w:rPr>
        <w:t xml:space="preserve"> </w:t>
      </w:r>
      <w:proofErr w:type="spellStart"/>
      <w:r w:rsidRPr="00710B82">
        <w:rPr>
          <w:lang w:val="ru-RU"/>
        </w:rPr>
        <w:t>грантово</w:t>
      </w:r>
      <w:r w:rsidR="00E56A26" w:rsidRPr="00710B82">
        <w:rPr>
          <w:lang w:val="ru-RU"/>
        </w:rPr>
        <w:t>е</w:t>
      </w:r>
      <w:proofErr w:type="spellEnd"/>
      <w:r w:rsidRPr="00710B82">
        <w:rPr>
          <w:lang w:val="ru-RU"/>
        </w:rPr>
        <w:t xml:space="preserve"> финансировани</w:t>
      </w:r>
      <w:r w:rsidR="00E56A26" w:rsidRPr="00710B82">
        <w:rPr>
          <w:lang w:val="ru-RU"/>
        </w:rPr>
        <w:t>е</w:t>
      </w:r>
      <w:r w:rsidRPr="00710B82">
        <w:rPr>
          <w:lang w:val="ru-RU"/>
        </w:rPr>
        <w:t xml:space="preserve"> </w:t>
      </w:r>
      <w:r w:rsidR="00B002C2" w:rsidRPr="00710B82">
        <w:rPr>
          <w:lang w:val="ru-RU"/>
        </w:rPr>
        <w:t xml:space="preserve">исследований молодых ученых по проекту </w:t>
      </w:r>
      <w:r w:rsidR="00C42BDF" w:rsidRPr="00710B82">
        <w:rPr>
          <w:lang w:val="ru-RU"/>
        </w:rPr>
        <w:br/>
      </w:r>
      <w:r w:rsidR="00B002C2" w:rsidRPr="00710B82">
        <w:rPr>
          <w:lang w:val="ru-RU"/>
        </w:rPr>
        <w:t>«</w:t>
      </w:r>
      <w:proofErr w:type="spellStart"/>
      <w:r w:rsidR="00B002C2" w:rsidRPr="00710B82">
        <w:rPr>
          <w:lang w:val="ru-RU"/>
        </w:rPr>
        <w:t>Жас</w:t>
      </w:r>
      <w:proofErr w:type="spellEnd"/>
      <w:r w:rsidR="00B002C2" w:rsidRPr="00710B82">
        <w:rPr>
          <w:lang w:val="ru-RU"/>
        </w:rPr>
        <w:t xml:space="preserve"> </w:t>
      </w:r>
      <w:proofErr w:type="spellStart"/>
      <w:r w:rsidR="00B002C2" w:rsidRPr="00710B82">
        <w:rPr>
          <w:lang w:val="ru-RU"/>
        </w:rPr>
        <w:t>ғалым</w:t>
      </w:r>
      <w:proofErr w:type="spellEnd"/>
      <w:r w:rsidR="00B002C2" w:rsidRPr="00710B82">
        <w:rPr>
          <w:lang w:val="ru-RU"/>
        </w:rPr>
        <w:t>» на 202</w:t>
      </w:r>
      <w:r w:rsidR="00632109" w:rsidRPr="00710B82">
        <w:rPr>
          <w:lang w:val="ru-RU"/>
        </w:rPr>
        <w:t>7</w:t>
      </w:r>
      <w:r w:rsidR="00BE7609" w:rsidRPr="00710B82">
        <w:rPr>
          <w:lang w:val="ru-RU"/>
        </w:rPr>
        <w:t xml:space="preserve"> год</w:t>
      </w:r>
      <w:r w:rsidR="00262E16">
        <w:rPr>
          <w:lang w:val="ru-RU"/>
        </w:rPr>
        <w:t xml:space="preserve"> </w:t>
      </w:r>
      <w:r w:rsidR="00262E16" w:rsidRPr="00262E16">
        <w:rPr>
          <w:bCs/>
          <w:color w:val="000000" w:themeColor="text1"/>
          <w:lang w:val="ru-RU"/>
        </w:rPr>
        <w:t>(срок реализации 36 месяцев)</w:t>
      </w:r>
      <w:r w:rsidR="00B002C2" w:rsidRPr="00710B82">
        <w:rPr>
          <w:lang w:val="ru-RU"/>
        </w:rPr>
        <w:t xml:space="preserve"> (далее – Конкурс) – проводится на </w:t>
      </w:r>
      <w:proofErr w:type="spellStart"/>
      <w:r w:rsidR="00B002C2" w:rsidRPr="00710B82">
        <w:rPr>
          <w:lang w:val="ru-RU"/>
        </w:rPr>
        <w:t>грантовое</w:t>
      </w:r>
      <w:proofErr w:type="spellEnd"/>
      <w:r w:rsidR="00B002C2" w:rsidRPr="00710B82">
        <w:rPr>
          <w:lang w:val="ru-RU"/>
        </w:rPr>
        <w:t xml:space="preserve"> финансирование ф</w:t>
      </w:r>
      <w:r w:rsidRPr="00710B82">
        <w:rPr>
          <w:lang w:val="ru-RU"/>
        </w:rPr>
        <w:t>ундаментальных и прикладных научных исследований молодых ученых –</w:t>
      </w:r>
      <w:r w:rsidRPr="00710B82">
        <w:rPr>
          <w:shd w:val="clear" w:color="auto" w:fill="FFFFFF"/>
          <w:lang w:val="ru-RU"/>
        </w:rPr>
        <w:t xml:space="preserve"> </w:t>
      </w:r>
      <w:proofErr w:type="spellStart"/>
      <w:r w:rsidRPr="00710B82">
        <w:rPr>
          <w:lang w:val="ru-RU"/>
        </w:rPr>
        <w:t>постдокторантов</w:t>
      </w:r>
      <w:proofErr w:type="spellEnd"/>
      <w:r w:rsidRPr="00710B82">
        <w:rPr>
          <w:lang w:val="ru-RU"/>
        </w:rPr>
        <w:t>, направленных на реализацию программных</w:t>
      </w:r>
      <w:r w:rsidRPr="00710B82">
        <w:rPr>
          <w:shd w:val="clear" w:color="auto" w:fill="FFFFFF"/>
          <w:lang w:val="ru-RU"/>
        </w:rPr>
        <w:t xml:space="preserve"> документов Республики Казахстан. </w:t>
      </w:r>
    </w:p>
    <w:p w14:paraId="0366DC7B" w14:textId="44E70AF5" w:rsidR="00B963C1" w:rsidRPr="00710B82" w:rsidRDefault="003806E3" w:rsidP="00710B82">
      <w:pPr>
        <w:tabs>
          <w:tab w:val="left" w:pos="0"/>
        </w:tabs>
        <w:ind w:firstLine="567"/>
        <w:contextualSpacing/>
        <w:jc w:val="both"/>
        <w:rPr>
          <w:color w:val="000000" w:themeColor="text1"/>
          <w:lang w:val="ru-RU"/>
        </w:rPr>
      </w:pPr>
      <w:r w:rsidRPr="00710B82">
        <w:rPr>
          <w:color w:val="000000" w:themeColor="text1"/>
          <w:lang w:val="ru-RU"/>
        </w:rPr>
        <w:tab/>
        <w:t xml:space="preserve">Цель конкурса – формирование высококвалифицированных и конкурентоспособных исследователей, привлечение и закрепление в науке талантливой молодежи, повышение доли молодых исследователей. </w:t>
      </w:r>
    </w:p>
    <w:p w14:paraId="326722B8" w14:textId="50155C6F" w:rsidR="00C675A5" w:rsidRPr="00710B82" w:rsidRDefault="003806E3" w:rsidP="00262E16">
      <w:pPr>
        <w:tabs>
          <w:tab w:val="left" w:pos="0"/>
        </w:tabs>
        <w:ind w:firstLine="567"/>
        <w:contextualSpacing/>
        <w:jc w:val="both"/>
        <w:rPr>
          <w:bCs/>
          <w:color w:val="000000" w:themeColor="text1"/>
          <w:lang w:val="ru-RU"/>
        </w:rPr>
      </w:pPr>
      <w:r w:rsidRPr="00710B82">
        <w:rPr>
          <w:color w:val="000000" w:themeColor="text1"/>
          <w:lang w:val="ru-RU"/>
        </w:rPr>
        <w:tab/>
      </w:r>
      <w:r w:rsidR="00A54104" w:rsidRPr="00710B82">
        <w:rPr>
          <w:bCs/>
          <w:color w:val="000000" w:themeColor="text1"/>
          <w:lang w:val="ru-RU"/>
        </w:rPr>
        <w:t>2. Конкурсная документация</w:t>
      </w:r>
      <w:r w:rsidR="00F67188" w:rsidRPr="00710B82">
        <w:rPr>
          <w:bCs/>
          <w:color w:val="000000" w:themeColor="text1"/>
          <w:lang w:val="ru-RU"/>
        </w:rPr>
        <w:t xml:space="preserve"> </w:t>
      </w:r>
      <w:proofErr w:type="spellStart"/>
      <w:r w:rsidR="00F67188" w:rsidRPr="00710B82">
        <w:rPr>
          <w:bCs/>
          <w:color w:val="000000" w:themeColor="text1"/>
          <w:lang w:val="ru-RU"/>
        </w:rPr>
        <w:t>грантового</w:t>
      </w:r>
      <w:proofErr w:type="spellEnd"/>
      <w:r w:rsidR="00F67188" w:rsidRPr="00710B82">
        <w:rPr>
          <w:bCs/>
          <w:color w:val="000000" w:themeColor="text1"/>
          <w:lang w:val="ru-RU"/>
        </w:rPr>
        <w:t xml:space="preserve"> финансирования исследований молодых ученых </w:t>
      </w:r>
      <w:r w:rsidR="00262E16">
        <w:rPr>
          <w:bCs/>
          <w:color w:val="000000" w:themeColor="text1"/>
          <w:lang w:val="ru-RU"/>
        </w:rPr>
        <w:t xml:space="preserve"> </w:t>
      </w:r>
      <w:r w:rsidR="00F67188" w:rsidRPr="00710B82">
        <w:rPr>
          <w:bCs/>
          <w:color w:val="000000" w:themeColor="text1"/>
          <w:lang w:val="ru-RU"/>
        </w:rPr>
        <w:t>по проекту «</w:t>
      </w:r>
      <w:proofErr w:type="spellStart"/>
      <w:r w:rsidR="00F67188" w:rsidRPr="00710B82">
        <w:rPr>
          <w:bCs/>
          <w:color w:val="000000" w:themeColor="text1"/>
          <w:lang w:val="ru-RU"/>
        </w:rPr>
        <w:t>Жас</w:t>
      </w:r>
      <w:proofErr w:type="spellEnd"/>
      <w:r w:rsidR="00F67188" w:rsidRPr="00710B82">
        <w:rPr>
          <w:bCs/>
          <w:color w:val="000000" w:themeColor="text1"/>
          <w:lang w:val="ru-RU"/>
        </w:rPr>
        <w:t xml:space="preserve"> </w:t>
      </w:r>
      <w:proofErr w:type="spellStart"/>
      <w:r w:rsidR="00F67188" w:rsidRPr="00710B82">
        <w:rPr>
          <w:bCs/>
          <w:color w:val="000000" w:themeColor="text1"/>
          <w:lang w:val="ru-RU"/>
        </w:rPr>
        <w:t>ғалым</w:t>
      </w:r>
      <w:proofErr w:type="spellEnd"/>
      <w:r w:rsidR="00F67188" w:rsidRPr="00710B82">
        <w:rPr>
          <w:bCs/>
          <w:color w:val="000000" w:themeColor="text1"/>
          <w:lang w:val="ru-RU"/>
        </w:rPr>
        <w:t>» на 202</w:t>
      </w:r>
      <w:r w:rsidR="00632109" w:rsidRPr="00710B82">
        <w:rPr>
          <w:bCs/>
          <w:color w:val="000000" w:themeColor="text1"/>
          <w:lang w:val="ru-RU"/>
        </w:rPr>
        <w:t>7</w:t>
      </w:r>
      <w:r w:rsidR="00BE7609" w:rsidRPr="00710B82">
        <w:rPr>
          <w:bCs/>
          <w:color w:val="000000" w:themeColor="text1"/>
          <w:lang w:val="ru-RU"/>
        </w:rPr>
        <w:t xml:space="preserve"> год</w:t>
      </w:r>
      <w:r w:rsidR="00262E16">
        <w:rPr>
          <w:bCs/>
          <w:color w:val="000000" w:themeColor="text1"/>
          <w:lang w:val="ru-RU"/>
        </w:rPr>
        <w:t xml:space="preserve"> </w:t>
      </w:r>
      <w:r w:rsidR="00262E16" w:rsidRPr="00262E16">
        <w:rPr>
          <w:bCs/>
          <w:color w:val="000000" w:themeColor="text1"/>
          <w:lang w:val="ru-RU"/>
        </w:rPr>
        <w:t>(срок реализации 36 месяцев)</w:t>
      </w:r>
      <w:r w:rsidR="00F67188" w:rsidRPr="00710B82">
        <w:rPr>
          <w:bCs/>
          <w:color w:val="000000" w:themeColor="text1"/>
          <w:lang w:val="ru-RU"/>
        </w:rPr>
        <w:t xml:space="preserve"> (далее – Конкурсная документация)</w:t>
      </w:r>
      <w:r w:rsidR="00262E16">
        <w:rPr>
          <w:bCs/>
          <w:color w:val="000000" w:themeColor="text1"/>
          <w:lang w:val="ru-RU"/>
        </w:rPr>
        <w:t xml:space="preserve">                                                      </w:t>
      </w:r>
      <w:r w:rsidR="00A54104" w:rsidRPr="00710B82">
        <w:rPr>
          <w:bCs/>
          <w:color w:val="000000" w:themeColor="text1"/>
          <w:lang w:val="ru-RU"/>
        </w:rPr>
        <w:t>разработана в соответствии с Законом Республики Казахстан «О науке</w:t>
      </w:r>
      <w:r w:rsidR="00C42BDF" w:rsidRPr="00710B82">
        <w:rPr>
          <w:bCs/>
          <w:color w:val="000000" w:themeColor="text1"/>
          <w:lang w:val="ru-RU"/>
        </w:rPr>
        <w:t xml:space="preserve"> и технологической политике</w:t>
      </w:r>
      <w:r w:rsidR="00A54104" w:rsidRPr="00710B82">
        <w:rPr>
          <w:bCs/>
          <w:color w:val="000000" w:themeColor="text1"/>
          <w:lang w:val="ru-RU"/>
        </w:rPr>
        <w:t xml:space="preserve">» от 1 </w:t>
      </w:r>
      <w:r w:rsidR="00C42BDF" w:rsidRPr="00710B82">
        <w:rPr>
          <w:bCs/>
          <w:color w:val="000000" w:themeColor="text1"/>
          <w:lang w:val="ru-RU"/>
        </w:rPr>
        <w:t>июл</w:t>
      </w:r>
      <w:r w:rsidR="00A54104" w:rsidRPr="00710B82">
        <w:rPr>
          <w:bCs/>
          <w:color w:val="000000" w:themeColor="text1"/>
          <w:lang w:val="ru-RU"/>
        </w:rPr>
        <w:t>я 20</w:t>
      </w:r>
      <w:r w:rsidR="00C42BDF" w:rsidRPr="00710B82">
        <w:rPr>
          <w:bCs/>
          <w:color w:val="000000" w:themeColor="text1"/>
          <w:lang w:val="ru-RU"/>
        </w:rPr>
        <w:t>24</w:t>
      </w:r>
      <w:r w:rsidR="00A54104" w:rsidRPr="00710B82">
        <w:rPr>
          <w:bCs/>
          <w:color w:val="000000" w:themeColor="text1"/>
          <w:lang w:val="ru-RU"/>
        </w:rPr>
        <w:t xml:space="preserve"> года</w:t>
      </w:r>
      <w:r w:rsidR="00704CAA" w:rsidRPr="00710B82">
        <w:rPr>
          <w:bCs/>
          <w:color w:val="000000" w:themeColor="text1"/>
          <w:lang w:val="ru-RU"/>
        </w:rPr>
        <w:t xml:space="preserve"> № 103-</w:t>
      </w:r>
      <w:r w:rsidR="00704CAA" w:rsidRPr="00710B82">
        <w:rPr>
          <w:bCs/>
          <w:color w:val="000000" w:themeColor="text1"/>
          <w:lang w:val="en-US"/>
        </w:rPr>
        <w:t>VIII</w:t>
      </w:r>
      <w:r w:rsidR="00A54104" w:rsidRPr="00710B82">
        <w:rPr>
          <w:bCs/>
          <w:color w:val="000000" w:themeColor="text1"/>
          <w:lang w:val="ru-RU"/>
        </w:rPr>
        <w:t xml:space="preserve">, </w:t>
      </w:r>
      <w:bookmarkStart w:id="1" w:name="_Hlk175841034"/>
      <w:r w:rsidR="00403889" w:rsidRPr="00710B82">
        <w:rPr>
          <w:bCs/>
          <w:color w:val="000000" w:themeColor="text1"/>
          <w:lang w:val="ru-RU"/>
        </w:rPr>
        <w:t>Перечнем и положением о национальных научных советах, утвержденных Приказом Министра науки и высшего образования Республики Казахстан от 25 сентября 2023 года №487</w:t>
      </w:r>
      <w:r w:rsidR="00A54104" w:rsidRPr="00710B82">
        <w:rPr>
          <w:bCs/>
          <w:color w:val="000000" w:themeColor="text1"/>
          <w:lang w:val="ru-RU"/>
        </w:rPr>
        <w:t xml:space="preserve">, </w:t>
      </w:r>
      <w:r w:rsidR="00403889" w:rsidRPr="00710B82">
        <w:rPr>
          <w:bCs/>
          <w:color w:val="000000" w:themeColor="text1"/>
          <w:lang w:val="ru-RU"/>
        </w:rPr>
        <w:t xml:space="preserve">Правилами базового и программно-целевого финансирования научной и (или) научно-технической деятельности, </w:t>
      </w:r>
      <w:proofErr w:type="spellStart"/>
      <w:r w:rsidR="00403889" w:rsidRPr="00710B82">
        <w:rPr>
          <w:bCs/>
          <w:color w:val="000000" w:themeColor="text1"/>
          <w:lang w:val="ru-RU"/>
        </w:rPr>
        <w:t>грантового</w:t>
      </w:r>
      <w:proofErr w:type="spellEnd"/>
      <w:r w:rsidR="00403889" w:rsidRPr="00710B82">
        <w:rPr>
          <w:bCs/>
          <w:color w:val="000000" w:themeColor="text1"/>
          <w:lang w:val="ru-RU"/>
        </w:rPr>
        <w:t xml:space="preserve"> финансирования научной и (или) научно-технической деятельности и коммерциализации результатов научной и (или) научно-технической деятельности, финансирования научных организаций, осуществляющих фундаментальные научные исследования, утвержденными Приказом </w:t>
      </w:r>
      <w:proofErr w:type="spellStart"/>
      <w:r w:rsidR="00403889" w:rsidRPr="00710B82">
        <w:rPr>
          <w:bCs/>
          <w:color w:val="000000" w:themeColor="text1"/>
          <w:lang w:val="ru-RU"/>
        </w:rPr>
        <w:t>и.о</w:t>
      </w:r>
      <w:proofErr w:type="spellEnd"/>
      <w:r w:rsidR="00403889" w:rsidRPr="00710B82">
        <w:rPr>
          <w:bCs/>
          <w:color w:val="000000" w:themeColor="text1"/>
          <w:lang w:val="ru-RU"/>
        </w:rPr>
        <w:t>. Министра науки и высшего образования Республики Казахстан от 6 ноября 2023 года №563</w:t>
      </w:r>
      <w:r w:rsidR="00A54104" w:rsidRPr="00710B82">
        <w:rPr>
          <w:bCs/>
          <w:color w:val="000000" w:themeColor="text1"/>
          <w:lang w:val="ru-RU"/>
        </w:rPr>
        <w:t xml:space="preserve">, </w:t>
      </w:r>
      <w:r w:rsidR="002F40F4" w:rsidRPr="00710B82">
        <w:rPr>
          <w:bCs/>
          <w:color w:val="000000" w:themeColor="text1"/>
          <w:lang w:val="ru-RU"/>
        </w:rPr>
        <w:t xml:space="preserve">Правилами </w:t>
      </w:r>
      <w:r w:rsidR="002F40F4" w:rsidRPr="00710B82">
        <w:rPr>
          <w:bCs/>
          <w:color w:val="000000" w:themeColor="text1"/>
        </w:rPr>
        <w:t>организации и проведения государственной научно-технической экспертизы</w:t>
      </w:r>
      <w:r w:rsidR="002F40F4" w:rsidRPr="00710B82">
        <w:rPr>
          <w:bCs/>
          <w:color w:val="000000" w:themeColor="text1"/>
          <w:lang w:val="ru-RU"/>
        </w:rPr>
        <w:t xml:space="preserve">, утвержденными Приказом Министра науки и высшего образования Республики Казахстан </w:t>
      </w:r>
      <w:r w:rsidR="002F40F4" w:rsidRPr="00710B82">
        <w:rPr>
          <w:bCs/>
          <w:color w:val="000000" w:themeColor="text1"/>
        </w:rPr>
        <w:t>от 7 ноября 2024 года № 517</w:t>
      </w:r>
      <w:r w:rsidR="002F40F4" w:rsidRPr="00710B82">
        <w:rPr>
          <w:bCs/>
          <w:color w:val="000000" w:themeColor="text1"/>
          <w:lang w:val="ru-RU"/>
        </w:rPr>
        <w:t xml:space="preserve"> (далее - Правила экспертизы),</w:t>
      </w:r>
      <w:bookmarkEnd w:id="1"/>
      <w:r w:rsidR="00A54104" w:rsidRPr="00710B82">
        <w:rPr>
          <w:bCs/>
          <w:color w:val="000000" w:themeColor="text1"/>
          <w:lang w:val="ru-RU"/>
        </w:rPr>
        <w:t xml:space="preserve"> посланием Главы государства народу Каз</w:t>
      </w:r>
      <w:r w:rsidR="00EE2A42">
        <w:rPr>
          <w:bCs/>
          <w:color w:val="000000" w:themeColor="text1"/>
          <w:lang w:val="ru-RU"/>
        </w:rPr>
        <w:t xml:space="preserve">ахстана от 1 сентября 2020 года и пунктом 104 плана действий </w:t>
      </w:r>
      <w:r w:rsidR="00EE2A42" w:rsidRPr="00EE2A42">
        <w:rPr>
          <w:bCs/>
          <w:color w:val="000000" w:themeColor="text1"/>
          <w:lang w:val="ru-RU"/>
        </w:rPr>
        <w:t>по реализации Концепции развития высшего образования и науки в Республики Казахстан на 2023 – 2029 годы</w:t>
      </w:r>
      <w:r w:rsidR="00EE2A42">
        <w:rPr>
          <w:bCs/>
          <w:color w:val="000000" w:themeColor="text1"/>
          <w:lang w:val="ru-RU"/>
        </w:rPr>
        <w:t>.</w:t>
      </w:r>
    </w:p>
    <w:p w14:paraId="3CED70D3" w14:textId="161B134A" w:rsidR="00C675A5" w:rsidRPr="00710B82" w:rsidRDefault="00A54104" w:rsidP="00710B82">
      <w:pPr>
        <w:tabs>
          <w:tab w:val="left" w:pos="0"/>
          <w:tab w:val="left" w:pos="1134"/>
        </w:tabs>
        <w:ind w:firstLine="709"/>
        <w:contextualSpacing/>
        <w:jc w:val="both"/>
        <w:rPr>
          <w:bCs/>
          <w:color w:val="FF0000"/>
          <w:lang w:val="ru-RU"/>
        </w:rPr>
      </w:pPr>
      <w:r w:rsidRPr="00710B82">
        <w:rPr>
          <w:color w:val="000000" w:themeColor="text1"/>
          <w:lang w:val="ru-RU"/>
        </w:rPr>
        <w:t xml:space="preserve">3. Конкурсная документация </w:t>
      </w:r>
      <w:r w:rsidRPr="00710B82">
        <w:rPr>
          <w:bCs/>
          <w:color w:val="000000" w:themeColor="text1"/>
          <w:lang w:val="ru-RU"/>
        </w:rPr>
        <w:t>разработана уполномоченным органом в области науки – Комитетом науки Министерства науки</w:t>
      </w:r>
      <w:r w:rsidR="00797774" w:rsidRPr="00710B82">
        <w:rPr>
          <w:bCs/>
          <w:color w:val="000000" w:themeColor="text1"/>
          <w:lang w:val="ru-RU"/>
        </w:rPr>
        <w:t xml:space="preserve"> и высшего образования</w:t>
      </w:r>
      <w:r w:rsidRPr="00710B82">
        <w:rPr>
          <w:bCs/>
          <w:color w:val="000000" w:themeColor="text1"/>
          <w:lang w:val="ru-RU"/>
        </w:rPr>
        <w:t xml:space="preserve"> Республики Казахстан (далее – Комитет науки).</w:t>
      </w:r>
    </w:p>
    <w:p w14:paraId="48D199C7" w14:textId="522EBB9D" w:rsidR="00A22FB3" w:rsidRPr="00710B82" w:rsidRDefault="00A54104" w:rsidP="00710B82">
      <w:pPr>
        <w:tabs>
          <w:tab w:val="left" w:pos="0"/>
          <w:tab w:val="left" w:pos="1134"/>
        </w:tabs>
        <w:ind w:firstLine="709"/>
        <w:jc w:val="both"/>
        <w:rPr>
          <w:bCs/>
          <w:color w:val="000000" w:themeColor="text1"/>
          <w:lang w:val="ru-RU"/>
        </w:rPr>
      </w:pPr>
      <w:r w:rsidRPr="00710B82">
        <w:rPr>
          <w:color w:val="000000" w:themeColor="text1"/>
          <w:lang w:val="ru-RU"/>
        </w:rPr>
        <w:t xml:space="preserve">4. </w:t>
      </w:r>
      <w:r w:rsidR="00F80B05" w:rsidRPr="00710B82">
        <w:rPr>
          <w:bCs/>
          <w:color w:val="000000" w:themeColor="text1"/>
          <w:lang w:val="ru-RU"/>
        </w:rPr>
        <w:t>Общая сумма финан</w:t>
      </w:r>
      <w:r w:rsidR="00DF3007" w:rsidRPr="00710B82">
        <w:rPr>
          <w:bCs/>
          <w:color w:val="000000" w:themeColor="text1"/>
          <w:lang w:val="ru-RU"/>
        </w:rPr>
        <w:t>сиро</w:t>
      </w:r>
      <w:r w:rsidR="00CC6912" w:rsidRPr="00710B82">
        <w:rPr>
          <w:bCs/>
          <w:color w:val="000000" w:themeColor="text1"/>
          <w:lang w:val="ru-RU"/>
        </w:rPr>
        <w:t xml:space="preserve">вания на </w:t>
      </w:r>
      <w:r w:rsidR="00412CE7" w:rsidRPr="00710B82">
        <w:rPr>
          <w:bCs/>
          <w:color w:val="000000" w:themeColor="text1"/>
          <w:lang w:val="ru-RU"/>
        </w:rPr>
        <w:t>3 (</w:t>
      </w:r>
      <w:r w:rsidR="00412CE7" w:rsidRPr="00710B82">
        <w:rPr>
          <w:bCs/>
          <w:color w:val="000000" w:themeColor="text1"/>
        </w:rPr>
        <w:t>три</w:t>
      </w:r>
      <w:r w:rsidR="00412CE7" w:rsidRPr="00710B82">
        <w:rPr>
          <w:bCs/>
          <w:color w:val="000000" w:themeColor="text1"/>
          <w:lang w:val="ru-RU"/>
        </w:rPr>
        <w:t>)</w:t>
      </w:r>
      <w:r w:rsidR="00C05220" w:rsidRPr="00710B82">
        <w:rPr>
          <w:bCs/>
          <w:color w:val="000000" w:themeColor="text1"/>
          <w:lang w:val="ru-RU"/>
        </w:rPr>
        <w:t xml:space="preserve"> </w:t>
      </w:r>
      <w:r w:rsidR="00412CE7" w:rsidRPr="00710B82">
        <w:rPr>
          <w:bCs/>
          <w:color w:val="000000" w:themeColor="text1"/>
          <w:lang w:val="ru-RU"/>
        </w:rPr>
        <w:t>года</w:t>
      </w:r>
      <w:r w:rsidR="00CC6912" w:rsidRPr="00710B82">
        <w:rPr>
          <w:bCs/>
          <w:color w:val="000000" w:themeColor="text1"/>
          <w:lang w:val="ru-RU"/>
        </w:rPr>
        <w:t xml:space="preserve"> – </w:t>
      </w:r>
      <w:r w:rsidR="00C42BDF" w:rsidRPr="00710B82">
        <w:rPr>
          <w:bCs/>
          <w:color w:val="000000" w:themeColor="text1"/>
          <w:lang w:val="ru-RU"/>
        </w:rPr>
        <w:t>3</w:t>
      </w:r>
      <w:r w:rsidR="000C1854" w:rsidRPr="00710B82">
        <w:rPr>
          <w:bCs/>
          <w:color w:val="000000" w:themeColor="text1"/>
          <w:lang w:val="ru-RU"/>
        </w:rPr>
        <w:t> млрд</w:t>
      </w:r>
      <w:r w:rsidR="00415FEA" w:rsidRPr="00710B82">
        <w:rPr>
          <w:bCs/>
          <w:color w:val="000000" w:themeColor="text1"/>
          <w:lang w:val="ru-RU"/>
        </w:rPr>
        <w:t>.</w:t>
      </w:r>
      <w:r w:rsidR="00AA6436" w:rsidRPr="00710B82">
        <w:rPr>
          <w:bCs/>
          <w:color w:val="000000" w:themeColor="text1"/>
          <w:lang w:val="ru-RU"/>
        </w:rPr>
        <w:t xml:space="preserve"> </w:t>
      </w:r>
      <w:proofErr w:type="spellStart"/>
      <w:r w:rsidR="00410AAE" w:rsidRPr="00710B82">
        <w:rPr>
          <w:bCs/>
          <w:color w:val="000000" w:themeColor="text1"/>
          <w:lang w:val="ru-RU"/>
        </w:rPr>
        <w:t>теңге</w:t>
      </w:r>
      <w:proofErr w:type="spellEnd"/>
      <w:r w:rsidR="00AA6436" w:rsidRPr="00710B82">
        <w:rPr>
          <w:bCs/>
          <w:color w:val="000000" w:themeColor="text1"/>
          <w:lang w:val="ru-RU"/>
        </w:rPr>
        <w:t>, в том числе</w:t>
      </w:r>
      <w:r w:rsidR="000C1854" w:rsidRPr="00710B82">
        <w:rPr>
          <w:bCs/>
          <w:color w:val="000000" w:themeColor="text1"/>
          <w:lang w:val="ru-RU"/>
        </w:rPr>
        <w:t xml:space="preserve"> по годам: </w:t>
      </w:r>
      <w:r w:rsidR="00AD030B" w:rsidRPr="00710B82">
        <w:rPr>
          <w:bCs/>
          <w:color w:val="000000" w:themeColor="text1"/>
          <w:lang w:val="ru-RU"/>
        </w:rPr>
        <w:t>первый</w:t>
      </w:r>
      <w:r w:rsidR="00D0258C" w:rsidRPr="00710B82">
        <w:rPr>
          <w:bCs/>
          <w:color w:val="000000" w:themeColor="text1"/>
          <w:lang w:val="ru-RU"/>
        </w:rPr>
        <w:t xml:space="preserve"> год – </w:t>
      </w:r>
      <w:r w:rsidR="00C42BDF" w:rsidRPr="00710B82">
        <w:rPr>
          <w:bCs/>
          <w:color w:val="000000" w:themeColor="text1"/>
          <w:lang w:val="ru-RU"/>
        </w:rPr>
        <w:t>1</w:t>
      </w:r>
      <w:r w:rsidR="00EE2A42">
        <w:rPr>
          <w:bCs/>
          <w:color w:val="000000" w:themeColor="text1"/>
          <w:lang w:val="ru-RU"/>
        </w:rPr>
        <w:t> </w:t>
      </w:r>
      <w:r w:rsidR="00D0258C" w:rsidRPr="00710B82">
        <w:rPr>
          <w:bCs/>
          <w:color w:val="000000" w:themeColor="text1"/>
          <w:lang w:val="ru-RU"/>
        </w:rPr>
        <w:t>млрд</w:t>
      </w:r>
      <w:r w:rsidR="00415FEA" w:rsidRPr="00710B82">
        <w:rPr>
          <w:bCs/>
          <w:color w:val="000000" w:themeColor="text1"/>
          <w:lang w:val="ru-RU"/>
        </w:rPr>
        <w:t>.</w:t>
      </w:r>
      <w:r w:rsidR="00D0258C" w:rsidRPr="00710B82">
        <w:rPr>
          <w:bCs/>
          <w:color w:val="000000" w:themeColor="text1"/>
          <w:lang w:val="ru-RU"/>
        </w:rPr>
        <w:t xml:space="preserve"> </w:t>
      </w:r>
      <w:proofErr w:type="spellStart"/>
      <w:r w:rsidR="00410AAE" w:rsidRPr="00710B82">
        <w:rPr>
          <w:bCs/>
          <w:color w:val="000000" w:themeColor="text1"/>
          <w:lang w:val="ru-RU"/>
        </w:rPr>
        <w:t>теңге</w:t>
      </w:r>
      <w:proofErr w:type="spellEnd"/>
      <w:r w:rsidR="00D0258C" w:rsidRPr="00710B82">
        <w:rPr>
          <w:bCs/>
          <w:color w:val="000000" w:themeColor="text1"/>
          <w:lang w:val="ru-RU"/>
        </w:rPr>
        <w:t xml:space="preserve">, </w:t>
      </w:r>
      <w:r w:rsidR="00AD030B" w:rsidRPr="00710B82">
        <w:rPr>
          <w:bCs/>
          <w:color w:val="000000" w:themeColor="text1"/>
          <w:lang w:val="ru-RU"/>
        </w:rPr>
        <w:t>второй</w:t>
      </w:r>
      <w:r w:rsidR="000C1854" w:rsidRPr="00710B82">
        <w:rPr>
          <w:bCs/>
          <w:color w:val="000000" w:themeColor="text1"/>
          <w:lang w:val="ru-RU"/>
        </w:rPr>
        <w:t xml:space="preserve"> год – </w:t>
      </w:r>
      <w:r w:rsidR="00C42BDF" w:rsidRPr="00710B82">
        <w:rPr>
          <w:bCs/>
          <w:color w:val="000000" w:themeColor="text1"/>
          <w:lang w:val="ru-RU"/>
        </w:rPr>
        <w:t>1</w:t>
      </w:r>
      <w:r w:rsidR="000C1854" w:rsidRPr="00710B82">
        <w:rPr>
          <w:bCs/>
          <w:color w:val="000000" w:themeColor="text1"/>
          <w:lang w:val="ru-RU"/>
        </w:rPr>
        <w:t> млрд</w:t>
      </w:r>
      <w:r w:rsidR="00415FEA" w:rsidRPr="00710B82">
        <w:rPr>
          <w:bCs/>
          <w:color w:val="000000" w:themeColor="text1"/>
          <w:lang w:val="ru-RU"/>
        </w:rPr>
        <w:t>.</w:t>
      </w:r>
      <w:r w:rsidR="000C1854" w:rsidRPr="00710B82">
        <w:rPr>
          <w:bCs/>
          <w:color w:val="000000" w:themeColor="text1"/>
          <w:lang w:val="ru-RU"/>
        </w:rPr>
        <w:t xml:space="preserve"> </w:t>
      </w:r>
      <w:proofErr w:type="spellStart"/>
      <w:r w:rsidR="00410AAE" w:rsidRPr="00710B82">
        <w:rPr>
          <w:bCs/>
          <w:color w:val="000000" w:themeColor="text1"/>
          <w:lang w:val="ru-RU"/>
        </w:rPr>
        <w:t>теңге</w:t>
      </w:r>
      <w:proofErr w:type="spellEnd"/>
      <w:r w:rsidR="000C1854" w:rsidRPr="00710B82">
        <w:rPr>
          <w:bCs/>
          <w:color w:val="000000" w:themeColor="text1"/>
          <w:lang w:val="ru-RU"/>
        </w:rPr>
        <w:t xml:space="preserve">, </w:t>
      </w:r>
      <w:r w:rsidR="00574E63" w:rsidRPr="00710B82">
        <w:rPr>
          <w:bCs/>
          <w:color w:val="000000" w:themeColor="text1"/>
          <w:lang w:val="ru-RU"/>
        </w:rPr>
        <w:t>третий</w:t>
      </w:r>
      <w:r w:rsidR="000C1854" w:rsidRPr="00710B82">
        <w:rPr>
          <w:bCs/>
          <w:color w:val="000000" w:themeColor="text1"/>
          <w:lang w:val="ru-RU"/>
        </w:rPr>
        <w:t xml:space="preserve"> год – </w:t>
      </w:r>
      <w:r w:rsidR="00C42BDF" w:rsidRPr="00710B82">
        <w:rPr>
          <w:bCs/>
          <w:color w:val="000000" w:themeColor="text1"/>
          <w:lang w:val="ru-RU"/>
        </w:rPr>
        <w:t>1</w:t>
      </w:r>
      <w:r w:rsidR="000C1854" w:rsidRPr="00710B82">
        <w:rPr>
          <w:bCs/>
          <w:color w:val="000000" w:themeColor="text1"/>
          <w:lang w:val="ru-RU"/>
        </w:rPr>
        <w:t xml:space="preserve"> млрд</w:t>
      </w:r>
      <w:r w:rsidR="00415FEA" w:rsidRPr="00710B82">
        <w:rPr>
          <w:bCs/>
          <w:color w:val="000000" w:themeColor="text1"/>
          <w:lang w:val="ru-RU"/>
        </w:rPr>
        <w:t>.</w:t>
      </w:r>
      <w:r w:rsidR="00AA6436" w:rsidRPr="00710B82">
        <w:rPr>
          <w:bCs/>
          <w:color w:val="000000" w:themeColor="text1"/>
          <w:lang w:val="ru-RU"/>
        </w:rPr>
        <w:t xml:space="preserve"> </w:t>
      </w:r>
      <w:proofErr w:type="spellStart"/>
      <w:r w:rsidR="00410AAE" w:rsidRPr="00710B82">
        <w:rPr>
          <w:bCs/>
          <w:color w:val="000000" w:themeColor="text1"/>
          <w:lang w:val="ru-RU"/>
        </w:rPr>
        <w:t>теңге</w:t>
      </w:r>
      <w:proofErr w:type="spellEnd"/>
      <w:r w:rsidR="00122BAE" w:rsidRPr="00710B82">
        <w:rPr>
          <w:bCs/>
          <w:color w:val="000000" w:themeColor="text1"/>
          <w:lang w:val="ru-RU"/>
        </w:rPr>
        <w:t>, утвержденные Высш</w:t>
      </w:r>
      <w:r w:rsidR="00C675A5" w:rsidRPr="00710B82">
        <w:rPr>
          <w:bCs/>
          <w:color w:val="000000" w:themeColor="text1"/>
          <w:lang w:val="ru-RU"/>
        </w:rPr>
        <w:t>ей научно-технической комиссией</w:t>
      </w:r>
      <w:r w:rsidR="003807F4" w:rsidRPr="00710B82">
        <w:rPr>
          <w:bCs/>
          <w:color w:val="000000" w:themeColor="text1"/>
          <w:lang w:val="ru-RU"/>
        </w:rPr>
        <w:t xml:space="preserve"> от 17 августа 2026 года</w:t>
      </w:r>
      <w:r w:rsidR="00C675A5" w:rsidRPr="00710B82">
        <w:rPr>
          <w:bCs/>
          <w:color w:val="000000" w:themeColor="text1"/>
          <w:lang w:val="ru-RU"/>
        </w:rPr>
        <w:t xml:space="preserve"> и </w:t>
      </w:r>
      <w:r w:rsidR="003E133E" w:rsidRPr="00710B82">
        <w:rPr>
          <w:bCs/>
          <w:color w:val="000000" w:themeColor="text1"/>
          <w:lang w:val="ru-RU"/>
        </w:rPr>
        <w:t>Республиканской бюджетной комиссией</w:t>
      </w:r>
      <w:r w:rsidR="00A22FB3" w:rsidRPr="00710B82">
        <w:rPr>
          <w:bCs/>
          <w:color w:val="000000" w:themeColor="text1"/>
          <w:lang w:val="ru-RU"/>
        </w:rPr>
        <w:t xml:space="preserve"> по приоритетным направлениям: </w:t>
      </w:r>
    </w:p>
    <w:p w14:paraId="20ADE2EA" w14:textId="4B6F4AEE" w:rsidR="003351AF" w:rsidRPr="00710B82" w:rsidRDefault="003351AF" w:rsidP="00710B82">
      <w:pPr>
        <w:tabs>
          <w:tab w:val="left" w:pos="0"/>
          <w:tab w:val="left" w:pos="1134"/>
        </w:tabs>
        <w:ind w:firstLine="709"/>
        <w:jc w:val="both"/>
        <w:rPr>
          <w:bCs/>
          <w:color w:val="000000" w:themeColor="text1"/>
        </w:rPr>
      </w:pPr>
      <w:r w:rsidRPr="00710B82">
        <w:rPr>
          <w:bCs/>
          <w:color w:val="000000" w:themeColor="text1"/>
          <w:lang w:val="ru-RU"/>
        </w:rPr>
        <w:t>Климатическая устойчивость, водная безопасность, природные ресурсы, устойчивое развитие АПК</w:t>
      </w:r>
      <w:r w:rsidR="00800EF1" w:rsidRPr="00710B82">
        <w:t xml:space="preserve"> </w:t>
      </w:r>
      <w:r w:rsidR="00800EF1" w:rsidRPr="00710B82">
        <w:rPr>
          <w:bCs/>
          <w:color w:val="000000" w:themeColor="text1"/>
          <w:lang w:val="ru-RU"/>
        </w:rPr>
        <w:t xml:space="preserve">на </w:t>
      </w:r>
      <w:r w:rsidR="00CE7F12" w:rsidRPr="00710B82">
        <w:rPr>
          <w:bCs/>
          <w:color w:val="000000" w:themeColor="text1"/>
          <w:lang w:val="ru-RU"/>
        </w:rPr>
        <w:t>3 (три) года</w:t>
      </w:r>
      <w:r w:rsidR="00800EF1" w:rsidRPr="00710B82">
        <w:rPr>
          <w:bCs/>
          <w:color w:val="000000" w:themeColor="text1"/>
          <w:lang w:val="ru-RU"/>
        </w:rPr>
        <w:t xml:space="preserve"> </w:t>
      </w:r>
      <w:r w:rsidRPr="00710B82">
        <w:rPr>
          <w:bCs/>
          <w:color w:val="000000" w:themeColor="text1"/>
          <w:lang w:val="ru-RU"/>
        </w:rPr>
        <w:t xml:space="preserve">– 750 </w:t>
      </w:r>
      <w:r w:rsidR="00800EF1" w:rsidRPr="00710B82">
        <w:rPr>
          <w:bCs/>
          <w:color w:val="000000" w:themeColor="text1"/>
          <w:lang w:val="ru-RU"/>
        </w:rPr>
        <w:t xml:space="preserve">000 </w:t>
      </w:r>
      <w:proofErr w:type="gramStart"/>
      <w:r w:rsidR="00800EF1" w:rsidRPr="00710B82">
        <w:rPr>
          <w:bCs/>
          <w:color w:val="000000" w:themeColor="text1"/>
        </w:rPr>
        <w:t>тыс.теңге</w:t>
      </w:r>
      <w:proofErr w:type="gramEnd"/>
      <w:r w:rsidR="00800EF1" w:rsidRPr="00710B82">
        <w:rPr>
          <w:bCs/>
          <w:color w:val="000000" w:themeColor="text1"/>
        </w:rPr>
        <w:t xml:space="preserve">, в том числе по годам: </w:t>
      </w:r>
      <w:r w:rsidR="0016578D" w:rsidRPr="00710B82">
        <w:rPr>
          <w:bCs/>
          <w:color w:val="000000" w:themeColor="text1"/>
        </w:rPr>
        <w:t>первый</w:t>
      </w:r>
      <w:r w:rsidR="00800EF1" w:rsidRPr="00710B82">
        <w:rPr>
          <w:bCs/>
          <w:color w:val="000000" w:themeColor="text1"/>
        </w:rPr>
        <w:t xml:space="preserve"> год – 250 000  тыс. теңге, </w:t>
      </w:r>
      <w:r w:rsidR="0016578D" w:rsidRPr="00710B82">
        <w:rPr>
          <w:bCs/>
          <w:color w:val="000000" w:themeColor="text1"/>
        </w:rPr>
        <w:t>второй</w:t>
      </w:r>
      <w:r w:rsidR="00800EF1" w:rsidRPr="00710B82">
        <w:rPr>
          <w:bCs/>
          <w:color w:val="000000" w:themeColor="text1"/>
        </w:rPr>
        <w:t xml:space="preserve"> год – 250 000  тыс. теңге, </w:t>
      </w:r>
      <w:r w:rsidR="0016578D" w:rsidRPr="00710B82">
        <w:rPr>
          <w:bCs/>
          <w:color w:val="000000" w:themeColor="text1"/>
        </w:rPr>
        <w:t>третий</w:t>
      </w:r>
      <w:r w:rsidR="00800EF1" w:rsidRPr="00710B82">
        <w:rPr>
          <w:bCs/>
          <w:color w:val="000000" w:themeColor="text1"/>
        </w:rPr>
        <w:t xml:space="preserve"> год – 250 000  тыс. теңге;</w:t>
      </w:r>
    </w:p>
    <w:p w14:paraId="016A399B" w14:textId="56C8E46B" w:rsidR="00800EF1" w:rsidRPr="00710B82" w:rsidRDefault="00800EF1" w:rsidP="00710B82">
      <w:pPr>
        <w:tabs>
          <w:tab w:val="left" w:pos="0"/>
          <w:tab w:val="left" w:pos="1134"/>
        </w:tabs>
        <w:ind w:firstLine="709"/>
        <w:jc w:val="both"/>
        <w:rPr>
          <w:bCs/>
          <w:color w:val="000000" w:themeColor="text1"/>
        </w:rPr>
      </w:pPr>
      <w:r w:rsidRPr="00710B82">
        <w:rPr>
          <w:bCs/>
          <w:color w:val="000000" w:themeColor="text1"/>
        </w:rPr>
        <w:lastRenderedPageBreak/>
        <w:t xml:space="preserve">Технологический суверенитет и промышленная конкурентоспособность на </w:t>
      </w:r>
      <w:r w:rsidR="0016578D" w:rsidRPr="00710B82">
        <w:rPr>
          <w:bCs/>
          <w:color w:val="000000" w:themeColor="text1"/>
        </w:rPr>
        <w:t>3 (три) года</w:t>
      </w:r>
      <w:r w:rsidRPr="00710B82">
        <w:rPr>
          <w:bCs/>
          <w:color w:val="000000" w:themeColor="text1"/>
        </w:rPr>
        <w:t xml:space="preserve">  – </w:t>
      </w:r>
      <w:r w:rsidR="0016578D" w:rsidRPr="00710B82">
        <w:rPr>
          <w:bCs/>
          <w:color w:val="000000" w:themeColor="text1"/>
        </w:rPr>
        <w:t xml:space="preserve">                    </w:t>
      </w:r>
      <w:r w:rsidRPr="00710B82">
        <w:rPr>
          <w:bCs/>
          <w:color w:val="000000" w:themeColor="text1"/>
        </w:rPr>
        <w:t xml:space="preserve">1 050 000 тыс.теңге, в том числе по годам: </w:t>
      </w:r>
      <w:r w:rsidR="0016578D" w:rsidRPr="00710B82">
        <w:rPr>
          <w:bCs/>
          <w:color w:val="000000" w:themeColor="text1"/>
        </w:rPr>
        <w:t>первый</w:t>
      </w:r>
      <w:r w:rsidRPr="00710B82">
        <w:rPr>
          <w:bCs/>
          <w:color w:val="000000" w:themeColor="text1"/>
        </w:rPr>
        <w:t xml:space="preserve"> год – 350 000  тыс. теңге, </w:t>
      </w:r>
      <w:r w:rsidR="0016578D" w:rsidRPr="00710B82">
        <w:rPr>
          <w:bCs/>
          <w:color w:val="000000" w:themeColor="text1"/>
        </w:rPr>
        <w:t>второй</w:t>
      </w:r>
      <w:r w:rsidRPr="00710B82">
        <w:rPr>
          <w:bCs/>
          <w:color w:val="000000" w:themeColor="text1"/>
        </w:rPr>
        <w:t xml:space="preserve"> год – 350 000  тыс. теңге, </w:t>
      </w:r>
      <w:r w:rsidR="0016578D" w:rsidRPr="00710B82">
        <w:rPr>
          <w:bCs/>
          <w:color w:val="000000" w:themeColor="text1"/>
        </w:rPr>
        <w:t>третий</w:t>
      </w:r>
      <w:r w:rsidRPr="00710B82">
        <w:rPr>
          <w:bCs/>
          <w:color w:val="000000" w:themeColor="text1"/>
        </w:rPr>
        <w:t xml:space="preserve"> год – 350 000  тыс. теңге;</w:t>
      </w:r>
    </w:p>
    <w:p w14:paraId="3147B686" w14:textId="69AFBC79" w:rsidR="00800EF1" w:rsidRPr="00710B82" w:rsidRDefault="00800EF1" w:rsidP="00710B82">
      <w:pPr>
        <w:tabs>
          <w:tab w:val="left" w:pos="0"/>
          <w:tab w:val="left" w:pos="1134"/>
        </w:tabs>
        <w:ind w:firstLine="709"/>
        <w:jc w:val="both"/>
        <w:rPr>
          <w:bCs/>
          <w:color w:val="000000" w:themeColor="text1"/>
        </w:rPr>
      </w:pPr>
      <w:r w:rsidRPr="00710B82">
        <w:rPr>
          <w:bCs/>
          <w:color w:val="000000" w:themeColor="text1"/>
        </w:rPr>
        <w:t xml:space="preserve">Здоровье, человеческое развитие и качество жизни на </w:t>
      </w:r>
      <w:r w:rsidR="0016578D" w:rsidRPr="00710B82">
        <w:rPr>
          <w:bCs/>
          <w:color w:val="000000" w:themeColor="text1"/>
        </w:rPr>
        <w:t>3 (три) года</w:t>
      </w:r>
      <w:r w:rsidRPr="00710B82">
        <w:rPr>
          <w:bCs/>
          <w:color w:val="000000" w:themeColor="text1"/>
        </w:rPr>
        <w:t xml:space="preserve">  – 390 000 тыс.теңге, в том числе по годам: </w:t>
      </w:r>
      <w:r w:rsidR="0016578D" w:rsidRPr="00710B82">
        <w:rPr>
          <w:bCs/>
          <w:color w:val="000000" w:themeColor="text1"/>
        </w:rPr>
        <w:t>первый</w:t>
      </w:r>
      <w:r w:rsidRPr="00710B82">
        <w:rPr>
          <w:bCs/>
          <w:color w:val="000000" w:themeColor="text1"/>
        </w:rPr>
        <w:t xml:space="preserve"> год – 130 000  тыс. теңге, </w:t>
      </w:r>
      <w:r w:rsidR="0016578D" w:rsidRPr="00710B82">
        <w:rPr>
          <w:bCs/>
          <w:color w:val="000000" w:themeColor="text1"/>
        </w:rPr>
        <w:t>второй</w:t>
      </w:r>
      <w:r w:rsidRPr="00710B82">
        <w:rPr>
          <w:bCs/>
          <w:color w:val="000000" w:themeColor="text1"/>
        </w:rPr>
        <w:t xml:space="preserve"> год – 130 000  тыс. теңге, </w:t>
      </w:r>
      <w:r w:rsidR="0016578D" w:rsidRPr="00710B82">
        <w:rPr>
          <w:bCs/>
          <w:color w:val="000000" w:themeColor="text1"/>
        </w:rPr>
        <w:t>третий</w:t>
      </w:r>
      <w:r w:rsidRPr="00710B82">
        <w:rPr>
          <w:bCs/>
          <w:color w:val="000000" w:themeColor="text1"/>
        </w:rPr>
        <w:t xml:space="preserve"> год –                          130 000  тыс. теңге;</w:t>
      </w:r>
    </w:p>
    <w:p w14:paraId="6BC9C2D6" w14:textId="5DFB792B" w:rsidR="00800EF1" w:rsidRPr="00710B82" w:rsidRDefault="00800EF1" w:rsidP="00710B82">
      <w:pPr>
        <w:tabs>
          <w:tab w:val="left" w:pos="0"/>
          <w:tab w:val="left" w:pos="1134"/>
        </w:tabs>
        <w:ind w:firstLine="709"/>
        <w:jc w:val="both"/>
        <w:rPr>
          <w:bCs/>
          <w:color w:val="000000" w:themeColor="text1"/>
        </w:rPr>
      </w:pPr>
      <w:r w:rsidRPr="00710B82">
        <w:rPr>
          <w:szCs w:val="26"/>
        </w:rPr>
        <w:t xml:space="preserve">Национальная безопасность, оборона и устойчивость территорий и критической инфраструктуры </w:t>
      </w:r>
      <w:r w:rsidRPr="00710B82">
        <w:rPr>
          <w:bCs/>
          <w:color w:val="000000" w:themeColor="text1"/>
        </w:rPr>
        <w:t xml:space="preserve">на </w:t>
      </w:r>
      <w:r w:rsidR="0016578D" w:rsidRPr="00710B82">
        <w:rPr>
          <w:bCs/>
          <w:color w:val="000000" w:themeColor="text1"/>
        </w:rPr>
        <w:t>3 (три) года</w:t>
      </w:r>
      <w:r w:rsidRPr="00710B82">
        <w:rPr>
          <w:bCs/>
          <w:color w:val="000000" w:themeColor="text1"/>
        </w:rPr>
        <w:t xml:space="preserve">  – 180 000 тыс.теңге, в том числе по годам: </w:t>
      </w:r>
      <w:r w:rsidR="0016578D" w:rsidRPr="00710B82">
        <w:rPr>
          <w:bCs/>
          <w:color w:val="000000" w:themeColor="text1"/>
        </w:rPr>
        <w:t>первый</w:t>
      </w:r>
      <w:r w:rsidRPr="00710B82">
        <w:rPr>
          <w:bCs/>
          <w:color w:val="000000" w:themeColor="text1"/>
        </w:rPr>
        <w:t xml:space="preserve"> год – </w:t>
      </w:r>
      <w:r w:rsidR="0016578D" w:rsidRPr="00710B82">
        <w:rPr>
          <w:bCs/>
          <w:color w:val="000000" w:themeColor="text1"/>
        </w:rPr>
        <w:t xml:space="preserve">                                       </w:t>
      </w:r>
      <w:r w:rsidRPr="00710B82">
        <w:rPr>
          <w:bCs/>
          <w:color w:val="000000" w:themeColor="text1"/>
        </w:rPr>
        <w:t xml:space="preserve">60 000  тыс. теңге, </w:t>
      </w:r>
      <w:r w:rsidR="0016578D" w:rsidRPr="00710B82">
        <w:rPr>
          <w:bCs/>
          <w:color w:val="000000" w:themeColor="text1"/>
        </w:rPr>
        <w:t>второй</w:t>
      </w:r>
      <w:r w:rsidRPr="00710B82">
        <w:rPr>
          <w:bCs/>
          <w:color w:val="000000" w:themeColor="text1"/>
        </w:rPr>
        <w:t xml:space="preserve"> год – 60 000  тыс. теңге, </w:t>
      </w:r>
      <w:r w:rsidR="0016578D" w:rsidRPr="00710B82">
        <w:rPr>
          <w:bCs/>
          <w:color w:val="000000" w:themeColor="text1"/>
        </w:rPr>
        <w:t>третий</w:t>
      </w:r>
      <w:r w:rsidRPr="00710B82">
        <w:rPr>
          <w:bCs/>
          <w:color w:val="000000" w:themeColor="text1"/>
        </w:rPr>
        <w:t xml:space="preserve"> год –  60 000  тыс. теңге;</w:t>
      </w:r>
    </w:p>
    <w:p w14:paraId="7E46ECCC" w14:textId="2C1CE777" w:rsidR="00A22FB3" w:rsidRPr="00710B82" w:rsidRDefault="00800EF1" w:rsidP="00710B82">
      <w:pPr>
        <w:tabs>
          <w:tab w:val="left" w:pos="0"/>
          <w:tab w:val="left" w:pos="1134"/>
        </w:tabs>
        <w:ind w:firstLine="709"/>
        <w:jc w:val="both"/>
        <w:rPr>
          <w:bCs/>
          <w:color w:val="000000" w:themeColor="text1"/>
        </w:rPr>
      </w:pPr>
      <w:r w:rsidRPr="00710B82">
        <w:rPr>
          <w:szCs w:val="26"/>
        </w:rPr>
        <w:t xml:space="preserve">Фундаментальные исследования, научный задел и научный потенциал </w:t>
      </w:r>
      <w:r w:rsidRPr="00710B82">
        <w:rPr>
          <w:bCs/>
          <w:color w:val="000000" w:themeColor="text1"/>
        </w:rPr>
        <w:t xml:space="preserve">на </w:t>
      </w:r>
      <w:r w:rsidR="0016578D" w:rsidRPr="00710B82">
        <w:rPr>
          <w:bCs/>
          <w:color w:val="000000" w:themeColor="text1"/>
        </w:rPr>
        <w:t>3 (три) года</w:t>
      </w:r>
      <w:r w:rsidRPr="00710B82">
        <w:rPr>
          <w:bCs/>
          <w:color w:val="000000" w:themeColor="text1"/>
        </w:rPr>
        <w:t xml:space="preserve">  – </w:t>
      </w:r>
      <w:r w:rsidR="0016578D" w:rsidRPr="00710B82">
        <w:rPr>
          <w:bCs/>
          <w:color w:val="000000" w:themeColor="text1"/>
        </w:rPr>
        <w:t xml:space="preserve">                   </w:t>
      </w:r>
      <w:r w:rsidRPr="00710B82">
        <w:rPr>
          <w:bCs/>
          <w:color w:val="000000" w:themeColor="text1"/>
        </w:rPr>
        <w:t xml:space="preserve">630 000 тыс.теңге, в том числе по годам: </w:t>
      </w:r>
      <w:r w:rsidR="0016578D" w:rsidRPr="00710B82">
        <w:rPr>
          <w:bCs/>
          <w:color w:val="000000" w:themeColor="text1"/>
        </w:rPr>
        <w:t>первый</w:t>
      </w:r>
      <w:r w:rsidRPr="00710B82">
        <w:rPr>
          <w:bCs/>
          <w:color w:val="000000" w:themeColor="text1"/>
        </w:rPr>
        <w:t xml:space="preserve"> год – 210 000  тыс. теңге, </w:t>
      </w:r>
      <w:r w:rsidR="0016578D" w:rsidRPr="00710B82">
        <w:rPr>
          <w:bCs/>
          <w:color w:val="000000" w:themeColor="text1"/>
        </w:rPr>
        <w:t>второй</w:t>
      </w:r>
      <w:r w:rsidRPr="00710B82">
        <w:rPr>
          <w:bCs/>
          <w:color w:val="000000" w:themeColor="text1"/>
        </w:rPr>
        <w:t xml:space="preserve"> год – 210 000  тыс. теңге, </w:t>
      </w:r>
      <w:r w:rsidR="0016578D" w:rsidRPr="00710B82">
        <w:rPr>
          <w:bCs/>
          <w:color w:val="000000" w:themeColor="text1"/>
        </w:rPr>
        <w:t>третий</w:t>
      </w:r>
      <w:r w:rsidRPr="00710B82">
        <w:rPr>
          <w:bCs/>
          <w:color w:val="000000" w:themeColor="text1"/>
        </w:rPr>
        <w:t xml:space="preserve"> год –  210 000 </w:t>
      </w:r>
      <w:r w:rsidR="00CD4E78" w:rsidRPr="00710B82">
        <w:rPr>
          <w:bCs/>
          <w:color w:val="000000" w:themeColor="text1"/>
        </w:rPr>
        <w:t xml:space="preserve"> тыс. теңге.</w:t>
      </w:r>
    </w:p>
    <w:p w14:paraId="6BE890A0" w14:textId="21AE997E" w:rsidR="005233F6" w:rsidRPr="00710B82" w:rsidRDefault="005233F6" w:rsidP="00710B82">
      <w:pPr>
        <w:tabs>
          <w:tab w:val="left" w:pos="0"/>
          <w:tab w:val="left" w:pos="1134"/>
        </w:tabs>
        <w:ind w:firstLine="709"/>
        <w:jc w:val="both"/>
        <w:rPr>
          <w:bCs/>
          <w:color w:val="000000" w:themeColor="text1"/>
        </w:rPr>
      </w:pPr>
      <w:r w:rsidRPr="00710B82">
        <w:rPr>
          <w:bCs/>
          <w:color w:val="000000" w:themeColor="text1"/>
        </w:rPr>
        <w:t>Год реализации проекта исчисляется с даты подписания договора и составляет 12 месяцев.</w:t>
      </w:r>
    </w:p>
    <w:p w14:paraId="0A0F9CD5" w14:textId="1ECF8E85" w:rsidR="00A54104" w:rsidRPr="00710B82" w:rsidRDefault="00A54104" w:rsidP="00710B82">
      <w:pPr>
        <w:tabs>
          <w:tab w:val="left" w:pos="0"/>
          <w:tab w:val="left" w:pos="1134"/>
        </w:tabs>
        <w:ind w:firstLine="709"/>
        <w:jc w:val="both"/>
        <w:rPr>
          <w:bCs/>
          <w:color w:val="000000" w:themeColor="text1"/>
          <w:lang w:val="ru-RU"/>
        </w:rPr>
      </w:pPr>
      <w:r w:rsidRPr="00710B82">
        <w:rPr>
          <w:bCs/>
          <w:color w:val="000000" w:themeColor="text1"/>
          <w:lang w:val="ru-RU"/>
        </w:rPr>
        <w:t>Финансирование 1 (одного) проекта со сроком реализации</w:t>
      </w:r>
      <w:r w:rsidR="00640432" w:rsidRPr="00710B82">
        <w:rPr>
          <w:bCs/>
          <w:color w:val="000000" w:themeColor="text1"/>
          <w:lang w:val="ru-RU"/>
        </w:rPr>
        <w:t xml:space="preserve"> до</w:t>
      </w:r>
      <w:r w:rsidRPr="00710B82">
        <w:rPr>
          <w:bCs/>
          <w:color w:val="000000" w:themeColor="text1"/>
          <w:lang w:val="ru-RU"/>
        </w:rPr>
        <w:t xml:space="preserve"> </w:t>
      </w:r>
      <w:r w:rsidR="00640432" w:rsidRPr="00710B82">
        <w:rPr>
          <w:bCs/>
          <w:color w:val="000000" w:themeColor="text1"/>
          <w:lang w:val="ru-RU"/>
        </w:rPr>
        <w:t>36</w:t>
      </w:r>
      <w:r w:rsidR="0041675B" w:rsidRPr="00710B82">
        <w:rPr>
          <w:bCs/>
          <w:color w:val="000000" w:themeColor="text1"/>
          <w:lang w:val="ru-RU"/>
        </w:rPr>
        <w:t xml:space="preserve"> месяцев</w:t>
      </w:r>
      <w:r w:rsidRPr="00710B82" w:rsidDel="005E1484">
        <w:rPr>
          <w:bCs/>
          <w:color w:val="000000" w:themeColor="text1"/>
          <w:lang w:val="ru-RU"/>
        </w:rPr>
        <w:t xml:space="preserve"> </w:t>
      </w:r>
      <w:r w:rsidRPr="00710B82">
        <w:rPr>
          <w:bCs/>
          <w:color w:val="000000" w:themeColor="text1"/>
          <w:lang w:val="ru-RU"/>
        </w:rPr>
        <w:t xml:space="preserve">составляет не более </w:t>
      </w:r>
      <w:r w:rsidR="006419A5" w:rsidRPr="00710B82">
        <w:rPr>
          <w:bCs/>
          <w:color w:val="000000" w:themeColor="text1"/>
          <w:lang w:val="ru-RU"/>
        </w:rPr>
        <w:t>30</w:t>
      </w:r>
      <w:r w:rsidRPr="00710B82">
        <w:rPr>
          <w:bCs/>
          <w:color w:val="000000" w:themeColor="text1"/>
          <w:lang w:val="ru-RU"/>
        </w:rPr>
        <w:t xml:space="preserve"> млн </w:t>
      </w:r>
      <w:proofErr w:type="spellStart"/>
      <w:r w:rsidR="00410AAE" w:rsidRPr="00710B82">
        <w:rPr>
          <w:bCs/>
          <w:color w:val="000000" w:themeColor="text1"/>
          <w:lang w:val="ru-RU"/>
        </w:rPr>
        <w:t>теңге</w:t>
      </w:r>
      <w:proofErr w:type="spellEnd"/>
      <w:r w:rsidRPr="00710B82">
        <w:rPr>
          <w:bCs/>
          <w:color w:val="000000" w:themeColor="text1"/>
          <w:lang w:val="ru-RU"/>
        </w:rPr>
        <w:t>, в том</w:t>
      </w:r>
      <w:r w:rsidR="00CC6912" w:rsidRPr="00710B82">
        <w:rPr>
          <w:bCs/>
          <w:color w:val="000000" w:themeColor="text1"/>
          <w:lang w:val="ru-RU"/>
        </w:rPr>
        <w:t xml:space="preserve"> числе: на </w:t>
      </w:r>
      <w:r w:rsidR="002E4730" w:rsidRPr="00710B82">
        <w:rPr>
          <w:bCs/>
          <w:color w:val="000000" w:themeColor="text1"/>
          <w:lang w:val="ru-RU"/>
        </w:rPr>
        <w:t>первый</w:t>
      </w:r>
      <w:r w:rsidR="00CC6912" w:rsidRPr="00710B82">
        <w:rPr>
          <w:bCs/>
          <w:color w:val="000000" w:themeColor="text1"/>
          <w:lang w:val="ru-RU"/>
        </w:rPr>
        <w:t xml:space="preserve"> го</w:t>
      </w:r>
      <w:r w:rsidR="00F84DC5" w:rsidRPr="00710B82">
        <w:rPr>
          <w:bCs/>
          <w:color w:val="000000" w:themeColor="text1"/>
          <w:lang w:val="ru-RU"/>
        </w:rPr>
        <w:t xml:space="preserve">д – не более </w:t>
      </w:r>
      <w:r w:rsidR="006419A5" w:rsidRPr="00710B82">
        <w:rPr>
          <w:bCs/>
          <w:color w:val="000000" w:themeColor="text1"/>
          <w:lang w:val="ru-RU"/>
        </w:rPr>
        <w:t>10</w:t>
      </w:r>
      <w:r w:rsidR="00CC6912" w:rsidRPr="00710B82">
        <w:rPr>
          <w:bCs/>
          <w:color w:val="000000" w:themeColor="text1"/>
          <w:lang w:val="ru-RU"/>
        </w:rPr>
        <w:t xml:space="preserve"> </w:t>
      </w:r>
      <w:r w:rsidRPr="00710B82">
        <w:rPr>
          <w:bCs/>
          <w:color w:val="000000" w:themeColor="text1"/>
          <w:lang w:val="ru-RU"/>
        </w:rPr>
        <w:t>млн</w:t>
      </w:r>
      <w:r w:rsidR="00CC6912" w:rsidRPr="00710B82">
        <w:rPr>
          <w:bCs/>
          <w:color w:val="000000" w:themeColor="text1"/>
          <w:lang w:val="ru-RU"/>
        </w:rPr>
        <w:t xml:space="preserve"> </w:t>
      </w:r>
      <w:proofErr w:type="spellStart"/>
      <w:r w:rsidR="00410AAE" w:rsidRPr="00710B82">
        <w:rPr>
          <w:bCs/>
          <w:color w:val="000000" w:themeColor="text1"/>
          <w:lang w:val="ru-RU"/>
        </w:rPr>
        <w:t>теңге</w:t>
      </w:r>
      <w:proofErr w:type="spellEnd"/>
      <w:r w:rsidR="00F84DC5" w:rsidRPr="00710B82">
        <w:rPr>
          <w:bCs/>
          <w:color w:val="000000" w:themeColor="text1"/>
          <w:lang w:val="ru-RU"/>
        </w:rPr>
        <w:t xml:space="preserve">; на </w:t>
      </w:r>
      <w:r w:rsidR="002E4730" w:rsidRPr="00710B82">
        <w:rPr>
          <w:bCs/>
          <w:color w:val="000000" w:themeColor="text1"/>
          <w:lang w:val="ru-RU"/>
        </w:rPr>
        <w:t>второй</w:t>
      </w:r>
      <w:r w:rsidR="00F84DC5" w:rsidRPr="00710B82">
        <w:rPr>
          <w:bCs/>
          <w:color w:val="000000" w:themeColor="text1"/>
          <w:lang w:val="ru-RU"/>
        </w:rPr>
        <w:t xml:space="preserve"> год – не более </w:t>
      </w:r>
      <w:r w:rsidR="006419A5" w:rsidRPr="00710B82">
        <w:rPr>
          <w:bCs/>
          <w:color w:val="000000" w:themeColor="text1"/>
          <w:lang w:val="ru-RU"/>
        </w:rPr>
        <w:t>10</w:t>
      </w:r>
      <w:r w:rsidRPr="00710B82">
        <w:rPr>
          <w:bCs/>
          <w:color w:val="000000" w:themeColor="text1"/>
          <w:lang w:val="ru-RU"/>
        </w:rPr>
        <w:t xml:space="preserve"> млн </w:t>
      </w:r>
      <w:proofErr w:type="spellStart"/>
      <w:r w:rsidR="00410AAE" w:rsidRPr="00710B82">
        <w:rPr>
          <w:bCs/>
          <w:color w:val="000000" w:themeColor="text1"/>
          <w:lang w:val="ru-RU"/>
        </w:rPr>
        <w:t>теңге</w:t>
      </w:r>
      <w:proofErr w:type="spellEnd"/>
      <w:r w:rsidR="00BA399E" w:rsidRPr="00710B82">
        <w:rPr>
          <w:bCs/>
          <w:color w:val="000000" w:themeColor="text1"/>
          <w:lang w:val="ru-RU"/>
        </w:rPr>
        <w:t>;</w:t>
      </w:r>
      <w:r w:rsidR="00F84DC5" w:rsidRPr="00710B82">
        <w:rPr>
          <w:bCs/>
          <w:color w:val="000000" w:themeColor="text1"/>
          <w:lang w:val="ru-RU"/>
        </w:rPr>
        <w:t xml:space="preserve"> на </w:t>
      </w:r>
      <w:r w:rsidR="002E4730" w:rsidRPr="00710B82">
        <w:rPr>
          <w:bCs/>
          <w:color w:val="000000" w:themeColor="text1"/>
          <w:lang w:val="ru-RU"/>
        </w:rPr>
        <w:t>третий</w:t>
      </w:r>
      <w:r w:rsidR="00F84DC5" w:rsidRPr="00710B82">
        <w:rPr>
          <w:bCs/>
          <w:color w:val="000000" w:themeColor="text1"/>
          <w:lang w:val="ru-RU"/>
        </w:rPr>
        <w:t xml:space="preserve"> год – не более </w:t>
      </w:r>
      <w:r w:rsidR="00AF62C1" w:rsidRPr="00710B82">
        <w:rPr>
          <w:bCs/>
          <w:color w:val="000000" w:themeColor="text1"/>
          <w:lang w:val="ru-RU"/>
        </w:rPr>
        <w:t>10</w:t>
      </w:r>
      <w:r w:rsidRPr="00710B82">
        <w:rPr>
          <w:bCs/>
          <w:color w:val="000000" w:themeColor="text1"/>
          <w:lang w:val="ru-RU"/>
        </w:rPr>
        <w:t xml:space="preserve"> млн </w:t>
      </w:r>
      <w:proofErr w:type="spellStart"/>
      <w:r w:rsidR="00410AAE" w:rsidRPr="00710B82">
        <w:rPr>
          <w:bCs/>
          <w:color w:val="000000" w:themeColor="text1"/>
          <w:lang w:val="ru-RU"/>
        </w:rPr>
        <w:t>теңге</w:t>
      </w:r>
      <w:proofErr w:type="spellEnd"/>
      <w:r w:rsidRPr="00710B82">
        <w:rPr>
          <w:bCs/>
          <w:color w:val="000000" w:themeColor="text1"/>
          <w:lang w:val="ru-RU"/>
        </w:rPr>
        <w:t>.</w:t>
      </w:r>
    </w:p>
    <w:p w14:paraId="14005679" w14:textId="77777777" w:rsidR="00A54104" w:rsidRPr="00710B82" w:rsidRDefault="00A54104" w:rsidP="00710B82">
      <w:pPr>
        <w:tabs>
          <w:tab w:val="left" w:pos="0"/>
          <w:tab w:val="left" w:pos="1134"/>
        </w:tabs>
        <w:ind w:firstLine="709"/>
        <w:contextualSpacing/>
        <w:jc w:val="both"/>
        <w:rPr>
          <w:bCs/>
          <w:color w:val="000000" w:themeColor="text1"/>
          <w:lang w:val="ru-RU"/>
        </w:rPr>
      </w:pPr>
      <w:r w:rsidRPr="00710B82">
        <w:rPr>
          <w:bCs/>
          <w:color w:val="000000" w:themeColor="text1"/>
          <w:lang w:val="ru-RU"/>
        </w:rPr>
        <w:t>5. Вид исследований: фундаментальные и прикладные исследования.</w:t>
      </w:r>
    </w:p>
    <w:p w14:paraId="6C02112F" w14:textId="77777777" w:rsidR="00A54104" w:rsidRPr="00710B82" w:rsidRDefault="00A54104" w:rsidP="00710B82">
      <w:pPr>
        <w:tabs>
          <w:tab w:val="left" w:pos="0"/>
          <w:tab w:val="left" w:pos="1134"/>
        </w:tabs>
        <w:ind w:firstLine="709"/>
        <w:contextualSpacing/>
        <w:jc w:val="both"/>
        <w:rPr>
          <w:bCs/>
          <w:color w:val="000000" w:themeColor="text1"/>
          <w:lang w:val="ru-RU"/>
        </w:rPr>
      </w:pPr>
      <w:r w:rsidRPr="00710B82">
        <w:rPr>
          <w:bCs/>
          <w:color w:val="000000" w:themeColor="text1"/>
          <w:lang w:val="ru-RU"/>
        </w:rPr>
        <w:t xml:space="preserve">6. Гранты выделяются для финансирования расходов молодых ученых </w:t>
      </w:r>
      <w:r w:rsidRPr="00710B82">
        <w:rPr>
          <w:color w:val="000000" w:themeColor="text1"/>
          <w:lang w:val="ru-RU"/>
        </w:rPr>
        <w:t>–</w:t>
      </w:r>
      <w:r w:rsidRPr="00710B82">
        <w:rPr>
          <w:color w:val="000000" w:themeColor="text1"/>
          <w:shd w:val="clear" w:color="auto" w:fill="FFFFFF"/>
          <w:lang w:val="ru-RU"/>
        </w:rPr>
        <w:t xml:space="preserve"> </w:t>
      </w:r>
      <w:proofErr w:type="spellStart"/>
      <w:r w:rsidRPr="00710B82">
        <w:rPr>
          <w:color w:val="000000" w:themeColor="text1"/>
          <w:shd w:val="clear" w:color="auto" w:fill="FFFFFF"/>
          <w:lang w:val="ru-RU"/>
        </w:rPr>
        <w:t>постдокторантов</w:t>
      </w:r>
      <w:proofErr w:type="spellEnd"/>
      <w:r w:rsidRPr="00710B82">
        <w:rPr>
          <w:color w:val="000000" w:themeColor="text1"/>
          <w:shd w:val="clear" w:color="auto" w:fill="FFFFFF"/>
          <w:lang w:val="ru-RU"/>
        </w:rPr>
        <w:t xml:space="preserve"> </w:t>
      </w:r>
      <w:r w:rsidRPr="00710B82">
        <w:rPr>
          <w:bCs/>
          <w:color w:val="000000" w:themeColor="text1"/>
          <w:lang w:val="ru-RU"/>
        </w:rPr>
        <w:t xml:space="preserve">на проведение прикладных и фундаментальных научных исследований, направленных на решение задач, поставленных в плане реализации исследований в рамках </w:t>
      </w:r>
      <w:proofErr w:type="spellStart"/>
      <w:r w:rsidRPr="00710B82">
        <w:rPr>
          <w:bCs/>
          <w:color w:val="000000" w:themeColor="text1"/>
          <w:lang w:val="ru-RU"/>
        </w:rPr>
        <w:t>постдокторской</w:t>
      </w:r>
      <w:proofErr w:type="spellEnd"/>
      <w:r w:rsidRPr="00710B82">
        <w:rPr>
          <w:bCs/>
          <w:color w:val="000000" w:themeColor="text1"/>
          <w:lang w:val="ru-RU"/>
        </w:rPr>
        <w:t xml:space="preserve"> программы.</w:t>
      </w:r>
    </w:p>
    <w:p w14:paraId="265A1EE1" w14:textId="77777777" w:rsidR="00A54104" w:rsidRPr="00710B82" w:rsidRDefault="00A54104" w:rsidP="00710B82">
      <w:pPr>
        <w:suppressAutoHyphens w:val="0"/>
        <w:ind w:firstLine="709"/>
        <w:contextualSpacing/>
        <w:jc w:val="both"/>
        <w:rPr>
          <w:rFonts w:eastAsia="Calibri"/>
          <w:b/>
          <w:color w:val="000000" w:themeColor="text1"/>
          <w:lang w:val="ru-RU" w:eastAsia="en-US"/>
        </w:rPr>
      </w:pPr>
      <w:r w:rsidRPr="00710B82">
        <w:rPr>
          <w:bCs/>
          <w:color w:val="000000" w:themeColor="text1"/>
          <w:lang w:val="ru-RU"/>
        </w:rPr>
        <w:t xml:space="preserve">7. </w:t>
      </w:r>
      <w:r w:rsidRPr="00710B82">
        <w:rPr>
          <w:rFonts w:eastAsia="Calibri"/>
          <w:color w:val="000000" w:themeColor="text1"/>
          <w:lang w:val="ru-RU" w:eastAsia="en-US"/>
        </w:rPr>
        <w:t xml:space="preserve">Грант предусматривается для индивидуального исследования </w:t>
      </w:r>
      <w:proofErr w:type="spellStart"/>
      <w:r w:rsidRPr="00710B82">
        <w:rPr>
          <w:rFonts w:eastAsia="Calibri"/>
          <w:color w:val="000000" w:themeColor="text1"/>
          <w:lang w:val="ru-RU" w:eastAsia="en-US"/>
        </w:rPr>
        <w:t>постдокторант</w:t>
      </w:r>
      <w:r w:rsidR="00A07758" w:rsidRPr="00710B82">
        <w:rPr>
          <w:rFonts w:eastAsia="Calibri"/>
          <w:color w:val="000000" w:themeColor="text1"/>
          <w:lang w:val="ru-RU" w:eastAsia="en-US"/>
        </w:rPr>
        <w:t>а</w:t>
      </w:r>
      <w:proofErr w:type="spellEnd"/>
      <w:r w:rsidRPr="00710B82">
        <w:rPr>
          <w:rFonts w:eastAsia="Calibri"/>
          <w:color w:val="000000" w:themeColor="text1"/>
          <w:lang w:val="ru-RU" w:eastAsia="en-US"/>
        </w:rPr>
        <w:t xml:space="preserve"> с участием научного консультанта.</w:t>
      </w:r>
    </w:p>
    <w:p w14:paraId="6A5F594E" w14:textId="77777777" w:rsidR="00A54104" w:rsidRPr="00710B82" w:rsidRDefault="00A54104" w:rsidP="00710B82">
      <w:pPr>
        <w:ind w:firstLine="709"/>
        <w:jc w:val="both"/>
        <w:rPr>
          <w:color w:val="000000" w:themeColor="text1"/>
          <w:lang w:val="ru-RU"/>
        </w:rPr>
      </w:pPr>
      <w:r w:rsidRPr="00710B82">
        <w:rPr>
          <w:color w:val="000000" w:themeColor="text1"/>
          <w:lang w:val="ru-RU"/>
        </w:rPr>
        <w:t xml:space="preserve">8. Физическое лицо вправе </w:t>
      </w:r>
      <w:r w:rsidR="00A07758" w:rsidRPr="00710B82">
        <w:rPr>
          <w:color w:val="000000" w:themeColor="text1"/>
          <w:lang w:val="ru-RU"/>
        </w:rPr>
        <w:t>участвовать</w:t>
      </w:r>
      <w:r w:rsidRPr="00710B82">
        <w:rPr>
          <w:color w:val="000000" w:themeColor="text1"/>
          <w:lang w:val="ru-RU"/>
        </w:rPr>
        <w:t xml:space="preserve"> только </w:t>
      </w:r>
      <w:r w:rsidR="00A07758" w:rsidRPr="00710B82">
        <w:rPr>
          <w:color w:val="000000" w:themeColor="text1"/>
          <w:lang w:val="ru-RU"/>
        </w:rPr>
        <w:t xml:space="preserve">в </w:t>
      </w:r>
      <w:r w:rsidRPr="00710B82">
        <w:rPr>
          <w:color w:val="000000" w:themeColor="text1"/>
          <w:lang w:val="ru-RU"/>
        </w:rPr>
        <w:t>одн</w:t>
      </w:r>
      <w:r w:rsidR="00A07758" w:rsidRPr="00710B82">
        <w:rPr>
          <w:color w:val="000000" w:themeColor="text1"/>
          <w:lang w:val="ru-RU"/>
        </w:rPr>
        <w:t>ой</w:t>
      </w:r>
      <w:r w:rsidRPr="00710B82">
        <w:rPr>
          <w:color w:val="000000" w:themeColor="text1"/>
          <w:lang w:val="ru-RU"/>
        </w:rPr>
        <w:t xml:space="preserve"> заявк</w:t>
      </w:r>
      <w:r w:rsidR="00A07758" w:rsidRPr="00710B82">
        <w:rPr>
          <w:color w:val="000000" w:themeColor="text1"/>
          <w:lang w:val="ru-RU"/>
        </w:rPr>
        <w:t>е</w:t>
      </w:r>
      <w:r w:rsidRPr="00710B82">
        <w:rPr>
          <w:color w:val="000000" w:themeColor="text1"/>
          <w:lang w:val="ru-RU"/>
        </w:rPr>
        <w:t xml:space="preserve"> в качестве </w:t>
      </w:r>
      <w:proofErr w:type="spellStart"/>
      <w:r w:rsidRPr="00710B82">
        <w:rPr>
          <w:color w:val="000000" w:themeColor="text1"/>
          <w:lang w:val="ru-RU"/>
        </w:rPr>
        <w:t>постдокторанта</w:t>
      </w:r>
      <w:proofErr w:type="spellEnd"/>
      <w:r w:rsidRPr="00710B82">
        <w:rPr>
          <w:color w:val="000000" w:themeColor="text1"/>
          <w:lang w:val="ru-RU"/>
        </w:rPr>
        <w:t>.</w:t>
      </w:r>
    </w:p>
    <w:p w14:paraId="7571C2FD" w14:textId="77777777" w:rsidR="000A3A3B" w:rsidRPr="00710B82" w:rsidRDefault="000A3A3B" w:rsidP="00710B82">
      <w:pPr>
        <w:ind w:firstLine="709"/>
        <w:jc w:val="both"/>
        <w:rPr>
          <w:color w:val="000000" w:themeColor="text1"/>
          <w:lang w:val="ru-RU"/>
        </w:rPr>
      </w:pPr>
    </w:p>
    <w:p w14:paraId="39ABAF3B" w14:textId="77777777" w:rsidR="00C675A5" w:rsidRPr="00710B82" w:rsidRDefault="00C675A5" w:rsidP="00710B82">
      <w:pPr>
        <w:ind w:firstLine="709"/>
        <w:jc w:val="both"/>
        <w:rPr>
          <w:color w:val="000000" w:themeColor="text1"/>
          <w:lang w:val="ru-RU"/>
        </w:rPr>
      </w:pPr>
    </w:p>
    <w:p w14:paraId="609434AA" w14:textId="79539B3F" w:rsidR="00A22FB3" w:rsidRPr="00710B82" w:rsidRDefault="00A22FB3" w:rsidP="00710B82">
      <w:pPr>
        <w:pStyle w:val="aff"/>
        <w:keepNext/>
        <w:keepLines/>
        <w:numPr>
          <w:ilvl w:val="0"/>
          <w:numId w:val="17"/>
        </w:numPr>
        <w:tabs>
          <w:tab w:val="left" w:pos="284"/>
        </w:tabs>
        <w:spacing w:after="0"/>
        <w:jc w:val="center"/>
        <w:rPr>
          <w:b/>
          <w:color w:val="000000"/>
          <w:lang w:val="ru-RU"/>
        </w:rPr>
      </w:pPr>
      <w:r w:rsidRPr="00710B82">
        <w:rPr>
          <w:b/>
          <w:color w:val="000000"/>
          <w:lang w:val="ru-RU"/>
        </w:rPr>
        <w:t>Приоритетные направления</w:t>
      </w:r>
    </w:p>
    <w:p w14:paraId="28525355" w14:textId="77777777" w:rsidR="000A3A3B" w:rsidRPr="00710B82" w:rsidRDefault="000A3A3B" w:rsidP="00710B82">
      <w:pPr>
        <w:pStyle w:val="aff"/>
        <w:keepNext/>
        <w:keepLines/>
        <w:tabs>
          <w:tab w:val="left" w:pos="284"/>
        </w:tabs>
        <w:spacing w:after="0"/>
        <w:ind w:left="1065"/>
        <w:rPr>
          <w:b/>
          <w:color w:val="000000"/>
          <w:lang w:val="ru-RU"/>
        </w:rPr>
      </w:pPr>
    </w:p>
    <w:p w14:paraId="0AFB0A0B" w14:textId="539858EF" w:rsidR="000A3A3B" w:rsidRPr="00710B82" w:rsidRDefault="000A3A3B" w:rsidP="00710B82">
      <w:pPr>
        <w:pStyle w:val="a4"/>
        <w:tabs>
          <w:tab w:val="left" w:pos="284"/>
        </w:tabs>
        <w:spacing w:before="0" w:after="0"/>
        <w:ind w:firstLine="709"/>
        <w:contextualSpacing/>
        <w:jc w:val="both"/>
        <w:rPr>
          <w:lang w:val="ru-RU"/>
        </w:rPr>
      </w:pPr>
      <w:r w:rsidRPr="00710B82">
        <w:rPr>
          <w:lang w:val="ru-RU"/>
        </w:rPr>
        <w:t xml:space="preserve">1. </w:t>
      </w:r>
      <w:r w:rsidR="006004BF" w:rsidRPr="00710B82">
        <w:rPr>
          <w:lang w:val="ru-RU"/>
        </w:rPr>
        <w:t>Климатическая устойчивость, водная безопасность, природные ресурсы, устойчивое развитие АПК</w:t>
      </w:r>
    </w:p>
    <w:p w14:paraId="64ED9F09" w14:textId="1D7A954A" w:rsidR="000A3A3B" w:rsidRPr="00710B82" w:rsidRDefault="000A3A3B" w:rsidP="00710B82">
      <w:pPr>
        <w:pStyle w:val="a4"/>
        <w:tabs>
          <w:tab w:val="left" w:pos="284"/>
        </w:tabs>
        <w:spacing w:before="0" w:after="0"/>
        <w:ind w:firstLine="709"/>
        <w:contextualSpacing/>
        <w:jc w:val="both"/>
        <w:rPr>
          <w:lang w:val="ru-RU"/>
        </w:rPr>
      </w:pPr>
      <w:r w:rsidRPr="00710B82">
        <w:rPr>
          <w:lang w:val="ru-RU"/>
        </w:rPr>
        <w:t xml:space="preserve">2. </w:t>
      </w:r>
      <w:r w:rsidR="006004BF" w:rsidRPr="00710B82">
        <w:rPr>
          <w:lang w:val="ru-RU"/>
        </w:rPr>
        <w:t>Технологический суверенитет и промышленная конкурентоспособность</w:t>
      </w:r>
    </w:p>
    <w:p w14:paraId="6AC1A78A" w14:textId="75202C3B" w:rsidR="000A3A3B" w:rsidRPr="00710B82" w:rsidRDefault="000A3A3B" w:rsidP="00710B82">
      <w:pPr>
        <w:pStyle w:val="a4"/>
        <w:tabs>
          <w:tab w:val="left" w:pos="284"/>
        </w:tabs>
        <w:spacing w:before="0" w:after="0"/>
        <w:ind w:firstLine="709"/>
        <w:contextualSpacing/>
        <w:jc w:val="both"/>
        <w:rPr>
          <w:bCs/>
          <w:lang w:val="ru-RU"/>
        </w:rPr>
      </w:pPr>
      <w:r w:rsidRPr="00710B82">
        <w:rPr>
          <w:lang w:val="ru-RU"/>
        </w:rPr>
        <w:t xml:space="preserve">3. </w:t>
      </w:r>
      <w:r w:rsidR="006004BF" w:rsidRPr="00710B82">
        <w:rPr>
          <w:lang w:val="ru-RU"/>
        </w:rPr>
        <w:t>Здоровье, человеческое развитие и качество жизни</w:t>
      </w:r>
    </w:p>
    <w:p w14:paraId="7F5E2225" w14:textId="0179F880" w:rsidR="000A3A3B" w:rsidRPr="00710B82" w:rsidRDefault="006004BF" w:rsidP="00710B82">
      <w:pPr>
        <w:pStyle w:val="a4"/>
        <w:tabs>
          <w:tab w:val="left" w:pos="284"/>
        </w:tabs>
        <w:spacing w:before="0" w:after="0"/>
        <w:ind w:firstLine="709"/>
        <w:contextualSpacing/>
        <w:jc w:val="both"/>
        <w:rPr>
          <w:lang w:val="ru-RU"/>
        </w:rPr>
      </w:pPr>
      <w:r w:rsidRPr="00710B82">
        <w:rPr>
          <w:lang w:val="ru-RU"/>
        </w:rPr>
        <w:t>4.</w:t>
      </w:r>
      <w:r w:rsidRPr="00710B82">
        <w:rPr>
          <w:lang w:val="en-US"/>
        </w:rPr>
        <w:t> </w:t>
      </w:r>
      <w:r w:rsidRPr="00710B82">
        <w:rPr>
          <w:lang w:val="ru-RU"/>
        </w:rPr>
        <w:t>Национальная безопасность, оборона и устойчивость территорий и критической инфраструктуры</w:t>
      </w:r>
    </w:p>
    <w:p w14:paraId="481942B8" w14:textId="198A0D81" w:rsidR="000A3A3B" w:rsidRPr="00710B82" w:rsidRDefault="000A3A3B" w:rsidP="00710B82">
      <w:pPr>
        <w:pStyle w:val="a4"/>
        <w:tabs>
          <w:tab w:val="left" w:pos="284"/>
        </w:tabs>
        <w:spacing w:before="0" w:after="0"/>
        <w:ind w:firstLine="709"/>
        <w:contextualSpacing/>
        <w:jc w:val="both"/>
        <w:rPr>
          <w:lang w:val="ru-RU"/>
        </w:rPr>
      </w:pPr>
      <w:r w:rsidRPr="00710B82">
        <w:rPr>
          <w:lang w:val="ru-RU"/>
        </w:rPr>
        <w:t xml:space="preserve">5. </w:t>
      </w:r>
      <w:r w:rsidR="006004BF" w:rsidRPr="00710B82">
        <w:rPr>
          <w:lang w:val="ru-RU"/>
        </w:rPr>
        <w:t>Фундаментальные исследования, научный задел и научный потенциал</w:t>
      </w:r>
    </w:p>
    <w:p w14:paraId="5D59ADF9" w14:textId="77777777" w:rsidR="002F40F4" w:rsidRPr="00710B82" w:rsidRDefault="002F40F4" w:rsidP="00710B82">
      <w:pPr>
        <w:tabs>
          <w:tab w:val="left" w:pos="284"/>
          <w:tab w:val="center" w:pos="5031"/>
          <w:tab w:val="left" w:pos="7924"/>
        </w:tabs>
        <w:ind w:firstLine="709"/>
        <w:rPr>
          <w:b/>
          <w:lang w:val="ru-RU"/>
        </w:rPr>
      </w:pPr>
    </w:p>
    <w:p w14:paraId="431B6094" w14:textId="1F563728" w:rsidR="002F40F4" w:rsidRPr="00710B82" w:rsidRDefault="002F40F4" w:rsidP="00710B82">
      <w:pPr>
        <w:pStyle w:val="a4"/>
        <w:tabs>
          <w:tab w:val="left" w:pos="284"/>
        </w:tabs>
        <w:spacing w:before="0" w:after="0"/>
        <w:contextualSpacing/>
        <w:jc w:val="both"/>
        <w:rPr>
          <w:b/>
          <w:bCs/>
          <w:lang w:val="ru-RU"/>
        </w:rPr>
      </w:pPr>
      <w:r w:rsidRPr="00710B82">
        <w:rPr>
          <w:b/>
          <w:lang w:val="ru-RU"/>
        </w:rPr>
        <w:tab/>
      </w:r>
      <w:r w:rsidRPr="00710B82">
        <w:rPr>
          <w:b/>
          <w:lang w:val="ru-RU"/>
        </w:rPr>
        <w:tab/>
        <w:t>2.</w:t>
      </w:r>
      <w:r w:rsidR="000A3A3B" w:rsidRPr="00710B82">
        <w:rPr>
          <w:b/>
          <w:lang w:val="ru-RU"/>
        </w:rPr>
        <w:t>1</w:t>
      </w:r>
      <w:r w:rsidRPr="00710B82">
        <w:rPr>
          <w:b/>
          <w:lang w:val="ru-RU"/>
        </w:rPr>
        <w:t xml:space="preserve">. Специализированные научные направления, определенные решениями Национальных научных советов, указываются при оформлении заявки в </w:t>
      </w:r>
      <w:r w:rsidR="00850955" w:rsidRPr="00710B82">
        <w:rPr>
          <w:b/>
          <w:lang w:val="ru-RU"/>
        </w:rPr>
        <w:t>цифровой</w:t>
      </w:r>
      <w:r w:rsidRPr="00710B82">
        <w:rPr>
          <w:b/>
          <w:lang w:val="ru-RU"/>
        </w:rPr>
        <w:t xml:space="preserve"> системе.</w:t>
      </w:r>
    </w:p>
    <w:p w14:paraId="2B3B0B72" w14:textId="77777777" w:rsidR="00C675A5" w:rsidRPr="00710B82" w:rsidRDefault="00C675A5" w:rsidP="00710B82">
      <w:pPr>
        <w:pStyle w:val="a4"/>
        <w:keepNext/>
        <w:tabs>
          <w:tab w:val="left" w:pos="284"/>
        </w:tabs>
        <w:spacing w:before="0" w:after="0"/>
        <w:contextualSpacing/>
        <w:jc w:val="center"/>
        <w:rPr>
          <w:b/>
          <w:bCs/>
          <w:color w:val="000000" w:themeColor="text1"/>
          <w:lang w:val="ru-RU"/>
        </w:rPr>
      </w:pPr>
      <w:bookmarkStart w:id="2" w:name="_Hlk175829983"/>
    </w:p>
    <w:p w14:paraId="592BDA3E" w14:textId="77777777" w:rsidR="00A54104" w:rsidRPr="00710B82" w:rsidRDefault="00A54104" w:rsidP="00710B82">
      <w:pPr>
        <w:pStyle w:val="a4"/>
        <w:keepNext/>
        <w:tabs>
          <w:tab w:val="left" w:pos="284"/>
        </w:tabs>
        <w:spacing w:before="0" w:after="0"/>
        <w:contextualSpacing/>
        <w:jc w:val="center"/>
        <w:rPr>
          <w:b/>
          <w:bCs/>
          <w:strike/>
          <w:color w:val="000000" w:themeColor="text1"/>
          <w:lang w:val="ru-RU"/>
        </w:rPr>
      </w:pPr>
      <w:r w:rsidRPr="00710B82">
        <w:rPr>
          <w:b/>
          <w:bCs/>
          <w:color w:val="000000" w:themeColor="text1"/>
          <w:lang w:val="ru-RU"/>
        </w:rPr>
        <w:t>3. Квалификационные требования</w:t>
      </w:r>
    </w:p>
    <w:bookmarkEnd w:id="2"/>
    <w:p w14:paraId="678E27B2" w14:textId="77777777" w:rsidR="005E77BE" w:rsidRPr="00710B82" w:rsidRDefault="005E77BE" w:rsidP="00710B82">
      <w:pPr>
        <w:pStyle w:val="a4"/>
        <w:tabs>
          <w:tab w:val="left" w:pos="284"/>
        </w:tabs>
        <w:spacing w:before="0" w:after="0"/>
        <w:contextualSpacing/>
        <w:jc w:val="both"/>
        <w:rPr>
          <w:color w:val="000000" w:themeColor="text1"/>
          <w:lang w:val="ru-RU"/>
        </w:rPr>
      </w:pPr>
    </w:p>
    <w:p w14:paraId="48E8D0E6" w14:textId="77777777" w:rsidR="00A54104" w:rsidRPr="00710B82" w:rsidRDefault="00A54104" w:rsidP="00710B82">
      <w:pPr>
        <w:pStyle w:val="a4"/>
        <w:tabs>
          <w:tab w:val="left" w:pos="284"/>
        </w:tabs>
        <w:spacing w:before="0" w:after="0"/>
        <w:ind w:firstLine="709"/>
        <w:contextualSpacing/>
        <w:jc w:val="both"/>
        <w:rPr>
          <w:b/>
          <w:color w:val="000000" w:themeColor="text1"/>
          <w:lang w:val="ru-RU"/>
        </w:rPr>
      </w:pPr>
      <w:bookmarkStart w:id="3" w:name="_Hlk175829999"/>
      <w:r w:rsidRPr="00710B82">
        <w:rPr>
          <w:b/>
          <w:color w:val="000000" w:themeColor="text1"/>
          <w:lang w:val="ru-RU"/>
        </w:rPr>
        <w:t>І. Требования к организации-заявителю:</w:t>
      </w:r>
    </w:p>
    <w:bookmarkEnd w:id="3"/>
    <w:p w14:paraId="26A2ED89" w14:textId="77777777" w:rsidR="00A54104" w:rsidRPr="00710B82" w:rsidRDefault="00A54104" w:rsidP="00710B82">
      <w:pPr>
        <w:pStyle w:val="a4"/>
        <w:numPr>
          <w:ilvl w:val="0"/>
          <w:numId w:val="14"/>
        </w:numPr>
        <w:tabs>
          <w:tab w:val="left" w:pos="993"/>
        </w:tabs>
        <w:spacing w:before="0" w:after="0"/>
        <w:ind w:left="0" w:firstLine="709"/>
        <w:contextualSpacing/>
        <w:jc w:val="both"/>
        <w:rPr>
          <w:color w:val="000000" w:themeColor="text1"/>
          <w:lang w:val="ru-RU"/>
        </w:rPr>
      </w:pPr>
      <w:r w:rsidRPr="00710B82">
        <w:rPr>
          <w:color w:val="000000" w:themeColor="text1"/>
          <w:lang w:val="ru-RU"/>
        </w:rPr>
        <w:t xml:space="preserve">Заявку на участие в конкурсе подает организация-заявитель </w:t>
      </w:r>
      <w:r w:rsidRPr="00710B82">
        <w:rPr>
          <w:bCs/>
          <w:color w:val="000000" w:themeColor="text1"/>
          <w:lang w:val="ru-RU"/>
        </w:rPr>
        <w:t xml:space="preserve">– </w:t>
      </w:r>
      <w:r w:rsidRPr="00710B82">
        <w:rPr>
          <w:color w:val="000000" w:themeColor="text1"/>
          <w:lang w:val="ru-RU"/>
        </w:rPr>
        <w:t>аккредитованны</w:t>
      </w:r>
      <w:r w:rsidR="00A07758" w:rsidRPr="00710B82">
        <w:rPr>
          <w:color w:val="000000" w:themeColor="text1"/>
          <w:lang w:val="ru-RU"/>
        </w:rPr>
        <w:t>й</w:t>
      </w:r>
      <w:r w:rsidRPr="00710B82">
        <w:rPr>
          <w:color w:val="000000" w:themeColor="text1"/>
          <w:lang w:val="ru-RU"/>
        </w:rPr>
        <w:t xml:space="preserve"> субъект научной и (или) научно-технической деятельности, а также автономн</w:t>
      </w:r>
      <w:r w:rsidR="00A07758" w:rsidRPr="00710B82">
        <w:rPr>
          <w:color w:val="000000" w:themeColor="text1"/>
          <w:lang w:val="ru-RU"/>
        </w:rPr>
        <w:t>ая</w:t>
      </w:r>
      <w:r w:rsidRPr="00710B82">
        <w:rPr>
          <w:color w:val="000000" w:themeColor="text1"/>
          <w:lang w:val="ru-RU"/>
        </w:rPr>
        <w:t xml:space="preserve"> организаци</w:t>
      </w:r>
      <w:r w:rsidR="00A07758" w:rsidRPr="00710B82">
        <w:rPr>
          <w:color w:val="000000" w:themeColor="text1"/>
          <w:lang w:val="ru-RU"/>
        </w:rPr>
        <w:t>я</w:t>
      </w:r>
      <w:r w:rsidRPr="00710B82">
        <w:rPr>
          <w:color w:val="000000" w:themeColor="text1"/>
          <w:lang w:val="ru-RU"/>
        </w:rPr>
        <w:t xml:space="preserve"> образования;</w:t>
      </w:r>
    </w:p>
    <w:p w14:paraId="537F736A" w14:textId="77777777" w:rsidR="00A54104" w:rsidRPr="00710B82" w:rsidRDefault="00A54104" w:rsidP="00710B82">
      <w:pPr>
        <w:pStyle w:val="a4"/>
        <w:numPr>
          <w:ilvl w:val="0"/>
          <w:numId w:val="14"/>
        </w:numPr>
        <w:tabs>
          <w:tab w:val="left" w:pos="993"/>
        </w:tabs>
        <w:spacing w:before="0" w:after="0"/>
        <w:ind w:left="0" w:firstLine="709"/>
        <w:contextualSpacing/>
        <w:jc w:val="both"/>
        <w:rPr>
          <w:color w:val="000000" w:themeColor="text1"/>
          <w:lang w:val="ru-RU"/>
        </w:rPr>
      </w:pPr>
      <w:r w:rsidRPr="00710B82">
        <w:rPr>
          <w:color w:val="000000" w:themeColor="text1"/>
          <w:lang w:val="ru-RU"/>
        </w:rPr>
        <w:t>Организация-заявитель должна иметь необходимое оборудование, другие материальные и технологические возможности</w:t>
      </w:r>
      <w:r w:rsidR="00A07758" w:rsidRPr="00710B82">
        <w:rPr>
          <w:color w:val="000000" w:themeColor="text1"/>
          <w:lang w:val="ru-RU"/>
        </w:rPr>
        <w:t xml:space="preserve"> для проведения научных исследований</w:t>
      </w:r>
      <w:r w:rsidRPr="00710B82">
        <w:rPr>
          <w:color w:val="000000" w:themeColor="text1"/>
          <w:lang w:val="ru-RU"/>
        </w:rPr>
        <w:t>, исполнять обязательства по уплате налогов в бюджеты всех уровней, должн</w:t>
      </w:r>
      <w:r w:rsidR="00F05BB8" w:rsidRPr="00710B82">
        <w:rPr>
          <w:color w:val="000000" w:themeColor="text1"/>
          <w:lang w:val="ru-RU"/>
        </w:rPr>
        <w:t>а</w:t>
      </w:r>
      <w:r w:rsidRPr="00710B82">
        <w:rPr>
          <w:color w:val="000000" w:themeColor="text1"/>
          <w:lang w:val="ru-RU"/>
        </w:rPr>
        <w:t xml:space="preserve"> быть платежеспособн</w:t>
      </w:r>
      <w:r w:rsidR="00F05BB8" w:rsidRPr="00710B82">
        <w:rPr>
          <w:color w:val="000000" w:themeColor="text1"/>
          <w:lang w:val="ru-RU"/>
        </w:rPr>
        <w:t>ой</w:t>
      </w:r>
      <w:r w:rsidRPr="00710B82">
        <w:rPr>
          <w:color w:val="000000" w:themeColor="text1"/>
          <w:lang w:val="ru-RU"/>
        </w:rPr>
        <w:t>, не находиться в процессе ликвидации, банкротства;</w:t>
      </w:r>
    </w:p>
    <w:p w14:paraId="5B7B90C2" w14:textId="77777777" w:rsidR="002142A7" w:rsidRPr="00710B82" w:rsidRDefault="002142A7" w:rsidP="00710B82">
      <w:pPr>
        <w:pStyle w:val="a4"/>
        <w:numPr>
          <w:ilvl w:val="0"/>
          <w:numId w:val="14"/>
        </w:numPr>
        <w:tabs>
          <w:tab w:val="left" w:pos="993"/>
        </w:tabs>
        <w:spacing w:before="0" w:after="0"/>
        <w:ind w:left="0" w:firstLine="709"/>
        <w:contextualSpacing/>
        <w:jc w:val="both"/>
        <w:rPr>
          <w:color w:val="000000" w:themeColor="text1"/>
          <w:lang w:val="ru-RU"/>
        </w:rPr>
      </w:pPr>
      <w:r w:rsidRPr="00710B82">
        <w:rPr>
          <w:color w:val="000000" w:themeColor="text1"/>
          <w:lang w:val="ru-RU"/>
        </w:rPr>
        <w:t xml:space="preserve">Организация-заявитель должна иметь утвержденное положение о </w:t>
      </w:r>
      <w:proofErr w:type="spellStart"/>
      <w:r w:rsidRPr="00710B82">
        <w:rPr>
          <w:color w:val="000000" w:themeColor="text1"/>
          <w:lang w:val="ru-RU"/>
        </w:rPr>
        <w:t>постдокторантуре</w:t>
      </w:r>
      <w:proofErr w:type="spellEnd"/>
      <w:r w:rsidRPr="00710B82">
        <w:rPr>
          <w:color w:val="000000" w:themeColor="text1"/>
          <w:lang w:val="ru-RU"/>
        </w:rPr>
        <w:t xml:space="preserve"> или </w:t>
      </w:r>
      <w:proofErr w:type="spellStart"/>
      <w:r w:rsidRPr="00710B82">
        <w:rPr>
          <w:color w:val="000000" w:themeColor="text1"/>
          <w:lang w:val="ru-RU"/>
        </w:rPr>
        <w:t>постдокторскую</w:t>
      </w:r>
      <w:proofErr w:type="spellEnd"/>
      <w:r w:rsidRPr="00710B82">
        <w:rPr>
          <w:color w:val="000000" w:themeColor="text1"/>
          <w:lang w:val="ru-RU"/>
        </w:rPr>
        <w:t xml:space="preserve"> программу;</w:t>
      </w:r>
    </w:p>
    <w:p w14:paraId="2E6D47DB" w14:textId="6CD88E7F" w:rsidR="00A54104" w:rsidRPr="00710B82" w:rsidRDefault="00A54104" w:rsidP="00710B82">
      <w:pPr>
        <w:pStyle w:val="a4"/>
        <w:numPr>
          <w:ilvl w:val="0"/>
          <w:numId w:val="14"/>
        </w:numPr>
        <w:tabs>
          <w:tab w:val="left" w:pos="993"/>
        </w:tabs>
        <w:spacing w:before="0" w:after="0"/>
        <w:ind w:left="0" w:firstLine="709"/>
        <w:contextualSpacing/>
        <w:jc w:val="both"/>
        <w:rPr>
          <w:color w:val="000000" w:themeColor="text1"/>
          <w:lang w:val="ru-RU"/>
        </w:rPr>
      </w:pPr>
      <w:r w:rsidRPr="00710B82">
        <w:rPr>
          <w:color w:val="000000" w:themeColor="text1"/>
          <w:lang w:val="ru-RU"/>
        </w:rPr>
        <w:lastRenderedPageBreak/>
        <w:t>Организация-заявитель обязан</w:t>
      </w:r>
      <w:r w:rsidR="007E781A" w:rsidRPr="00710B82">
        <w:rPr>
          <w:color w:val="000000" w:themeColor="text1"/>
          <w:lang w:val="ru-RU"/>
        </w:rPr>
        <w:t>а</w:t>
      </w:r>
      <w:r w:rsidRPr="00710B82">
        <w:rPr>
          <w:color w:val="000000" w:themeColor="text1"/>
          <w:lang w:val="ru-RU"/>
        </w:rPr>
        <w:t xml:space="preserve"> вести учет рабочего времени </w:t>
      </w:r>
      <w:proofErr w:type="spellStart"/>
      <w:r w:rsidRPr="00710B82">
        <w:rPr>
          <w:color w:val="000000" w:themeColor="text1"/>
          <w:lang w:val="ru-RU"/>
        </w:rPr>
        <w:t>постдокторанта</w:t>
      </w:r>
      <w:proofErr w:type="spellEnd"/>
      <w:r w:rsidRPr="00710B82">
        <w:rPr>
          <w:color w:val="000000" w:themeColor="text1"/>
          <w:lang w:val="ru-RU"/>
        </w:rPr>
        <w:t xml:space="preserve"> в рамках проекта </w:t>
      </w:r>
      <w:r w:rsidRPr="00710B82">
        <w:rPr>
          <w:i/>
          <w:color w:val="000000" w:themeColor="text1"/>
          <w:lang w:val="ru-RU"/>
        </w:rPr>
        <w:t>(</w:t>
      </w:r>
      <w:proofErr w:type="spellStart"/>
      <w:r w:rsidR="000C19D7" w:rsidRPr="00710B82">
        <w:rPr>
          <w:i/>
          <w:color w:val="000000" w:themeColor="text1"/>
          <w:lang w:val="ru-RU"/>
        </w:rPr>
        <w:t>постдокторант</w:t>
      </w:r>
      <w:proofErr w:type="spellEnd"/>
      <w:r w:rsidR="000C19D7" w:rsidRPr="00710B82">
        <w:rPr>
          <w:i/>
          <w:color w:val="000000" w:themeColor="text1"/>
          <w:lang w:val="ru-RU"/>
        </w:rPr>
        <w:t xml:space="preserve"> должен работать по проекту в режиме полной занятости</w:t>
      </w:r>
      <w:r w:rsidR="005208D8" w:rsidRPr="00710B82">
        <w:rPr>
          <w:i/>
          <w:color w:val="000000" w:themeColor="text1"/>
          <w:lang w:val="ru-RU"/>
        </w:rPr>
        <w:t xml:space="preserve"> в рамках трудового договора</w:t>
      </w:r>
      <w:r w:rsidR="000C19D7" w:rsidRPr="00710B82">
        <w:rPr>
          <w:i/>
          <w:color w:val="000000" w:themeColor="text1"/>
          <w:lang w:val="ru-RU"/>
        </w:rPr>
        <w:t>. Продолжительность рабочего времени по проекту должна составлять не мен</w:t>
      </w:r>
      <w:r w:rsidR="005208D8" w:rsidRPr="00710B82">
        <w:rPr>
          <w:i/>
          <w:color w:val="000000" w:themeColor="text1"/>
          <w:lang w:val="ru-RU"/>
        </w:rPr>
        <w:t xml:space="preserve">ее </w:t>
      </w:r>
      <w:r w:rsidR="002C46E7" w:rsidRPr="00710B82">
        <w:rPr>
          <w:i/>
          <w:color w:val="000000" w:themeColor="text1"/>
          <w:lang w:val="ru-RU"/>
        </w:rPr>
        <w:t>36</w:t>
      </w:r>
      <w:r w:rsidR="005208D8" w:rsidRPr="00710B82">
        <w:rPr>
          <w:i/>
          <w:color w:val="000000" w:themeColor="text1"/>
          <w:lang w:val="ru-RU"/>
        </w:rPr>
        <w:t xml:space="preserve"> </w:t>
      </w:r>
      <w:r w:rsidR="000C19D7" w:rsidRPr="00710B82">
        <w:rPr>
          <w:i/>
          <w:color w:val="000000" w:themeColor="text1"/>
          <w:lang w:val="ru-RU"/>
        </w:rPr>
        <w:t>часов в неделю</w:t>
      </w:r>
      <w:r w:rsidRPr="00710B82">
        <w:rPr>
          <w:i/>
          <w:color w:val="000000" w:themeColor="text1"/>
          <w:lang w:val="ru-RU"/>
        </w:rPr>
        <w:t xml:space="preserve">). </w:t>
      </w:r>
    </w:p>
    <w:p w14:paraId="316A6D2F" w14:textId="77777777" w:rsidR="00A54104" w:rsidRPr="00710B82" w:rsidRDefault="00A54104" w:rsidP="00710B82">
      <w:pPr>
        <w:pStyle w:val="a4"/>
        <w:tabs>
          <w:tab w:val="left" w:pos="993"/>
        </w:tabs>
        <w:spacing w:before="0" w:after="0"/>
        <w:contextualSpacing/>
        <w:jc w:val="both"/>
        <w:rPr>
          <w:color w:val="000000" w:themeColor="text1"/>
          <w:lang w:val="ru-RU"/>
        </w:rPr>
      </w:pPr>
    </w:p>
    <w:p w14:paraId="5AEB68A2" w14:textId="77777777" w:rsidR="00A54104" w:rsidRPr="00710B82" w:rsidRDefault="00A54104" w:rsidP="00710B82">
      <w:pPr>
        <w:pStyle w:val="a4"/>
        <w:tabs>
          <w:tab w:val="left" w:pos="284"/>
        </w:tabs>
        <w:spacing w:before="0" w:after="0"/>
        <w:ind w:firstLine="709"/>
        <w:contextualSpacing/>
        <w:jc w:val="both"/>
        <w:rPr>
          <w:b/>
          <w:color w:val="000000" w:themeColor="text1"/>
          <w:lang w:val="ru-RU"/>
        </w:rPr>
      </w:pPr>
      <w:r w:rsidRPr="00710B82">
        <w:rPr>
          <w:b/>
          <w:color w:val="000000" w:themeColor="text1"/>
          <w:lang w:val="ru-RU"/>
        </w:rPr>
        <w:t xml:space="preserve">ІІ. Требования к </w:t>
      </w:r>
      <w:proofErr w:type="spellStart"/>
      <w:r w:rsidRPr="00710B82">
        <w:rPr>
          <w:b/>
          <w:color w:val="000000" w:themeColor="text1"/>
          <w:lang w:val="ru-RU"/>
        </w:rPr>
        <w:t>постдокторанту</w:t>
      </w:r>
      <w:proofErr w:type="spellEnd"/>
      <w:r w:rsidRPr="00710B82">
        <w:rPr>
          <w:b/>
          <w:color w:val="000000" w:themeColor="text1"/>
          <w:lang w:val="ru-RU"/>
        </w:rPr>
        <w:t>:</w:t>
      </w:r>
    </w:p>
    <w:p w14:paraId="5287E750" w14:textId="195E0115" w:rsidR="00A16E15" w:rsidRPr="00710B82" w:rsidRDefault="00A16E15" w:rsidP="00710B82">
      <w:pPr>
        <w:pStyle w:val="a4"/>
        <w:numPr>
          <w:ilvl w:val="0"/>
          <w:numId w:val="15"/>
        </w:numPr>
        <w:tabs>
          <w:tab w:val="left" w:pos="993"/>
        </w:tabs>
        <w:spacing w:before="0" w:after="0"/>
        <w:ind w:left="0" w:firstLine="709"/>
        <w:contextualSpacing/>
        <w:jc w:val="both"/>
        <w:rPr>
          <w:strike/>
          <w:color w:val="000000" w:themeColor="text1"/>
          <w:lang w:val="ru-RU"/>
        </w:rPr>
      </w:pPr>
      <w:r w:rsidRPr="00710B82">
        <w:rPr>
          <w:color w:val="000000" w:themeColor="text1"/>
          <w:lang w:val="ru-RU"/>
        </w:rPr>
        <w:t>иметь гражданство Республики Казахстан</w:t>
      </w:r>
    </w:p>
    <w:p w14:paraId="23E4CB83" w14:textId="77777777" w:rsidR="00A23142" w:rsidRPr="00710B82" w:rsidRDefault="000F19D8" w:rsidP="00710B82">
      <w:pPr>
        <w:pStyle w:val="a4"/>
        <w:numPr>
          <w:ilvl w:val="0"/>
          <w:numId w:val="15"/>
        </w:numPr>
        <w:tabs>
          <w:tab w:val="left" w:pos="993"/>
        </w:tabs>
        <w:spacing w:before="0" w:after="0"/>
        <w:ind w:left="0" w:firstLine="709"/>
        <w:contextualSpacing/>
        <w:jc w:val="both"/>
        <w:rPr>
          <w:color w:val="000000" w:themeColor="text1"/>
          <w:lang w:val="ru-RU"/>
        </w:rPr>
      </w:pPr>
      <w:r w:rsidRPr="00710B82">
        <w:rPr>
          <w:color w:val="000000" w:themeColor="text1"/>
          <w:lang w:val="ru-RU"/>
        </w:rPr>
        <w:t>возрастом не более 4</w:t>
      </w:r>
      <w:r w:rsidR="002950F6" w:rsidRPr="00710B82">
        <w:rPr>
          <w:color w:val="000000" w:themeColor="text1"/>
          <w:lang w:val="ru-RU"/>
        </w:rPr>
        <w:t>4</w:t>
      </w:r>
      <w:r w:rsidR="001E7A85" w:rsidRPr="00710B82">
        <w:rPr>
          <w:color w:val="000000" w:themeColor="text1"/>
          <w:lang w:val="ru-RU"/>
        </w:rPr>
        <w:t xml:space="preserve"> </w:t>
      </w:r>
      <w:r w:rsidRPr="00710B82">
        <w:rPr>
          <w:color w:val="000000" w:themeColor="text1"/>
          <w:lang w:val="ru-RU"/>
        </w:rPr>
        <w:t>лет (включительно на момент подачи заявки)</w:t>
      </w:r>
      <w:r w:rsidR="005C23BD" w:rsidRPr="00710B82">
        <w:rPr>
          <w:color w:val="000000" w:themeColor="text1"/>
          <w:lang w:val="ru-RU"/>
        </w:rPr>
        <w:t>;</w:t>
      </w:r>
    </w:p>
    <w:p w14:paraId="21920B21" w14:textId="77777777" w:rsidR="00A23142" w:rsidRPr="00710B82" w:rsidRDefault="00CB0E25" w:rsidP="00710B82">
      <w:pPr>
        <w:pStyle w:val="a4"/>
        <w:numPr>
          <w:ilvl w:val="0"/>
          <w:numId w:val="15"/>
        </w:numPr>
        <w:tabs>
          <w:tab w:val="left" w:pos="993"/>
        </w:tabs>
        <w:spacing w:before="0" w:after="0"/>
        <w:ind w:left="0" w:firstLine="709"/>
        <w:contextualSpacing/>
        <w:jc w:val="both"/>
        <w:rPr>
          <w:color w:val="000000" w:themeColor="text1"/>
          <w:lang w:val="ru-RU"/>
        </w:rPr>
      </w:pPr>
      <w:r w:rsidRPr="00710B82">
        <w:rPr>
          <w:color w:val="000000" w:themeColor="text1"/>
          <w:lang w:val="ru-RU"/>
        </w:rPr>
        <w:t>статья и(или) обзор в рецензируемых зарубежных и(или) отечественных изданиях, рекомендованных КОКНВО</w:t>
      </w:r>
      <w:r w:rsidR="00622A02" w:rsidRPr="00710B82">
        <w:rPr>
          <w:color w:val="000000" w:themeColor="text1"/>
          <w:lang w:val="ru-RU"/>
        </w:rPr>
        <w:t xml:space="preserve"> по направлению исследования</w:t>
      </w:r>
      <w:r w:rsidRPr="00710B82">
        <w:rPr>
          <w:color w:val="000000" w:themeColor="text1"/>
          <w:lang w:val="ru-RU"/>
        </w:rPr>
        <w:t>;</w:t>
      </w:r>
    </w:p>
    <w:p w14:paraId="73614F99" w14:textId="059B4511" w:rsidR="00CB0E25" w:rsidRPr="00710B82" w:rsidRDefault="00F80B05" w:rsidP="00710B82">
      <w:pPr>
        <w:pStyle w:val="a4"/>
        <w:numPr>
          <w:ilvl w:val="0"/>
          <w:numId w:val="15"/>
        </w:numPr>
        <w:tabs>
          <w:tab w:val="left" w:pos="993"/>
        </w:tabs>
        <w:spacing w:before="0" w:after="0"/>
        <w:ind w:left="0" w:firstLine="709"/>
        <w:contextualSpacing/>
        <w:jc w:val="both"/>
        <w:rPr>
          <w:color w:val="000000" w:themeColor="text1"/>
          <w:lang w:val="ru-RU"/>
        </w:rPr>
      </w:pPr>
      <w:r w:rsidRPr="00710B82">
        <w:rPr>
          <w:color w:val="000000" w:themeColor="text1"/>
          <w:lang w:val="ru-RU"/>
        </w:rPr>
        <w:t>иметь степень доктора философии (</w:t>
      </w:r>
      <w:proofErr w:type="spellStart"/>
      <w:r w:rsidRPr="00710B82">
        <w:rPr>
          <w:color w:val="000000" w:themeColor="text1"/>
          <w:lang w:val="ru-RU"/>
        </w:rPr>
        <w:t>PhD</w:t>
      </w:r>
      <w:proofErr w:type="spellEnd"/>
      <w:r w:rsidRPr="00710B82">
        <w:rPr>
          <w:color w:val="000000" w:themeColor="text1"/>
          <w:lang w:val="ru-RU"/>
        </w:rPr>
        <w:t>)/доктора по профилю или ученую степень (доктора/кандидата наук</w:t>
      </w:r>
      <w:r w:rsidR="00A12CCC" w:rsidRPr="00710B82">
        <w:rPr>
          <w:color w:val="000000" w:themeColor="text1"/>
          <w:lang w:val="ru-RU"/>
        </w:rPr>
        <w:t>), либо</w:t>
      </w:r>
      <w:r w:rsidRPr="00710B82">
        <w:rPr>
          <w:color w:val="000000" w:themeColor="text1"/>
          <w:lang w:val="ru-RU"/>
        </w:rPr>
        <w:t xml:space="preserve"> быть </w:t>
      </w:r>
      <w:r w:rsidR="00565D46" w:rsidRPr="00710B82">
        <w:rPr>
          <w:color w:val="000000" w:themeColor="text1"/>
          <w:lang w:val="ru-RU"/>
        </w:rPr>
        <w:t>лицом</w:t>
      </w:r>
      <w:r w:rsidR="00A42114" w:rsidRPr="00710B82">
        <w:rPr>
          <w:color w:val="000000" w:themeColor="text1"/>
          <w:lang w:val="ru-RU"/>
        </w:rPr>
        <w:t>,</w:t>
      </w:r>
      <w:r w:rsidRPr="00710B82">
        <w:rPr>
          <w:color w:val="000000" w:themeColor="text1"/>
          <w:lang w:val="ru-RU"/>
        </w:rPr>
        <w:t xml:space="preserve"> окончившим полный курс программы докторантуры</w:t>
      </w:r>
      <w:r w:rsidR="00DF3007" w:rsidRPr="00710B82">
        <w:rPr>
          <w:color w:val="000000" w:themeColor="text1"/>
          <w:lang w:val="ru-RU"/>
        </w:rPr>
        <w:t xml:space="preserve"> </w:t>
      </w:r>
      <w:r w:rsidR="00DF3007" w:rsidRPr="00710B82">
        <w:rPr>
          <w:i/>
          <w:color w:val="000000" w:themeColor="text1"/>
          <w:lang w:val="ru-RU"/>
        </w:rPr>
        <w:t>(прохождение процедуры признания эквивалентности дипломов, полученных за рубежом, не требуется)</w:t>
      </w:r>
      <w:r w:rsidR="002142A7" w:rsidRPr="00710B82">
        <w:rPr>
          <w:lang w:val="ru-RU"/>
        </w:rPr>
        <w:t xml:space="preserve"> (на момент подачи заявки)</w:t>
      </w:r>
      <w:r w:rsidR="0043379C" w:rsidRPr="00710B82">
        <w:rPr>
          <w:lang w:val="ru-RU"/>
        </w:rPr>
        <w:t>.</w:t>
      </w:r>
    </w:p>
    <w:p w14:paraId="216D888F" w14:textId="2EAA9161" w:rsidR="00DE466E" w:rsidRDefault="00E06E57" w:rsidP="00710B82">
      <w:pPr>
        <w:autoSpaceDE w:val="0"/>
        <w:autoSpaceDN w:val="0"/>
        <w:adjustRightInd w:val="0"/>
        <w:ind w:firstLine="708"/>
        <w:jc w:val="both"/>
        <w:rPr>
          <w:color w:val="000000" w:themeColor="text1"/>
          <w:lang w:val="ru-RU"/>
        </w:rPr>
      </w:pPr>
      <w:r w:rsidRPr="00710B82">
        <w:rPr>
          <w:color w:val="000000" w:themeColor="text1"/>
          <w:lang w:val="ru-RU"/>
        </w:rPr>
        <w:t>Лицо, окончившее полный курс программы докторантуры обязан</w:t>
      </w:r>
      <w:r w:rsidR="00EB4D70" w:rsidRPr="00710B82">
        <w:rPr>
          <w:color w:val="000000" w:themeColor="text1"/>
          <w:lang w:val="ru-RU"/>
        </w:rPr>
        <w:t>о</w:t>
      </w:r>
      <w:r w:rsidR="00565D46" w:rsidRPr="00710B82">
        <w:rPr>
          <w:color w:val="000000" w:themeColor="text1"/>
          <w:lang w:val="ru-RU"/>
        </w:rPr>
        <w:t xml:space="preserve"> защититься </w:t>
      </w:r>
      <w:r w:rsidR="00AE1A5F" w:rsidRPr="00710B82">
        <w:rPr>
          <w:color w:val="000000" w:themeColor="text1"/>
          <w:lang w:val="ru-RU"/>
        </w:rPr>
        <w:t xml:space="preserve">в течение </w:t>
      </w:r>
      <w:r w:rsidRPr="00710B82">
        <w:rPr>
          <w:color w:val="000000" w:themeColor="text1"/>
          <w:lang w:val="ru-RU"/>
        </w:rPr>
        <w:t xml:space="preserve">                </w:t>
      </w:r>
      <w:r w:rsidR="009369A7" w:rsidRPr="00710B82">
        <w:rPr>
          <w:color w:val="000000" w:themeColor="text1"/>
          <w:lang w:val="ru-RU"/>
        </w:rPr>
        <w:t>12</w:t>
      </w:r>
      <w:r w:rsidR="00AE1A5F" w:rsidRPr="00710B82">
        <w:rPr>
          <w:color w:val="000000" w:themeColor="text1"/>
          <w:lang w:val="ru-RU"/>
        </w:rPr>
        <w:t xml:space="preserve"> месяцев со дня </w:t>
      </w:r>
      <w:r w:rsidR="00A42114" w:rsidRPr="00710B82">
        <w:rPr>
          <w:color w:val="000000" w:themeColor="text1"/>
          <w:lang w:val="ru-RU"/>
        </w:rPr>
        <w:t>заключения договора на реализацию</w:t>
      </w:r>
      <w:r w:rsidR="00AE1A5F" w:rsidRPr="00710B82">
        <w:rPr>
          <w:color w:val="000000" w:themeColor="text1"/>
          <w:lang w:val="ru-RU"/>
        </w:rPr>
        <w:t xml:space="preserve"> проекта</w:t>
      </w:r>
      <w:r w:rsidRPr="00710B82">
        <w:rPr>
          <w:color w:val="000000" w:themeColor="text1"/>
          <w:lang w:val="ru-RU"/>
        </w:rPr>
        <w:t>.</w:t>
      </w:r>
      <w:r w:rsidR="00F61C5F">
        <w:rPr>
          <w:color w:val="000000" w:themeColor="text1"/>
          <w:lang w:val="ru-RU"/>
        </w:rPr>
        <w:t xml:space="preserve"> </w:t>
      </w:r>
      <w:r w:rsidR="00DE466E" w:rsidRPr="00DE466E">
        <w:rPr>
          <w:color w:val="000000" w:themeColor="text1"/>
          <w:lang w:val="ru-RU"/>
        </w:rPr>
        <w:t>В случае невыполнения данного требования в установленные сроки Исполнитель уведомляет об этом Заказчика в течение 5 (пяти) рабочих дней. На основании указанного уведомления Заказчик прекращает финансирование и расторгает договор после принятия соответствующего решения Национальными научными советами.</w:t>
      </w:r>
    </w:p>
    <w:p w14:paraId="1B2006F3" w14:textId="2C42D222" w:rsidR="005208D8" w:rsidRPr="00710B82" w:rsidRDefault="000F19D8" w:rsidP="00710B82">
      <w:pPr>
        <w:pStyle w:val="a4"/>
        <w:numPr>
          <w:ilvl w:val="0"/>
          <w:numId w:val="15"/>
        </w:numPr>
        <w:tabs>
          <w:tab w:val="left" w:pos="993"/>
        </w:tabs>
        <w:spacing w:before="0" w:after="0"/>
        <w:ind w:left="0" w:firstLine="709"/>
        <w:contextualSpacing/>
        <w:jc w:val="both"/>
        <w:rPr>
          <w:lang w:val="ru-RU"/>
        </w:rPr>
      </w:pPr>
      <w:bookmarkStart w:id="4" w:name="_Hlk175847318"/>
      <w:r w:rsidRPr="00710B82">
        <w:rPr>
          <w:color w:val="000000" w:themeColor="text1"/>
          <w:lang w:val="ru-RU"/>
        </w:rPr>
        <w:t xml:space="preserve">в течение последних </w:t>
      </w:r>
      <w:r w:rsidR="009F7714" w:rsidRPr="00710B82">
        <w:rPr>
          <w:color w:val="000000" w:themeColor="text1"/>
          <w:lang w:val="ru-RU"/>
        </w:rPr>
        <w:t>18</w:t>
      </w:r>
      <w:r w:rsidRPr="00710B82">
        <w:rPr>
          <w:color w:val="000000" w:themeColor="text1"/>
          <w:lang w:val="ru-RU"/>
        </w:rPr>
        <w:t xml:space="preserve"> месяцев не являться научным руководителем</w:t>
      </w:r>
      <w:r w:rsidR="005208D8" w:rsidRPr="00710B82">
        <w:rPr>
          <w:color w:val="000000" w:themeColor="text1"/>
          <w:lang w:val="ru-RU"/>
        </w:rPr>
        <w:t xml:space="preserve"> в научных и/или научно-технических проектах и программах, финансируемых </w:t>
      </w:r>
      <w:r w:rsidR="005208D8" w:rsidRPr="00710B82">
        <w:rPr>
          <w:lang w:val="ru-RU"/>
        </w:rPr>
        <w:t xml:space="preserve">из государственного </w:t>
      </w:r>
      <w:r w:rsidR="001E028E" w:rsidRPr="00710B82">
        <w:rPr>
          <w:lang w:val="ru-RU"/>
        </w:rPr>
        <w:t>бюджета (</w:t>
      </w:r>
      <w:r w:rsidR="005208D8" w:rsidRPr="00710B82">
        <w:rPr>
          <w:lang w:val="ru-RU"/>
        </w:rPr>
        <w:t>на момент подачи заявки)</w:t>
      </w:r>
      <w:r w:rsidR="005208D8" w:rsidRPr="00710B82">
        <w:rPr>
          <w:lang w:val="kk-KZ"/>
        </w:rPr>
        <w:t>;</w:t>
      </w:r>
    </w:p>
    <w:bookmarkEnd w:id="4"/>
    <w:p w14:paraId="27712536" w14:textId="2393EF42" w:rsidR="00A54104" w:rsidRPr="00710B82" w:rsidRDefault="000F19D8" w:rsidP="00710B82">
      <w:pPr>
        <w:pStyle w:val="a4"/>
        <w:numPr>
          <w:ilvl w:val="0"/>
          <w:numId w:val="15"/>
        </w:numPr>
        <w:tabs>
          <w:tab w:val="left" w:pos="993"/>
        </w:tabs>
        <w:spacing w:before="0" w:after="0"/>
        <w:ind w:left="0" w:firstLine="709"/>
        <w:contextualSpacing/>
        <w:jc w:val="both"/>
        <w:rPr>
          <w:lang w:val="ru-RU"/>
        </w:rPr>
      </w:pPr>
      <w:r w:rsidRPr="00710B82">
        <w:rPr>
          <w:lang w:val="ru-RU"/>
        </w:rPr>
        <w:t xml:space="preserve"> </w:t>
      </w:r>
      <w:r w:rsidR="005208D8" w:rsidRPr="00710B82">
        <w:rPr>
          <w:lang w:val="ru-RU"/>
        </w:rPr>
        <w:t xml:space="preserve">в течение последних </w:t>
      </w:r>
      <w:r w:rsidR="00C15D08" w:rsidRPr="00710B82">
        <w:rPr>
          <w:lang w:val="ru-RU"/>
        </w:rPr>
        <w:t>6</w:t>
      </w:r>
      <w:r w:rsidR="005208D8" w:rsidRPr="00710B82">
        <w:rPr>
          <w:lang w:val="ru-RU"/>
        </w:rPr>
        <w:t xml:space="preserve"> месяцев не являться членом исследовательской группы,</w:t>
      </w:r>
      <w:r w:rsidRPr="00710B82">
        <w:rPr>
          <w:lang w:val="ru-RU"/>
        </w:rPr>
        <w:t xml:space="preserve"> задействованным </w:t>
      </w:r>
      <w:r w:rsidR="005208D8" w:rsidRPr="00710B82">
        <w:rPr>
          <w:lang w:val="ru-RU"/>
        </w:rPr>
        <w:t xml:space="preserve">на полную ставку и </w:t>
      </w:r>
      <w:r w:rsidR="008E2F65" w:rsidRPr="00710B82">
        <w:rPr>
          <w:lang w:val="ru-RU"/>
        </w:rPr>
        <w:t xml:space="preserve">более </w:t>
      </w:r>
      <w:r w:rsidRPr="00710B82">
        <w:rPr>
          <w:lang w:val="ru-RU"/>
        </w:rPr>
        <w:t>в научных и/или научно-технических проектах и программах, финансируе</w:t>
      </w:r>
      <w:r w:rsidR="00017F4E" w:rsidRPr="00710B82">
        <w:rPr>
          <w:lang w:val="ru-RU"/>
        </w:rPr>
        <w:t>мых из государственного бюджета</w:t>
      </w:r>
      <w:r w:rsidRPr="00710B82">
        <w:rPr>
          <w:lang w:val="ru-RU"/>
        </w:rPr>
        <w:t xml:space="preserve"> </w:t>
      </w:r>
      <w:r w:rsidR="002142A7" w:rsidRPr="00710B82">
        <w:rPr>
          <w:lang w:val="ru-RU"/>
        </w:rPr>
        <w:t>(на момент подачи заявки)</w:t>
      </w:r>
      <w:r w:rsidR="00017F4E" w:rsidRPr="00710B82">
        <w:rPr>
          <w:lang w:val="ru-RU"/>
        </w:rPr>
        <w:t>.</w:t>
      </w:r>
    </w:p>
    <w:p w14:paraId="3AAD483B" w14:textId="77777777" w:rsidR="00A54104" w:rsidRPr="00710B82" w:rsidRDefault="00A54104" w:rsidP="00710B82">
      <w:pPr>
        <w:pStyle w:val="a4"/>
        <w:numPr>
          <w:ilvl w:val="0"/>
          <w:numId w:val="15"/>
        </w:numPr>
        <w:tabs>
          <w:tab w:val="left" w:pos="993"/>
        </w:tabs>
        <w:spacing w:before="0" w:after="0"/>
        <w:ind w:left="0" w:firstLine="709"/>
        <w:contextualSpacing/>
        <w:jc w:val="both"/>
        <w:rPr>
          <w:color w:val="000000" w:themeColor="text1"/>
          <w:lang w:val="ru-RU"/>
        </w:rPr>
      </w:pPr>
      <w:r w:rsidRPr="00710B82">
        <w:rPr>
          <w:color w:val="000000" w:themeColor="text1"/>
          <w:lang w:val="ru-RU"/>
        </w:rPr>
        <w:t>иметь отечественного и</w:t>
      </w:r>
      <w:r w:rsidR="0061026E" w:rsidRPr="00710B82">
        <w:rPr>
          <w:color w:val="000000" w:themeColor="text1"/>
          <w:lang w:val="ru-RU"/>
        </w:rPr>
        <w:t>/или</w:t>
      </w:r>
      <w:r w:rsidRPr="00710B82">
        <w:rPr>
          <w:color w:val="000000" w:themeColor="text1"/>
          <w:lang w:val="ru-RU"/>
        </w:rPr>
        <w:t xml:space="preserve"> зарубежного </w:t>
      </w:r>
      <w:r w:rsidR="007E781A" w:rsidRPr="00710B82">
        <w:rPr>
          <w:color w:val="000000" w:themeColor="text1"/>
          <w:lang w:val="ru-RU"/>
        </w:rPr>
        <w:t xml:space="preserve">научного </w:t>
      </w:r>
      <w:r w:rsidRPr="00710B82">
        <w:rPr>
          <w:color w:val="000000" w:themeColor="text1"/>
          <w:lang w:val="ru-RU"/>
        </w:rPr>
        <w:t>консультанта, соответствующего следующим минимальным требованиям:</w:t>
      </w:r>
    </w:p>
    <w:p w14:paraId="24B8E171" w14:textId="1F8A72AD" w:rsidR="00A54104" w:rsidRPr="00710B82" w:rsidRDefault="00A54104" w:rsidP="00710B82">
      <w:pPr>
        <w:pStyle w:val="a4"/>
        <w:numPr>
          <w:ilvl w:val="1"/>
          <w:numId w:val="15"/>
        </w:numPr>
        <w:tabs>
          <w:tab w:val="left" w:pos="993"/>
        </w:tabs>
        <w:spacing w:before="0" w:after="0"/>
        <w:ind w:left="0" w:firstLine="709"/>
        <w:contextualSpacing/>
        <w:jc w:val="both"/>
        <w:rPr>
          <w:color w:val="000000" w:themeColor="text1"/>
          <w:lang w:val="ru-RU"/>
        </w:rPr>
      </w:pPr>
      <w:r w:rsidRPr="00710B82">
        <w:rPr>
          <w:color w:val="000000" w:themeColor="text1"/>
          <w:lang w:val="ru-RU"/>
        </w:rPr>
        <w:t>иметь ученое звание ассоциированного профессора (доцента) или профессора, л</w:t>
      </w:r>
      <w:r w:rsidR="009F5F55" w:rsidRPr="00710B82">
        <w:rPr>
          <w:color w:val="000000" w:themeColor="text1"/>
          <w:lang w:val="ru-RU"/>
        </w:rPr>
        <w:t>ибо ученую степень доктора</w:t>
      </w:r>
      <w:r w:rsidR="00DF3007" w:rsidRPr="00710B82">
        <w:rPr>
          <w:color w:val="000000" w:themeColor="text1"/>
          <w:lang w:val="ru-RU"/>
        </w:rPr>
        <w:t>/кандидата</w:t>
      </w:r>
      <w:r w:rsidR="009F5F55" w:rsidRPr="00710B82">
        <w:rPr>
          <w:color w:val="000000" w:themeColor="text1"/>
          <w:lang w:val="ru-RU"/>
        </w:rPr>
        <w:t xml:space="preserve"> наук</w:t>
      </w:r>
      <w:r w:rsidR="00C15D08" w:rsidRPr="00710B82">
        <w:rPr>
          <w:color w:val="000000" w:themeColor="text1"/>
          <w:lang w:val="ru-RU"/>
        </w:rPr>
        <w:t xml:space="preserve"> или доктора </w:t>
      </w:r>
      <w:r w:rsidR="00C15D08" w:rsidRPr="00710B82">
        <w:rPr>
          <w:color w:val="000000" w:themeColor="text1"/>
          <w:lang w:val="en-US"/>
        </w:rPr>
        <w:t>PhD</w:t>
      </w:r>
      <w:r w:rsidR="00C15D08" w:rsidRPr="00710B82">
        <w:rPr>
          <w:color w:val="000000" w:themeColor="text1"/>
          <w:lang w:val="ru-RU"/>
        </w:rPr>
        <w:t xml:space="preserve"> или доктора по профилю с</w:t>
      </w:r>
      <w:r w:rsidR="00E3761D" w:rsidRPr="00710B82">
        <w:rPr>
          <w:color w:val="000000" w:themeColor="text1"/>
          <w:lang w:val="ru-RU"/>
        </w:rPr>
        <w:t xml:space="preserve"> научным стажем не менее 5 лет</w:t>
      </w:r>
      <w:r w:rsidR="007A1694" w:rsidRPr="00710B82">
        <w:rPr>
          <w:color w:val="000000" w:themeColor="text1"/>
          <w:lang w:val="ru-RU"/>
        </w:rPr>
        <w:t>.</w:t>
      </w:r>
      <w:r w:rsidR="009F5F55" w:rsidRPr="00710B82">
        <w:rPr>
          <w:color w:val="000000" w:themeColor="text1"/>
          <w:lang w:val="ru-RU"/>
        </w:rPr>
        <w:t xml:space="preserve"> </w:t>
      </w:r>
      <w:r w:rsidR="00F57896" w:rsidRPr="00710B82">
        <w:rPr>
          <w:color w:val="000000" w:themeColor="text1"/>
          <w:lang w:val="ru-RU"/>
        </w:rPr>
        <w:t>П</w:t>
      </w:r>
      <w:r w:rsidRPr="00710B82">
        <w:rPr>
          <w:color w:val="000000" w:themeColor="text1"/>
          <w:lang w:val="ru-RU"/>
        </w:rPr>
        <w:t>рохождение процедуры признания эквивалентности дипломов, полученных за рубежом, не требуется</w:t>
      </w:r>
      <w:r w:rsidR="009F5F55" w:rsidRPr="00710B82">
        <w:rPr>
          <w:color w:val="000000" w:themeColor="text1"/>
          <w:lang w:val="ru-RU"/>
        </w:rPr>
        <w:t>.</w:t>
      </w:r>
      <w:r w:rsidR="008E2F65" w:rsidRPr="00710B82">
        <w:rPr>
          <w:color w:val="000000" w:themeColor="text1"/>
          <w:lang w:val="ru-RU"/>
        </w:rPr>
        <w:t xml:space="preserve"> </w:t>
      </w:r>
    </w:p>
    <w:p w14:paraId="63AD7601" w14:textId="77777777" w:rsidR="00A54104" w:rsidRPr="00710B82" w:rsidRDefault="00A54104" w:rsidP="00710B82">
      <w:pPr>
        <w:pStyle w:val="a4"/>
        <w:numPr>
          <w:ilvl w:val="1"/>
          <w:numId w:val="15"/>
        </w:numPr>
        <w:tabs>
          <w:tab w:val="left" w:pos="993"/>
        </w:tabs>
        <w:spacing w:before="0" w:after="0"/>
        <w:ind w:left="0" w:firstLine="709"/>
        <w:contextualSpacing/>
        <w:jc w:val="both"/>
        <w:rPr>
          <w:color w:val="000000" w:themeColor="text1"/>
          <w:lang w:val="ru-RU"/>
        </w:rPr>
      </w:pPr>
      <w:r w:rsidRPr="00710B82">
        <w:rPr>
          <w:color w:val="000000" w:themeColor="text1"/>
          <w:lang w:val="ru-RU"/>
        </w:rPr>
        <w:t>область научных исследований научного консультанта и (или) его опыт научно-исследовательской и (или) научно-педагогической работы должны соответствова</w:t>
      </w:r>
      <w:r w:rsidR="00D81B1C" w:rsidRPr="00710B82">
        <w:rPr>
          <w:color w:val="000000" w:themeColor="text1"/>
          <w:lang w:val="ru-RU"/>
        </w:rPr>
        <w:t>ть направлению научного проекта;</w:t>
      </w:r>
    </w:p>
    <w:p w14:paraId="1094E8EC" w14:textId="77777777" w:rsidR="00D81B1C" w:rsidRPr="00710B82" w:rsidRDefault="002E0B61" w:rsidP="00710B82">
      <w:pPr>
        <w:pStyle w:val="a4"/>
        <w:numPr>
          <w:ilvl w:val="1"/>
          <w:numId w:val="15"/>
        </w:numPr>
        <w:tabs>
          <w:tab w:val="left" w:pos="993"/>
        </w:tabs>
        <w:spacing w:before="0" w:after="0"/>
        <w:ind w:left="0" w:firstLine="709"/>
        <w:contextualSpacing/>
        <w:jc w:val="both"/>
        <w:rPr>
          <w:color w:val="000000" w:themeColor="text1"/>
          <w:lang w:val="ru-RU"/>
        </w:rPr>
      </w:pPr>
      <w:r w:rsidRPr="00710B82">
        <w:rPr>
          <w:color w:val="000000" w:themeColor="text1"/>
          <w:lang w:val="ru-RU"/>
        </w:rPr>
        <w:t>физическое лицо не может</w:t>
      </w:r>
      <w:r w:rsidR="00D81B1C" w:rsidRPr="00710B82">
        <w:rPr>
          <w:color w:val="000000" w:themeColor="text1"/>
          <w:lang w:val="ru-RU"/>
        </w:rPr>
        <w:t xml:space="preserve"> </w:t>
      </w:r>
      <w:r w:rsidR="00E4049E" w:rsidRPr="00710B82">
        <w:rPr>
          <w:color w:val="000000" w:themeColor="text1"/>
          <w:lang w:val="ru-RU"/>
        </w:rPr>
        <w:t xml:space="preserve">быть </w:t>
      </w:r>
      <w:r w:rsidR="00D81B1C" w:rsidRPr="00710B82">
        <w:rPr>
          <w:color w:val="000000" w:themeColor="text1"/>
          <w:lang w:val="ru-RU"/>
        </w:rPr>
        <w:t xml:space="preserve">консультантом более чем у 2 (двух) </w:t>
      </w:r>
      <w:proofErr w:type="spellStart"/>
      <w:r w:rsidR="00D81B1C" w:rsidRPr="00710B82">
        <w:rPr>
          <w:color w:val="000000" w:themeColor="text1"/>
          <w:lang w:val="ru-RU"/>
        </w:rPr>
        <w:t>постдокторантов</w:t>
      </w:r>
      <w:proofErr w:type="spellEnd"/>
      <w:r w:rsidR="00CF01D5" w:rsidRPr="00710B82">
        <w:rPr>
          <w:color w:val="000000" w:themeColor="text1"/>
          <w:lang w:val="ru-RU"/>
        </w:rPr>
        <w:t xml:space="preserve"> в рамках одного конкурса</w:t>
      </w:r>
      <w:r w:rsidR="00D81B1C" w:rsidRPr="00710B82">
        <w:rPr>
          <w:color w:val="000000" w:themeColor="text1"/>
          <w:lang w:val="ru-RU"/>
        </w:rPr>
        <w:t>.</w:t>
      </w:r>
    </w:p>
    <w:p w14:paraId="3BB85012" w14:textId="344058A7" w:rsidR="0061026E" w:rsidRPr="00710B82" w:rsidRDefault="00A54104" w:rsidP="00710B82">
      <w:pPr>
        <w:pStyle w:val="aff"/>
        <w:numPr>
          <w:ilvl w:val="0"/>
          <w:numId w:val="15"/>
        </w:numPr>
        <w:tabs>
          <w:tab w:val="left" w:pos="993"/>
        </w:tabs>
        <w:ind w:left="0" w:firstLine="709"/>
        <w:jc w:val="both"/>
        <w:rPr>
          <w:color w:val="000000" w:themeColor="text1"/>
          <w:lang w:val="ru-RU"/>
        </w:rPr>
      </w:pPr>
      <w:r w:rsidRPr="00710B82">
        <w:rPr>
          <w:color w:val="000000" w:themeColor="text1"/>
          <w:szCs w:val="24"/>
          <w:lang w:val="ru-RU"/>
        </w:rPr>
        <w:t xml:space="preserve">в ходе </w:t>
      </w:r>
      <w:proofErr w:type="spellStart"/>
      <w:r w:rsidRPr="00710B82">
        <w:rPr>
          <w:color w:val="000000" w:themeColor="text1"/>
          <w:szCs w:val="24"/>
          <w:lang w:val="ru-RU"/>
        </w:rPr>
        <w:t>релизации</w:t>
      </w:r>
      <w:proofErr w:type="spellEnd"/>
      <w:r w:rsidRPr="00710B82">
        <w:rPr>
          <w:color w:val="000000" w:themeColor="text1"/>
          <w:szCs w:val="24"/>
          <w:lang w:val="ru-RU"/>
        </w:rPr>
        <w:t xml:space="preserve"> проекта, </w:t>
      </w:r>
      <w:proofErr w:type="spellStart"/>
      <w:r w:rsidRPr="00710B82">
        <w:rPr>
          <w:color w:val="000000" w:themeColor="text1"/>
          <w:szCs w:val="24"/>
          <w:lang w:val="ru-RU"/>
        </w:rPr>
        <w:t>постдокторант</w:t>
      </w:r>
      <w:proofErr w:type="spellEnd"/>
      <w:r w:rsidRPr="00710B82">
        <w:rPr>
          <w:color w:val="000000" w:themeColor="text1"/>
          <w:szCs w:val="24"/>
          <w:lang w:val="ru-RU"/>
        </w:rPr>
        <w:t xml:space="preserve"> должен преподавать одну или несколько дисциплин сум</w:t>
      </w:r>
      <w:r w:rsidR="002C46E7" w:rsidRPr="00710B82">
        <w:rPr>
          <w:color w:val="000000" w:themeColor="text1"/>
          <w:szCs w:val="24"/>
          <w:lang w:val="ru-RU"/>
        </w:rPr>
        <w:t xml:space="preserve">марным объемом учебной нагрузки (включая различные виды практики) </w:t>
      </w:r>
      <w:r w:rsidR="00CC6912" w:rsidRPr="00710B82">
        <w:rPr>
          <w:color w:val="000000" w:themeColor="text1"/>
          <w:szCs w:val="24"/>
          <w:lang w:val="ru-RU"/>
        </w:rPr>
        <w:t xml:space="preserve">не менее </w:t>
      </w:r>
      <w:r w:rsidR="00C15D08" w:rsidRPr="00710B82">
        <w:rPr>
          <w:color w:val="000000" w:themeColor="text1"/>
          <w:szCs w:val="24"/>
          <w:lang w:val="ru-RU"/>
        </w:rPr>
        <w:t>5</w:t>
      </w:r>
      <w:r w:rsidR="00CC6912" w:rsidRPr="00710B82">
        <w:rPr>
          <w:color w:val="000000" w:themeColor="text1"/>
          <w:szCs w:val="24"/>
          <w:lang w:val="ru-RU"/>
        </w:rPr>
        <w:t xml:space="preserve"> кредитов</w:t>
      </w:r>
      <w:r w:rsidR="0061026E" w:rsidRPr="00710B82">
        <w:rPr>
          <w:color w:val="000000" w:themeColor="text1"/>
          <w:szCs w:val="24"/>
          <w:lang w:val="ru-RU"/>
        </w:rPr>
        <w:t xml:space="preserve"> </w:t>
      </w:r>
      <w:r w:rsidR="00D81B1C" w:rsidRPr="00710B82">
        <w:rPr>
          <w:color w:val="000000" w:themeColor="text1"/>
          <w:szCs w:val="24"/>
          <w:lang w:val="ru-RU"/>
        </w:rPr>
        <w:t xml:space="preserve">(в </w:t>
      </w:r>
      <w:r w:rsidR="00C15D08" w:rsidRPr="00710B82">
        <w:rPr>
          <w:color w:val="000000" w:themeColor="text1"/>
          <w:szCs w:val="24"/>
          <w:lang w:val="ru-RU"/>
        </w:rPr>
        <w:t>учебном году</w:t>
      </w:r>
      <w:r w:rsidR="00D81B1C" w:rsidRPr="00710B82">
        <w:rPr>
          <w:color w:val="000000" w:themeColor="text1"/>
          <w:szCs w:val="24"/>
          <w:lang w:val="ru-RU"/>
        </w:rPr>
        <w:t>)</w:t>
      </w:r>
      <w:r w:rsidRPr="00710B82">
        <w:rPr>
          <w:color w:val="000000" w:themeColor="text1"/>
          <w:szCs w:val="24"/>
          <w:lang w:val="ru-RU"/>
        </w:rPr>
        <w:t xml:space="preserve"> по Европейской системе перевода и накопления кредитов (ECTS) в организациях высшего и послевузовского образования </w:t>
      </w:r>
      <w:r w:rsidR="00D41C10" w:rsidRPr="00710B82">
        <w:rPr>
          <w:color w:val="000000" w:themeColor="text1"/>
          <w:szCs w:val="24"/>
          <w:lang w:val="ru-RU"/>
        </w:rPr>
        <w:t xml:space="preserve">за </w:t>
      </w:r>
      <w:r w:rsidRPr="00710B82">
        <w:rPr>
          <w:color w:val="000000" w:themeColor="text1"/>
          <w:szCs w:val="24"/>
          <w:lang w:val="ru-RU"/>
        </w:rPr>
        <w:t>весь период реализации проекта</w:t>
      </w:r>
      <w:r w:rsidR="002C46E7" w:rsidRPr="00710B82">
        <w:rPr>
          <w:color w:val="000000" w:themeColor="text1"/>
          <w:szCs w:val="24"/>
          <w:lang w:val="ru-RU"/>
        </w:rPr>
        <w:t>.</w:t>
      </w:r>
      <w:r w:rsidR="0061026E" w:rsidRPr="00710B82">
        <w:rPr>
          <w:color w:val="000000" w:themeColor="text1"/>
          <w:szCs w:val="24"/>
          <w:lang w:val="ru-RU"/>
        </w:rPr>
        <w:t xml:space="preserve"> </w:t>
      </w:r>
    </w:p>
    <w:p w14:paraId="28E48E12" w14:textId="77777777" w:rsidR="007E781A" w:rsidRPr="00710B82" w:rsidRDefault="00F80B05" w:rsidP="00710B82">
      <w:pPr>
        <w:pStyle w:val="aff"/>
        <w:numPr>
          <w:ilvl w:val="0"/>
          <w:numId w:val="15"/>
        </w:numPr>
        <w:tabs>
          <w:tab w:val="left" w:pos="993"/>
        </w:tabs>
        <w:ind w:left="0" w:firstLine="709"/>
        <w:jc w:val="both"/>
        <w:rPr>
          <w:color w:val="000000" w:themeColor="text1"/>
          <w:lang w:val="ru-RU"/>
        </w:rPr>
      </w:pPr>
      <w:r w:rsidRPr="00710B82">
        <w:rPr>
          <w:color w:val="000000" w:themeColor="text1"/>
          <w:lang w:val="ru-RU"/>
        </w:rPr>
        <w:t>Грант предусматривается для индивидуального исследования с участием научного консультанта. Другие члены исследовательской группы и/или вспомогательный персонал в рамках данного проекта не предусмотрены.</w:t>
      </w:r>
    </w:p>
    <w:p w14:paraId="0449DC68" w14:textId="6B839885" w:rsidR="00007B45" w:rsidRPr="00710B82" w:rsidRDefault="00007B45" w:rsidP="00B55346">
      <w:pPr>
        <w:pStyle w:val="aff"/>
        <w:numPr>
          <w:ilvl w:val="0"/>
          <w:numId w:val="15"/>
        </w:numPr>
        <w:tabs>
          <w:tab w:val="left" w:pos="1276"/>
        </w:tabs>
        <w:ind w:left="0" w:firstLine="709"/>
        <w:jc w:val="both"/>
        <w:rPr>
          <w:color w:val="000000" w:themeColor="text1"/>
          <w:lang w:val="ru-RU"/>
        </w:rPr>
      </w:pPr>
      <w:r w:rsidRPr="00710B82">
        <w:rPr>
          <w:color w:val="000000" w:themeColor="text1"/>
          <w:lang w:val="ru-RU"/>
        </w:rPr>
        <w:t xml:space="preserve">Участник, претендующий на получение гранта на </w:t>
      </w:r>
      <w:proofErr w:type="spellStart"/>
      <w:r w:rsidRPr="00710B82">
        <w:rPr>
          <w:color w:val="000000" w:themeColor="text1"/>
          <w:lang w:val="ru-RU"/>
        </w:rPr>
        <w:t>постдокторантуру</w:t>
      </w:r>
      <w:proofErr w:type="spellEnd"/>
      <w:r w:rsidRPr="00710B82">
        <w:rPr>
          <w:color w:val="000000" w:themeColor="text1"/>
          <w:lang w:val="ru-RU"/>
        </w:rPr>
        <w:t xml:space="preserve"> по прикладным исследованиям, обеспечивает участие частного партнера с частичным обеспечением проекта необходимыми ресурсами, в том числе финансовыми, не менее </w:t>
      </w:r>
      <w:r w:rsidR="0013344B">
        <w:rPr>
          <w:color w:val="000000" w:themeColor="text1"/>
          <w:lang w:val="ru-RU"/>
        </w:rPr>
        <w:t xml:space="preserve">3 </w:t>
      </w:r>
      <w:r w:rsidRPr="00710B82">
        <w:rPr>
          <w:color w:val="000000" w:themeColor="text1"/>
          <w:lang w:val="ru-RU"/>
        </w:rPr>
        <w:t xml:space="preserve">% от общей суммы заявки на весь период реализации проекта, за исключением прикладных </w:t>
      </w:r>
      <w:r w:rsidR="00EA1FAF" w:rsidRPr="00710B82">
        <w:rPr>
          <w:color w:val="000000" w:themeColor="text1"/>
          <w:lang w:val="ru-RU"/>
        </w:rPr>
        <w:t xml:space="preserve">научных </w:t>
      </w:r>
      <w:r w:rsidRPr="00710B82">
        <w:rPr>
          <w:color w:val="000000" w:themeColor="text1"/>
          <w:lang w:val="ru-RU"/>
        </w:rPr>
        <w:t xml:space="preserve">исследований в области </w:t>
      </w:r>
      <w:r w:rsidR="00EA1FAF" w:rsidRPr="00710B82">
        <w:rPr>
          <w:color w:val="000000" w:themeColor="text1"/>
          <w:lang w:val="ru-RU"/>
        </w:rPr>
        <w:t xml:space="preserve">общественных, гуманитарных наук, использования атомной энергии, обеспечения национальной безопасности и оборонной науки </w:t>
      </w:r>
      <w:r w:rsidRPr="00710B82">
        <w:rPr>
          <w:color w:val="000000" w:themeColor="text1"/>
          <w:lang w:val="ru-RU"/>
        </w:rPr>
        <w:t>(в соответствии с</w:t>
      </w:r>
      <w:r w:rsidR="00EA1FAF" w:rsidRPr="00710B82">
        <w:rPr>
          <w:color w:val="000000" w:themeColor="text1"/>
          <w:lang w:val="ru-RU"/>
        </w:rPr>
        <w:t xml:space="preserve"> пунктом 29</w:t>
      </w:r>
      <w:r w:rsidRPr="00710B82">
        <w:rPr>
          <w:color w:val="000000" w:themeColor="text1"/>
          <w:lang w:val="ru-RU"/>
        </w:rPr>
        <w:t xml:space="preserve"> </w:t>
      </w:r>
      <w:r w:rsidR="00EA1FAF" w:rsidRPr="00710B82">
        <w:rPr>
          <w:bCs/>
          <w:color w:val="000000" w:themeColor="text1"/>
          <w:lang w:val="ru-RU"/>
        </w:rPr>
        <w:t>Правил</w:t>
      </w:r>
      <w:r w:rsidRPr="00710B82">
        <w:rPr>
          <w:bCs/>
          <w:color w:val="000000" w:themeColor="text1"/>
          <w:lang w:val="ru-RU"/>
        </w:rPr>
        <w:t xml:space="preserve"> базового и программно-</w:t>
      </w:r>
      <w:r w:rsidRPr="00710B82">
        <w:rPr>
          <w:bCs/>
          <w:color w:val="000000" w:themeColor="text1"/>
          <w:lang w:val="ru-RU"/>
        </w:rPr>
        <w:lastRenderedPageBreak/>
        <w:t xml:space="preserve">целевого финансирования научной и (или) научно-технической деятельности, </w:t>
      </w:r>
      <w:proofErr w:type="spellStart"/>
      <w:r w:rsidRPr="00710B82">
        <w:rPr>
          <w:bCs/>
          <w:color w:val="000000" w:themeColor="text1"/>
          <w:lang w:val="ru-RU"/>
        </w:rPr>
        <w:t>грантового</w:t>
      </w:r>
      <w:proofErr w:type="spellEnd"/>
      <w:r w:rsidRPr="00710B82">
        <w:rPr>
          <w:bCs/>
          <w:color w:val="000000" w:themeColor="text1"/>
          <w:lang w:val="ru-RU"/>
        </w:rPr>
        <w:t xml:space="preserve"> финансирования научной и (или) научно-технической деятельности и коммерциализации результатов научной и (или) научно-технической деятельности, финансирования научных организаций, осуществляющих фундаментальные научные исследования, утвержденными Приказом </w:t>
      </w:r>
      <w:proofErr w:type="spellStart"/>
      <w:r w:rsidRPr="00710B82">
        <w:rPr>
          <w:bCs/>
          <w:color w:val="000000" w:themeColor="text1"/>
          <w:lang w:val="ru-RU"/>
        </w:rPr>
        <w:t>и.о</w:t>
      </w:r>
      <w:proofErr w:type="spellEnd"/>
      <w:r w:rsidRPr="00710B82">
        <w:rPr>
          <w:bCs/>
          <w:color w:val="000000" w:themeColor="text1"/>
          <w:lang w:val="ru-RU"/>
        </w:rPr>
        <w:t>. Министра науки и высшего образования Республики Казахстан от 6 ноября 2023 года №563</w:t>
      </w:r>
      <w:r w:rsidRPr="00710B82">
        <w:rPr>
          <w:color w:val="000000" w:themeColor="text1"/>
          <w:lang w:val="ru-RU"/>
        </w:rPr>
        <w:t>).</w:t>
      </w:r>
    </w:p>
    <w:p w14:paraId="646DF3B8" w14:textId="5DD29E82" w:rsidR="0069426E" w:rsidRPr="00710B82" w:rsidRDefault="0069426E" w:rsidP="00710B82">
      <w:pPr>
        <w:pStyle w:val="aff"/>
        <w:numPr>
          <w:ilvl w:val="0"/>
          <w:numId w:val="15"/>
        </w:numPr>
        <w:tabs>
          <w:tab w:val="left" w:pos="993"/>
        </w:tabs>
        <w:ind w:left="0" w:firstLine="709"/>
        <w:jc w:val="both"/>
        <w:rPr>
          <w:color w:val="000000" w:themeColor="text1"/>
          <w:lang w:val="ru-RU"/>
        </w:rPr>
      </w:pPr>
      <w:r w:rsidRPr="00710B82">
        <w:rPr>
          <w:bCs/>
          <w:color w:val="000000" w:themeColor="text1"/>
          <w:lang w:val="ru-RU"/>
        </w:rPr>
        <w:t xml:space="preserve">В данном конкурсе не могут принимать участие молодые ученые, проекты которых были одобрены для финансирования в рамках ранее </w:t>
      </w:r>
      <w:r w:rsidRPr="00710B82">
        <w:rPr>
          <w:color w:val="000000" w:themeColor="text1"/>
          <w:lang w:val="ru-RU"/>
        </w:rPr>
        <w:t>проведенных</w:t>
      </w:r>
      <w:r w:rsidRPr="00710B82">
        <w:rPr>
          <w:bCs/>
          <w:color w:val="000000" w:themeColor="text1"/>
          <w:lang w:val="ru-RU"/>
        </w:rPr>
        <w:t xml:space="preserve"> конкурсов на</w:t>
      </w:r>
      <w:r w:rsidRPr="00710B82">
        <w:rPr>
          <w:color w:val="000000" w:themeColor="text1"/>
          <w:lang w:val="ru-RU"/>
        </w:rPr>
        <w:t xml:space="preserve"> </w:t>
      </w:r>
      <w:proofErr w:type="spellStart"/>
      <w:r w:rsidRPr="00710B82">
        <w:rPr>
          <w:bCs/>
          <w:color w:val="000000" w:themeColor="text1"/>
          <w:lang w:val="ru-RU"/>
        </w:rPr>
        <w:t>грантовое</w:t>
      </w:r>
      <w:proofErr w:type="spellEnd"/>
      <w:r w:rsidRPr="00710B82">
        <w:rPr>
          <w:bCs/>
          <w:color w:val="000000" w:themeColor="text1"/>
          <w:lang w:val="ru-RU"/>
        </w:rPr>
        <w:t xml:space="preserve"> </w:t>
      </w:r>
      <w:r w:rsidR="00BA1FF2" w:rsidRPr="00710B82">
        <w:rPr>
          <w:bCs/>
          <w:color w:val="000000" w:themeColor="text1"/>
          <w:lang w:val="ru-RU"/>
        </w:rPr>
        <w:t xml:space="preserve">и </w:t>
      </w:r>
      <w:proofErr w:type="spellStart"/>
      <w:r w:rsidR="00BA1FF2" w:rsidRPr="00710B82">
        <w:rPr>
          <w:bCs/>
          <w:color w:val="000000" w:themeColor="text1"/>
          <w:lang w:val="ru-RU"/>
        </w:rPr>
        <w:t>програмно</w:t>
      </w:r>
      <w:proofErr w:type="spellEnd"/>
      <w:r w:rsidR="00BA1FF2" w:rsidRPr="00710B82">
        <w:rPr>
          <w:bCs/>
          <w:color w:val="000000" w:themeColor="text1"/>
          <w:lang w:val="ru-RU"/>
        </w:rPr>
        <w:t xml:space="preserve">-целевое финансирование </w:t>
      </w:r>
      <w:r w:rsidRPr="00710B82">
        <w:rPr>
          <w:bCs/>
          <w:color w:val="000000" w:themeColor="text1"/>
          <w:lang w:val="ru-RU"/>
        </w:rPr>
        <w:t>на момент подачи</w:t>
      </w:r>
      <w:r w:rsidR="00B43533" w:rsidRPr="00710B82">
        <w:rPr>
          <w:bCs/>
          <w:color w:val="000000" w:themeColor="text1"/>
          <w:lang w:val="ru-RU"/>
        </w:rPr>
        <w:t xml:space="preserve"> заявки</w:t>
      </w:r>
      <w:r w:rsidRPr="00710B82">
        <w:rPr>
          <w:bCs/>
          <w:color w:val="000000" w:themeColor="text1"/>
          <w:lang w:val="ru-RU"/>
        </w:rPr>
        <w:t xml:space="preserve">. </w:t>
      </w:r>
    </w:p>
    <w:p w14:paraId="039CF0EC" w14:textId="75D5AD9E" w:rsidR="00FA326D" w:rsidRPr="00710B82" w:rsidRDefault="00FA326D" w:rsidP="00710B82">
      <w:pPr>
        <w:pStyle w:val="aff"/>
        <w:tabs>
          <w:tab w:val="left" w:pos="993"/>
        </w:tabs>
        <w:ind w:left="709"/>
        <w:jc w:val="both"/>
        <w:rPr>
          <w:strike/>
          <w:color w:val="000000" w:themeColor="text1"/>
          <w:szCs w:val="24"/>
          <w:lang w:val="ru-RU"/>
        </w:rPr>
      </w:pPr>
    </w:p>
    <w:p w14:paraId="36D33AC4" w14:textId="77777777" w:rsidR="00A54104" w:rsidRPr="00710B82" w:rsidRDefault="00A54104" w:rsidP="00710B82">
      <w:pPr>
        <w:pStyle w:val="-31"/>
        <w:keepNext/>
        <w:keepLines/>
        <w:numPr>
          <w:ilvl w:val="0"/>
          <w:numId w:val="1"/>
        </w:numPr>
        <w:tabs>
          <w:tab w:val="left" w:pos="284"/>
        </w:tabs>
        <w:spacing w:after="0" w:line="240" w:lineRule="auto"/>
        <w:ind w:left="0" w:firstLine="0"/>
        <w:jc w:val="center"/>
        <w:rPr>
          <w:rFonts w:ascii="Times New Roman" w:hAnsi="Times New Roman"/>
          <w:b/>
          <w:color w:val="000000" w:themeColor="text1"/>
          <w:sz w:val="24"/>
          <w:szCs w:val="24"/>
          <w:lang w:val="ru-RU"/>
        </w:rPr>
      </w:pPr>
      <w:bookmarkStart w:id="5" w:name="_Hlk175831785"/>
      <w:r w:rsidRPr="00710B82">
        <w:rPr>
          <w:rFonts w:ascii="Times New Roman" w:hAnsi="Times New Roman"/>
          <w:b/>
          <w:color w:val="000000" w:themeColor="text1"/>
          <w:sz w:val="24"/>
          <w:szCs w:val="24"/>
          <w:lang w:val="ru-RU"/>
        </w:rPr>
        <w:t>Необходимые документы для участия в конкурсе</w:t>
      </w:r>
    </w:p>
    <w:bookmarkEnd w:id="5"/>
    <w:p w14:paraId="60825169" w14:textId="77777777" w:rsidR="00A54104" w:rsidRPr="00710B82" w:rsidRDefault="00A54104" w:rsidP="00710B82">
      <w:pPr>
        <w:pStyle w:val="-31"/>
        <w:keepNext/>
        <w:keepLines/>
        <w:spacing w:after="0" w:line="240" w:lineRule="auto"/>
        <w:ind w:left="360"/>
        <w:jc w:val="center"/>
        <w:rPr>
          <w:rFonts w:ascii="Times New Roman" w:hAnsi="Times New Roman"/>
          <w:color w:val="000000" w:themeColor="text1"/>
          <w:sz w:val="24"/>
          <w:szCs w:val="24"/>
          <w:lang w:val="ru-RU"/>
        </w:rPr>
      </w:pPr>
    </w:p>
    <w:p w14:paraId="027A0BAE" w14:textId="77777777" w:rsidR="00A54104" w:rsidRPr="00710B82" w:rsidRDefault="00A54104" w:rsidP="00710B82">
      <w:pPr>
        <w:pStyle w:val="1-21"/>
        <w:tabs>
          <w:tab w:val="left" w:pos="0"/>
          <w:tab w:val="left" w:pos="993"/>
        </w:tabs>
        <w:ind w:firstLine="709"/>
        <w:contextualSpacing/>
        <w:jc w:val="both"/>
        <w:rPr>
          <w:rFonts w:ascii="Times New Roman" w:hAnsi="Times New Roman"/>
          <w:color w:val="000000" w:themeColor="text1"/>
          <w:sz w:val="24"/>
          <w:szCs w:val="24"/>
        </w:rPr>
      </w:pPr>
      <w:r w:rsidRPr="00710B82">
        <w:rPr>
          <w:rFonts w:ascii="Times New Roman" w:hAnsi="Times New Roman"/>
          <w:color w:val="000000" w:themeColor="text1"/>
          <w:sz w:val="24"/>
          <w:szCs w:val="24"/>
        </w:rPr>
        <w:t xml:space="preserve">1. Копия свидетельства об аккредитации заявителя </w:t>
      </w:r>
      <w:r w:rsidR="00FA326D" w:rsidRPr="00710B82">
        <w:rPr>
          <w:rFonts w:ascii="Times New Roman" w:hAnsi="Times New Roman"/>
          <w:color w:val="000000" w:themeColor="text1"/>
          <w:sz w:val="24"/>
          <w:szCs w:val="24"/>
        </w:rPr>
        <w:t>–</w:t>
      </w:r>
      <w:r w:rsidRPr="00710B82">
        <w:rPr>
          <w:rFonts w:ascii="Times New Roman" w:hAnsi="Times New Roman"/>
          <w:color w:val="000000" w:themeColor="text1"/>
          <w:sz w:val="24"/>
          <w:szCs w:val="24"/>
        </w:rPr>
        <w:t xml:space="preserve"> субъекта научной и (или) научно-технической деятельности.</w:t>
      </w:r>
    </w:p>
    <w:p w14:paraId="1F1EC038" w14:textId="77777777" w:rsidR="00A54104" w:rsidRPr="00710B82" w:rsidRDefault="00A54104" w:rsidP="00710B82">
      <w:pPr>
        <w:tabs>
          <w:tab w:val="left" w:pos="426"/>
        </w:tabs>
        <w:suppressAutoHyphens w:val="0"/>
        <w:autoSpaceDE w:val="0"/>
        <w:autoSpaceDN w:val="0"/>
        <w:adjustRightInd w:val="0"/>
        <w:ind w:firstLine="709"/>
        <w:contextualSpacing/>
        <w:jc w:val="both"/>
        <w:rPr>
          <w:color w:val="000000" w:themeColor="text1"/>
          <w:lang w:val="ru-RU" w:eastAsia="ru-RU"/>
        </w:rPr>
      </w:pPr>
      <w:r w:rsidRPr="00710B82">
        <w:rPr>
          <w:color w:val="000000" w:themeColor="text1"/>
          <w:lang w:val="ru-RU"/>
        </w:rPr>
        <w:t xml:space="preserve">2. Заявка на участие в конкурсе составляется согласно приложению 1. </w:t>
      </w:r>
      <w:r w:rsidR="009A3CC4" w:rsidRPr="00710B82">
        <w:rPr>
          <w:lang w:val="ru-RU"/>
        </w:rPr>
        <w:t>Аннотация представляется на государственном, русском и английском языках, а пояснительная записка и расчет запрашиваемого финансирования - на государственном либо русском, а также английском языках;</w:t>
      </w:r>
      <w:r w:rsidRPr="00710B82">
        <w:rPr>
          <w:color w:val="000000" w:themeColor="text1"/>
          <w:lang w:val="ru-RU"/>
        </w:rPr>
        <w:t xml:space="preserve"> </w:t>
      </w:r>
    </w:p>
    <w:p w14:paraId="79C0EC0D" w14:textId="77777777" w:rsidR="00A54104" w:rsidRPr="00710B82" w:rsidRDefault="00A54104" w:rsidP="00710B82">
      <w:pPr>
        <w:tabs>
          <w:tab w:val="left" w:pos="0"/>
          <w:tab w:val="left" w:pos="993"/>
        </w:tabs>
        <w:ind w:firstLine="709"/>
        <w:contextualSpacing/>
        <w:jc w:val="both"/>
        <w:rPr>
          <w:color w:val="000000" w:themeColor="text1"/>
          <w:lang w:val="ru-RU"/>
        </w:rPr>
      </w:pPr>
      <w:r w:rsidRPr="00710B82">
        <w:rPr>
          <w:color w:val="000000" w:themeColor="text1"/>
          <w:lang w:val="ru-RU"/>
        </w:rPr>
        <w:t>3. Положительное заключение локальной и (или) центральной комиссии по вопросам биоэтики (для биомедицинских исследований над людьми и животными).</w:t>
      </w:r>
    </w:p>
    <w:p w14:paraId="27A8F13D" w14:textId="72D3FCA6" w:rsidR="00F64A77" w:rsidRPr="00710B82" w:rsidRDefault="00A54104" w:rsidP="00710B82">
      <w:pPr>
        <w:pStyle w:val="1-21"/>
        <w:tabs>
          <w:tab w:val="left" w:pos="709"/>
          <w:tab w:val="left" w:pos="993"/>
        </w:tabs>
        <w:ind w:firstLine="709"/>
        <w:contextualSpacing/>
        <w:jc w:val="both"/>
        <w:rPr>
          <w:rFonts w:ascii="Times New Roman" w:hAnsi="Times New Roman"/>
          <w:color w:val="000000" w:themeColor="text1"/>
          <w:sz w:val="24"/>
          <w:szCs w:val="24"/>
          <w:lang w:val="kk-KZ"/>
        </w:rPr>
      </w:pPr>
      <w:r w:rsidRPr="00710B82">
        <w:rPr>
          <w:rFonts w:ascii="Times New Roman" w:hAnsi="Times New Roman"/>
          <w:color w:val="000000" w:themeColor="text1"/>
          <w:sz w:val="24"/>
          <w:szCs w:val="24"/>
        </w:rPr>
        <w:t xml:space="preserve">4. </w:t>
      </w:r>
      <w:r w:rsidR="00582674" w:rsidRPr="00710B82">
        <w:rPr>
          <w:rFonts w:ascii="Times New Roman" w:hAnsi="Times New Roman"/>
          <w:color w:val="000000" w:themeColor="text1"/>
          <w:sz w:val="24"/>
          <w:szCs w:val="24"/>
          <w:lang w:val="kk-KZ"/>
        </w:rPr>
        <w:t>Соглашение о вкладе со стороны частного партнера</w:t>
      </w:r>
      <w:r w:rsidR="00582674" w:rsidRPr="00710B82">
        <w:rPr>
          <w:rFonts w:ascii="Times New Roman" w:hAnsi="Times New Roman"/>
          <w:b/>
          <w:bCs/>
          <w:color w:val="000000" w:themeColor="text1"/>
          <w:sz w:val="24"/>
          <w:szCs w:val="24"/>
          <w:lang w:val="kk-KZ"/>
        </w:rPr>
        <w:t xml:space="preserve"> – </w:t>
      </w:r>
      <w:r w:rsidR="00582674" w:rsidRPr="00710B82">
        <w:rPr>
          <w:rFonts w:ascii="Times New Roman" w:hAnsi="Times New Roman"/>
          <w:color w:val="000000" w:themeColor="text1"/>
          <w:sz w:val="24"/>
          <w:szCs w:val="24"/>
          <w:lang w:val="kk-KZ"/>
        </w:rPr>
        <w:t xml:space="preserve">документ о частичном обеспечении проекта необходимыми ресурсами, в том числе финансовыми, </w:t>
      </w:r>
      <w:r w:rsidR="002F40F4" w:rsidRPr="00710B82">
        <w:rPr>
          <w:rFonts w:ascii="Times New Roman" w:hAnsi="Times New Roman"/>
          <w:color w:val="000000" w:themeColor="text1"/>
          <w:sz w:val="24"/>
          <w:szCs w:val="24"/>
          <w:lang w:val="kk-KZ"/>
        </w:rPr>
        <w:t xml:space="preserve">за исключением прикладных научных исследований в области общественных, гуманитарных наук, использования атомной энергии, обеспечения национальной безопасности и оборонной науки, </w:t>
      </w:r>
      <w:r w:rsidR="00582674" w:rsidRPr="00710B82">
        <w:rPr>
          <w:rFonts w:ascii="Times New Roman" w:hAnsi="Times New Roman"/>
          <w:color w:val="000000" w:themeColor="text1"/>
          <w:sz w:val="24"/>
          <w:szCs w:val="24"/>
          <w:lang w:val="kk-KZ"/>
        </w:rPr>
        <w:t>по фундаментальным исследованиям желательно, по прикладным исследованиям обя</w:t>
      </w:r>
      <w:r w:rsidR="0013344B">
        <w:rPr>
          <w:rFonts w:ascii="Times New Roman" w:hAnsi="Times New Roman"/>
          <w:color w:val="000000" w:themeColor="text1"/>
          <w:sz w:val="24"/>
          <w:szCs w:val="24"/>
          <w:lang w:val="kk-KZ"/>
        </w:rPr>
        <w:t xml:space="preserve">зательно, в размере не менее 3 </w:t>
      </w:r>
      <w:r w:rsidR="00582674" w:rsidRPr="00710B82">
        <w:rPr>
          <w:rFonts w:ascii="Times New Roman" w:hAnsi="Times New Roman"/>
          <w:color w:val="000000" w:themeColor="text1"/>
          <w:sz w:val="24"/>
          <w:szCs w:val="24"/>
          <w:lang w:val="kk-KZ"/>
        </w:rPr>
        <w:t>% от общей суммы заявки на весь период реализации проекта. Оформляется с соблюдением всех правил составления такого рода документов с указанием наименования конкурса, наименования проекта/программы, суммы денежного вклада или необходимых ресурсов, сроков их осуществления (не позднее второго года реализации проекта), а также подписывается и заверяется печатями обеих сторон соглашения.</w:t>
      </w:r>
    </w:p>
    <w:p w14:paraId="5293F5D4" w14:textId="7B7737E9" w:rsidR="00A54104" w:rsidRPr="00710B82" w:rsidRDefault="00A54104" w:rsidP="00710B82">
      <w:pPr>
        <w:pStyle w:val="1-21"/>
        <w:tabs>
          <w:tab w:val="left" w:pos="709"/>
          <w:tab w:val="left" w:pos="993"/>
        </w:tabs>
        <w:ind w:firstLine="709"/>
        <w:contextualSpacing/>
        <w:jc w:val="both"/>
        <w:rPr>
          <w:rFonts w:ascii="Times New Roman" w:hAnsi="Times New Roman"/>
          <w:bCs/>
          <w:sz w:val="24"/>
          <w:szCs w:val="24"/>
        </w:rPr>
      </w:pPr>
      <w:r w:rsidRPr="00710B82">
        <w:rPr>
          <w:rFonts w:ascii="Times New Roman" w:hAnsi="Times New Roman"/>
          <w:sz w:val="24"/>
          <w:szCs w:val="24"/>
        </w:rPr>
        <w:t xml:space="preserve">5. </w:t>
      </w:r>
      <w:r w:rsidR="00C0573A" w:rsidRPr="00710B82">
        <w:rPr>
          <w:rFonts w:ascii="Times New Roman" w:hAnsi="Times New Roman"/>
          <w:sz w:val="24"/>
          <w:szCs w:val="24"/>
        </w:rPr>
        <w:t xml:space="preserve">Утвержденная </w:t>
      </w:r>
      <w:proofErr w:type="spellStart"/>
      <w:r w:rsidR="00C0573A" w:rsidRPr="00710B82">
        <w:rPr>
          <w:rFonts w:ascii="Times New Roman" w:hAnsi="Times New Roman"/>
          <w:sz w:val="24"/>
          <w:szCs w:val="24"/>
        </w:rPr>
        <w:t>постдокторская</w:t>
      </w:r>
      <w:proofErr w:type="spellEnd"/>
      <w:r w:rsidRPr="00710B82">
        <w:rPr>
          <w:rFonts w:ascii="Times New Roman" w:hAnsi="Times New Roman"/>
          <w:sz w:val="24"/>
          <w:szCs w:val="24"/>
        </w:rPr>
        <w:t xml:space="preserve"> </w:t>
      </w:r>
      <w:r w:rsidR="00C0573A" w:rsidRPr="00710B82">
        <w:rPr>
          <w:rFonts w:ascii="Times New Roman" w:hAnsi="Times New Roman"/>
          <w:sz w:val="24"/>
          <w:szCs w:val="24"/>
        </w:rPr>
        <w:t>программа</w:t>
      </w:r>
      <w:r w:rsidR="00817582" w:rsidRPr="00710B82">
        <w:rPr>
          <w:rFonts w:ascii="Times New Roman" w:hAnsi="Times New Roman"/>
          <w:sz w:val="24"/>
          <w:szCs w:val="24"/>
        </w:rPr>
        <w:t xml:space="preserve"> или положение о </w:t>
      </w:r>
      <w:proofErr w:type="spellStart"/>
      <w:r w:rsidR="00817582" w:rsidRPr="00710B82">
        <w:rPr>
          <w:rFonts w:ascii="Times New Roman" w:hAnsi="Times New Roman"/>
          <w:sz w:val="24"/>
          <w:szCs w:val="24"/>
        </w:rPr>
        <w:t>постдокторантуре</w:t>
      </w:r>
      <w:proofErr w:type="spellEnd"/>
      <w:r w:rsidRPr="00710B82">
        <w:rPr>
          <w:rFonts w:ascii="Times New Roman" w:hAnsi="Times New Roman"/>
          <w:sz w:val="24"/>
          <w:szCs w:val="24"/>
        </w:rPr>
        <w:t>.</w:t>
      </w:r>
    </w:p>
    <w:p w14:paraId="114A9CC9" w14:textId="43D0A5A1" w:rsidR="00A54104" w:rsidRPr="00710B82" w:rsidRDefault="00526222" w:rsidP="00710B82">
      <w:pPr>
        <w:pStyle w:val="1-21"/>
        <w:tabs>
          <w:tab w:val="left" w:pos="709"/>
          <w:tab w:val="left" w:pos="993"/>
        </w:tabs>
        <w:ind w:firstLine="709"/>
        <w:contextualSpacing/>
        <w:jc w:val="both"/>
        <w:rPr>
          <w:rFonts w:ascii="Times New Roman" w:hAnsi="Times New Roman"/>
          <w:bCs/>
          <w:color w:val="000000" w:themeColor="text1"/>
          <w:sz w:val="24"/>
          <w:szCs w:val="24"/>
        </w:rPr>
      </w:pPr>
      <w:r w:rsidRPr="00710B82">
        <w:rPr>
          <w:rFonts w:ascii="Times New Roman" w:hAnsi="Times New Roman"/>
          <w:bCs/>
          <w:color w:val="000000" w:themeColor="text1"/>
          <w:sz w:val="24"/>
          <w:szCs w:val="24"/>
        </w:rPr>
        <w:t>6</w:t>
      </w:r>
      <w:r w:rsidR="00A54104" w:rsidRPr="00710B82">
        <w:rPr>
          <w:rFonts w:ascii="Times New Roman" w:hAnsi="Times New Roman"/>
          <w:bCs/>
          <w:color w:val="000000" w:themeColor="text1"/>
          <w:sz w:val="24"/>
          <w:szCs w:val="24"/>
        </w:rPr>
        <w:t xml:space="preserve">. Подписанное согласие зарубежного научного консультанта (при наличии) на официальном бланке организации с указанием официального рабочего адреса электронной почты </w:t>
      </w:r>
      <w:r w:rsidR="00FA326D" w:rsidRPr="00710B82">
        <w:rPr>
          <w:rFonts w:ascii="Times New Roman" w:hAnsi="Times New Roman"/>
          <w:bCs/>
          <w:color w:val="000000" w:themeColor="text1"/>
          <w:sz w:val="24"/>
          <w:szCs w:val="24"/>
        </w:rPr>
        <w:t xml:space="preserve">                                        </w:t>
      </w:r>
      <w:proofErr w:type="gramStart"/>
      <w:r w:rsidR="00FA326D" w:rsidRPr="00710B82">
        <w:rPr>
          <w:rFonts w:ascii="Times New Roman" w:hAnsi="Times New Roman"/>
          <w:bCs/>
          <w:color w:val="000000" w:themeColor="text1"/>
          <w:sz w:val="24"/>
          <w:szCs w:val="24"/>
        </w:rPr>
        <w:t xml:space="preserve"> </w:t>
      </w:r>
      <w:r w:rsidR="00F64A77" w:rsidRPr="00710B82">
        <w:rPr>
          <w:rFonts w:ascii="Times New Roman" w:hAnsi="Times New Roman"/>
          <w:bCs/>
          <w:color w:val="000000" w:themeColor="text1"/>
          <w:sz w:val="24"/>
          <w:szCs w:val="24"/>
        </w:rPr>
        <w:t xml:space="preserve">  (</w:t>
      </w:r>
      <w:proofErr w:type="gramEnd"/>
      <w:r w:rsidR="00A54104" w:rsidRPr="00710B82">
        <w:rPr>
          <w:rFonts w:ascii="Times New Roman" w:hAnsi="Times New Roman"/>
          <w:bCs/>
          <w:color w:val="000000" w:themeColor="text1"/>
          <w:sz w:val="24"/>
          <w:szCs w:val="24"/>
        </w:rPr>
        <w:t>с официального домена организации) и почтового адреса.</w:t>
      </w:r>
    </w:p>
    <w:p w14:paraId="766D8B88" w14:textId="7B734022" w:rsidR="00883AF3" w:rsidRPr="00710B82" w:rsidRDefault="00883AF3" w:rsidP="00710B82">
      <w:pPr>
        <w:tabs>
          <w:tab w:val="left" w:pos="0"/>
          <w:tab w:val="left" w:pos="709"/>
          <w:tab w:val="left" w:pos="851"/>
        </w:tabs>
        <w:ind w:firstLine="709"/>
        <w:contextualSpacing/>
        <w:jc w:val="both"/>
        <w:rPr>
          <w:lang w:val="ru-RU"/>
        </w:rPr>
      </w:pPr>
      <w:r w:rsidRPr="00710B82">
        <w:rPr>
          <w:bCs/>
          <w:color w:val="000000" w:themeColor="text1"/>
          <w:lang w:val="ru-RU"/>
        </w:rPr>
        <w:t xml:space="preserve">7. </w:t>
      </w:r>
      <w:r w:rsidR="00A16E15" w:rsidRPr="00710B82">
        <w:rPr>
          <w:lang w:val="ru-RU"/>
        </w:rPr>
        <w:t>Документ</w:t>
      </w:r>
      <w:r w:rsidRPr="00710B82">
        <w:rPr>
          <w:lang w:val="ru-RU"/>
        </w:rPr>
        <w:t xml:space="preserve"> от организации высшего и/или послевузовского образования</w:t>
      </w:r>
      <w:r w:rsidR="009B11B9" w:rsidRPr="00710B82">
        <w:rPr>
          <w:lang w:val="ru-RU"/>
        </w:rPr>
        <w:t xml:space="preserve"> (далее-ОВПО)</w:t>
      </w:r>
      <w:r w:rsidRPr="00710B82">
        <w:rPr>
          <w:lang w:val="ru-RU"/>
        </w:rPr>
        <w:t>, подтверждающ</w:t>
      </w:r>
      <w:r w:rsidR="00A16E15" w:rsidRPr="00710B82">
        <w:rPr>
          <w:lang w:val="ru-RU"/>
        </w:rPr>
        <w:t>ий</w:t>
      </w:r>
      <w:r w:rsidRPr="00710B82">
        <w:rPr>
          <w:lang w:val="ru-RU"/>
        </w:rPr>
        <w:t xml:space="preserve"> завершение освоения докторантом образовательной программы докторантуры (</w:t>
      </w:r>
      <w:r w:rsidRPr="00710B82">
        <w:rPr>
          <w:i/>
          <w:iCs/>
          <w:lang w:val="ru-RU"/>
        </w:rPr>
        <w:t>для лиц, завершивших освоение образовательной программы докторантуры, но не защитившим докторскую диссертацию</w:t>
      </w:r>
      <w:r w:rsidRPr="00710B82">
        <w:rPr>
          <w:lang w:val="ru-RU"/>
        </w:rPr>
        <w:t>)</w:t>
      </w:r>
      <w:r w:rsidR="00A16E15" w:rsidRPr="00710B82">
        <w:rPr>
          <w:lang w:val="ru-RU"/>
        </w:rPr>
        <w:t xml:space="preserve"> – копия приказа </w:t>
      </w:r>
      <w:r w:rsidR="009B11B9" w:rsidRPr="00710B82">
        <w:rPr>
          <w:lang w:val="ru-RU"/>
        </w:rPr>
        <w:t xml:space="preserve">или выписка из него </w:t>
      </w:r>
      <w:r w:rsidR="00A16E15" w:rsidRPr="00710B82">
        <w:rPr>
          <w:lang w:val="ru-RU"/>
        </w:rPr>
        <w:t>об отчислении</w:t>
      </w:r>
      <w:r w:rsidR="009B11B9" w:rsidRPr="00710B82">
        <w:rPr>
          <w:lang w:val="ru-RU"/>
        </w:rPr>
        <w:t xml:space="preserve"> докторанта, освоившего полный курс </w:t>
      </w:r>
      <w:r w:rsidR="009B11B9" w:rsidRPr="00710B82">
        <w:rPr>
          <w:lang w:val="en-US"/>
        </w:rPr>
        <w:t>PhD</w:t>
      </w:r>
      <w:r w:rsidR="009B11B9" w:rsidRPr="00710B82">
        <w:rPr>
          <w:lang w:val="ru-RU"/>
        </w:rPr>
        <w:t xml:space="preserve"> докторантуры, подписанные первым руководителем ОВПО и заверенные гербовой печатью.</w:t>
      </w:r>
    </w:p>
    <w:p w14:paraId="15D63EC2" w14:textId="77777777" w:rsidR="00A16E15" w:rsidRPr="00710B82" w:rsidRDefault="00A16E15" w:rsidP="00710B82">
      <w:pPr>
        <w:tabs>
          <w:tab w:val="left" w:pos="0"/>
          <w:tab w:val="left" w:pos="709"/>
          <w:tab w:val="left" w:pos="851"/>
        </w:tabs>
        <w:ind w:firstLine="709"/>
        <w:contextualSpacing/>
        <w:jc w:val="both"/>
        <w:rPr>
          <w:lang w:val="ru-RU"/>
        </w:rPr>
      </w:pPr>
      <w:r w:rsidRPr="00710B82">
        <w:rPr>
          <w:lang w:val="ru-RU"/>
        </w:rPr>
        <w:t>8. С</w:t>
      </w:r>
      <w:r w:rsidRPr="00710B82">
        <w:t>правка о признании юридического лица бездействующим юридическим лицом или причастности его участников к бездействующим юридическим лицам</w:t>
      </w:r>
      <w:r w:rsidRPr="00710B82">
        <w:rPr>
          <w:lang w:val="ru-RU"/>
        </w:rPr>
        <w:t>, подтверждающая, что организация-заявитель не находится в процессе ликвидации, банкротства.</w:t>
      </w:r>
    </w:p>
    <w:p w14:paraId="0AFC79A2" w14:textId="6403730B" w:rsidR="00ED2467" w:rsidRPr="00710B82" w:rsidRDefault="00A16E15" w:rsidP="00710B82">
      <w:pPr>
        <w:tabs>
          <w:tab w:val="left" w:pos="0"/>
          <w:tab w:val="left" w:pos="709"/>
          <w:tab w:val="left" w:pos="851"/>
        </w:tabs>
        <w:ind w:firstLine="709"/>
        <w:contextualSpacing/>
        <w:jc w:val="both"/>
        <w:rPr>
          <w:lang w:val="ru-RU"/>
        </w:rPr>
      </w:pPr>
      <w:r w:rsidRPr="00710B82">
        <w:rPr>
          <w:iCs/>
          <w:lang w:val="ru-RU"/>
        </w:rPr>
        <w:t>9</w:t>
      </w:r>
      <w:r w:rsidRPr="00710B82">
        <w:rPr>
          <w:i/>
          <w:iCs/>
          <w:lang w:val="ru-RU"/>
        </w:rPr>
        <w:t xml:space="preserve">. </w:t>
      </w:r>
      <w:r w:rsidR="00122BAE" w:rsidRPr="00710B82">
        <w:rPr>
          <w:b/>
          <w:bCs/>
          <w:lang w:val="ru-RU"/>
        </w:rPr>
        <w:t xml:space="preserve"> </w:t>
      </w:r>
      <w:r w:rsidR="00ED2467" w:rsidRPr="00710B82">
        <w:rPr>
          <w:lang w:val="ru-RU"/>
        </w:rPr>
        <w:t>Справка от организаций-заявителей, подтверждающая,</w:t>
      </w:r>
      <w:r w:rsidR="00ED2467" w:rsidRPr="00710B82">
        <w:t xml:space="preserve"> что пос</w:t>
      </w:r>
      <w:r w:rsidR="00BC721A" w:rsidRPr="00710B82">
        <w:t xml:space="preserve">тдокторант в течение последних </w:t>
      </w:r>
      <w:r w:rsidR="00CB0E25" w:rsidRPr="00710B82">
        <w:rPr>
          <w:lang w:val="ru-RU"/>
        </w:rPr>
        <w:t>18</w:t>
      </w:r>
      <w:r w:rsidR="00ED2467" w:rsidRPr="00710B82">
        <w:t xml:space="preserve"> месяцев не явля</w:t>
      </w:r>
      <w:r w:rsidR="00ED2467" w:rsidRPr="00710B82">
        <w:rPr>
          <w:lang w:val="ru-RU"/>
        </w:rPr>
        <w:t>е</w:t>
      </w:r>
      <w:r w:rsidR="00ED2467" w:rsidRPr="00710B82">
        <w:t>тся научным руководителем в научных и/или научно-технических проектах и программах, финансируемых из государственного бюджета</w:t>
      </w:r>
      <w:r w:rsidR="00ED2467" w:rsidRPr="00710B82">
        <w:rPr>
          <w:lang w:val="ru-RU"/>
        </w:rPr>
        <w:t>, подписанная первым руководителем организации и заверенная гербовой печатью</w:t>
      </w:r>
    </w:p>
    <w:p w14:paraId="638EC94E" w14:textId="7A8B6C25" w:rsidR="00A54104" w:rsidRPr="00710B82" w:rsidRDefault="00ED2467" w:rsidP="00710B82">
      <w:pPr>
        <w:tabs>
          <w:tab w:val="left" w:pos="0"/>
          <w:tab w:val="left" w:pos="709"/>
          <w:tab w:val="left" w:pos="851"/>
        </w:tabs>
        <w:ind w:firstLine="709"/>
        <w:contextualSpacing/>
        <w:jc w:val="both"/>
        <w:rPr>
          <w:color w:val="000000" w:themeColor="text1"/>
          <w:lang w:val="ru-RU"/>
        </w:rPr>
      </w:pPr>
      <w:r w:rsidRPr="00710B82">
        <w:rPr>
          <w:bCs/>
          <w:color w:val="000000" w:themeColor="text1"/>
          <w:lang w:val="ru-RU"/>
        </w:rPr>
        <w:t>10</w:t>
      </w:r>
      <w:r w:rsidRPr="00710B82">
        <w:rPr>
          <w:b/>
          <w:bCs/>
          <w:color w:val="000000" w:themeColor="text1"/>
          <w:lang w:val="ru-RU"/>
        </w:rPr>
        <w:t xml:space="preserve">. </w:t>
      </w:r>
      <w:bookmarkStart w:id="6" w:name="_Hlk175847267"/>
      <w:r w:rsidR="00042571" w:rsidRPr="00710B82">
        <w:rPr>
          <w:color w:val="000000" w:themeColor="text1"/>
          <w:lang w:val="ru-RU"/>
        </w:rPr>
        <w:t>Справка от</w:t>
      </w:r>
      <w:r w:rsidR="009B11B9" w:rsidRPr="00710B82">
        <w:rPr>
          <w:color w:val="000000" w:themeColor="text1"/>
          <w:lang w:val="ru-RU"/>
        </w:rPr>
        <w:t xml:space="preserve"> организаци</w:t>
      </w:r>
      <w:r w:rsidRPr="00710B82">
        <w:rPr>
          <w:color w:val="000000" w:themeColor="text1"/>
          <w:lang w:val="ru-RU"/>
        </w:rPr>
        <w:t>й</w:t>
      </w:r>
      <w:r w:rsidR="009B11B9" w:rsidRPr="00710B82">
        <w:rPr>
          <w:color w:val="000000" w:themeColor="text1"/>
          <w:lang w:val="ru-RU"/>
        </w:rPr>
        <w:t>-заявител</w:t>
      </w:r>
      <w:r w:rsidRPr="00710B82">
        <w:rPr>
          <w:color w:val="000000" w:themeColor="text1"/>
          <w:lang w:val="ru-RU"/>
        </w:rPr>
        <w:t>ей</w:t>
      </w:r>
      <w:r w:rsidR="009B11B9" w:rsidRPr="00710B82">
        <w:rPr>
          <w:color w:val="000000" w:themeColor="text1"/>
          <w:lang w:val="ru-RU"/>
        </w:rPr>
        <w:t>, подтверждающая,</w:t>
      </w:r>
      <w:r w:rsidR="009B11B9" w:rsidRPr="00710B82">
        <w:rPr>
          <w:color w:val="000000" w:themeColor="text1"/>
        </w:rPr>
        <w:t xml:space="preserve"> что постдокторант в течение последних 6 месяцев не являлся членом исследовательской</w:t>
      </w:r>
      <w:r w:rsidR="009B11B9" w:rsidRPr="00710B82">
        <w:rPr>
          <w:color w:val="000000" w:themeColor="text1"/>
          <w:lang w:val="ru-RU"/>
        </w:rPr>
        <w:t xml:space="preserve"> </w:t>
      </w:r>
      <w:r w:rsidR="009B11B9" w:rsidRPr="00710B82">
        <w:rPr>
          <w:color w:val="000000" w:themeColor="text1"/>
        </w:rPr>
        <w:t>группы</w:t>
      </w:r>
      <w:r w:rsidR="009B11B9" w:rsidRPr="00710B82">
        <w:rPr>
          <w:color w:val="000000" w:themeColor="text1"/>
          <w:lang w:val="ru-RU"/>
        </w:rPr>
        <w:t xml:space="preserve">, задействованным на полную </w:t>
      </w:r>
      <w:r w:rsidR="009B11B9" w:rsidRPr="00710B82">
        <w:rPr>
          <w:color w:val="000000" w:themeColor="text1"/>
          <w:lang w:val="ru-RU"/>
        </w:rPr>
        <w:lastRenderedPageBreak/>
        <w:t>ставку и более в научных и/или научно-технических проектах и программах, финансируемых из государственного бюджета</w:t>
      </w:r>
      <w:r w:rsidRPr="00710B82">
        <w:rPr>
          <w:color w:val="000000" w:themeColor="text1"/>
          <w:lang w:val="ru-RU"/>
        </w:rPr>
        <w:t>, подписанная первым руководителем организации и заверенная гербовой печатью.</w:t>
      </w:r>
      <w:r w:rsidR="00C32B63" w:rsidRPr="00710B82">
        <w:rPr>
          <w:color w:val="000000" w:themeColor="text1"/>
          <w:lang w:val="ru-RU"/>
        </w:rPr>
        <w:t xml:space="preserve"> </w:t>
      </w:r>
      <w:r w:rsidR="00BD0AA1" w:rsidRPr="00710B82">
        <w:rPr>
          <w:color w:val="000000" w:themeColor="text1"/>
          <w:lang w:val="ru-RU"/>
        </w:rPr>
        <w:t xml:space="preserve">(Согласно </w:t>
      </w:r>
      <w:r w:rsidR="00CB0E25" w:rsidRPr="00710B82">
        <w:rPr>
          <w:color w:val="000000" w:themeColor="text1"/>
          <w:lang w:val="ru-RU"/>
        </w:rPr>
        <w:t xml:space="preserve">данным исполнителей в </w:t>
      </w:r>
      <w:r w:rsidR="00BD0AA1" w:rsidRPr="00710B82">
        <w:rPr>
          <w:color w:val="000000" w:themeColor="text1"/>
          <w:lang w:val="ru-RU"/>
        </w:rPr>
        <w:t>базе проектов и программ АИС НЦГНТЭ)</w:t>
      </w:r>
    </w:p>
    <w:p w14:paraId="023E0586" w14:textId="77777777" w:rsidR="00851DE2" w:rsidRPr="00710B82" w:rsidRDefault="00851DE2" w:rsidP="00710B82">
      <w:pPr>
        <w:tabs>
          <w:tab w:val="left" w:pos="0"/>
          <w:tab w:val="left" w:pos="709"/>
          <w:tab w:val="left" w:pos="851"/>
        </w:tabs>
        <w:ind w:firstLine="709"/>
        <w:contextualSpacing/>
        <w:jc w:val="both"/>
        <w:rPr>
          <w:color w:val="000000" w:themeColor="text1"/>
          <w:lang w:val="ru-RU"/>
        </w:rPr>
      </w:pPr>
    </w:p>
    <w:bookmarkEnd w:id="6"/>
    <w:p w14:paraId="77CD9A90" w14:textId="4596299A" w:rsidR="007E781A" w:rsidRPr="00710B82" w:rsidRDefault="007E781A" w:rsidP="00710B82">
      <w:pPr>
        <w:pStyle w:val="a4"/>
        <w:numPr>
          <w:ilvl w:val="0"/>
          <w:numId w:val="1"/>
        </w:numPr>
        <w:spacing w:before="0" w:after="0"/>
        <w:contextualSpacing/>
        <w:jc w:val="center"/>
        <w:rPr>
          <w:b/>
          <w:bCs/>
          <w:color w:val="000000" w:themeColor="text1"/>
          <w:lang w:val="ru-RU"/>
        </w:rPr>
      </w:pPr>
      <w:r w:rsidRPr="00710B82">
        <w:rPr>
          <w:b/>
          <w:bCs/>
          <w:color w:val="000000" w:themeColor="text1"/>
          <w:lang w:val="ru-RU"/>
        </w:rPr>
        <w:t xml:space="preserve">Требования к форме и содержанию заявки на участие в конкурсе на </w:t>
      </w:r>
      <w:proofErr w:type="spellStart"/>
      <w:r w:rsidRPr="00710B82">
        <w:rPr>
          <w:b/>
          <w:bCs/>
          <w:color w:val="000000" w:themeColor="text1"/>
          <w:lang w:val="ru-RU"/>
        </w:rPr>
        <w:t>грантовое</w:t>
      </w:r>
      <w:proofErr w:type="spellEnd"/>
      <w:r w:rsidRPr="00710B82">
        <w:rPr>
          <w:b/>
          <w:bCs/>
          <w:color w:val="000000" w:themeColor="text1"/>
          <w:lang w:val="ru-RU"/>
        </w:rPr>
        <w:t xml:space="preserve"> финансирование исследований молодых ученых </w:t>
      </w:r>
      <w:r w:rsidR="00F57896" w:rsidRPr="00710B82">
        <w:rPr>
          <w:b/>
          <w:bCs/>
          <w:color w:val="000000" w:themeColor="text1"/>
          <w:lang w:val="ru-RU"/>
        </w:rPr>
        <w:t xml:space="preserve">– </w:t>
      </w:r>
      <w:proofErr w:type="spellStart"/>
      <w:r w:rsidR="00F57896" w:rsidRPr="00710B82">
        <w:rPr>
          <w:b/>
          <w:bCs/>
          <w:color w:val="000000" w:themeColor="text1"/>
          <w:lang w:val="ru-RU"/>
        </w:rPr>
        <w:t>постдокторантов</w:t>
      </w:r>
      <w:proofErr w:type="spellEnd"/>
      <w:r w:rsidR="00F57896" w:rsidRPr="00710B82">
        <w:rPr>
          <w:b/>
          <w:bCs/>
          <w:color w:val="000000" w:themeColor="text1"/>
          <w:lang w:val="ru-RU"/>
        </w:rPr>
        <w:t xml:space="preserve"> </w:t>
      </w:r>
      <w:r w:rsidRPr="00710B82">
        <w:rPr>
          <w:b/>
          <w:bCs/>
          <w:color w:val="000000" w:themeColor="text1"/>
          <w:lang w:val="ru-RU"/>
        </w:rPr>
        <w:t>по проекту «</w:t>
      </w:r>
      <w:proofErr w:type="spellStart"/>
      <w:r w:rsidRPr="00710B82">
        <w:rPr>
          <w:b/>
          <w:bCs/>
          <w:color w:val="000000" w:themeColor="text1"/>
          <w:lang w:val="ru-RU"/>
        </w:rPr>
        <w:t>Жас</w:t>
      </w:r>
      <w:proofErr w:type="spellEnd"/>
      <w:r w:rsidRPr="00710B82">
        <w:rPr>
          <w:b/>
          <w:bCs/>
          <w:color w:val="000000" w:themeColor="text1"/>
          <w:lang w:val="ru-RU"/>
        </w:rPr>
        <w:t xml:space="preserve"> </w:t>
      </w:r>
      <w:proofErr w:type="spellStart"/>
      <w:r w:rsidRPr="00710B82">
        <w:rPr>
          <w:b/>
          <w:bCs/>
          <w:color w:val="000000" w:themeColor="text1"/>
          <w:lang w:val="ru-RU"/>
        </w:rPr>
        <w:t>ғалым</w:t>
      </w:r>
      <w:proofErr w:type="spellEnd"/>
      <w:r w:rsidRPr="00710B82">
        <w:rPr>
          <w:b/>
          <w:bCs/>
          <w:color w:val="000000" w:themeColor="text1"/>
          <w:lang w:val="ru-RU"/>
        </w:rPr>
        <w:t>»</w:t>
      </w:r>
    </w:p>
    <w:p w14:paraId="25AF6F5D" w14:textId="77777777" w:rsidR="00A54104" w:rsidRPr="00710B82" w:rsidRDefault="00A54104" w:rsidP="00710B82">
      <w:pPr>
        <w:pStyle w:val="a4"/>
        <w:spacing w:before="0" w:after="0"/>
        <w:ind w:left="709"/>
        <w:contextualSpacing/>
        <w:jc w:val="center"/>
        <w:rPr>
          <w:color w:val="000000" w:themeColor="text1"/>
          <w:lang w:val="ru-RU"/>
        </w:rPr>
      </w:pPr>
    </w:p>
    <w:p w14:paraId="56500FBC" w14:textId="77777777" w:rsidR="00A54104" w:rsidRPr="00710B82" w:rsidRDefault="00A54104" w:rsidP="00710B82">
      <w:pPr>
        <w:tabs>
          <w:tab w:val="left" w:pos="426"/>
        </w:tabs>
        <w:suppressAutoHyphens w:val="0"/>
        <w:autoSpaceDE w:val="0"/>
        <w:autoSpaceDN w:val="0"/>
        <w:adjustRightInd w:val="0"/>
        <w:ind w:firstLine="709"/>
        <w:contextualSpacing/>
        <w:jc w:val="both"/>
        <w:rPr>
          <w:color w:val="000000" w:themeColor="text1"/>
          <w:lang w:val="ru-RU"/>
        </w:rPr>
      </w:pPr>
      <w:r w:rsidRPr="00710B82">
        <w:rPr>
          <w:color w:val="000000" w:themeColor="text1"/>
          <w:lang w:val="ru-RU"/>
        </w:rPr>
        <w:t xml:space="preserve">1. Заявка на участие в конкурсе составляется согласно приложению 1. Аннотация составляется на государственном, русском и английском языках, а пояснительная записка и расчет запрашиваемого финансирования – на государственном либо русском, а также английском языках. Содержание текста заявки на 2 (двух) языках должно быть идентичным. </w:t>
      </w:r>
    </w:p>
    <w:p w14:paraId="58788E0A" w14:textId="274DFC7C" w:rsidR="002142A7" w:rsidRPr="00710B82" w:rsidRDefault="002142A7" w:rsidP="00710B82">
      <w:pPr>
        <w:tabs>
          <w:tab w:val="left" w:pos="426"/>
        </w:tabs>
        <w:suppressAutoHyphens w:val="0"/>
        <w:autoSpaceDE w:val="0"/>
        <w:autoSpaceDN w:val="0"/>
        <w:adjustRightInd w:val="0"/>
        <w:ind w:firstLine="709"/>
        <w:contextualSpacing/>
        <w:jc w:val="both"/>
        <w:rPr>
          <w:color w:val="000000" w:themeColor="text1"/>
          <w:lang w:val="ru-RU"/>
        </w:rPr>
      </w:pPr>
      <w:r w:rsidRPr="00710B82">
        <w:rPr>
          <w:color w:val="000000" w:themeColor="text1"/>
          <w:lang w:val="ru-RU"/>
        </w:rPr>
        <w:t xml:space="preserve">Содержание заявки в формате </w:t>
      </w:r>
      <w:proofErr w:type="spellStart"/>
      <w:r w:rsidRPr="00710B82">
        <w:rPr>
          <w:color w:val="000000" w:themeColor="text1"/>
          <w:lang w:val="ru-RU"/>
        </w:rPr>
        <w:t>Word</w:t>
      </w:r>
      <w:proofErr w:type="spellEnd"/>
      <w:r w:rsidRPr="00710B82">
        <w:rPr>
          <w:color w:val="000000" w:themeColor="text1"/>
          <w:lang w:val="ru-RU"/>
        </w:rPr>
        <w:t xml:space="preserve"> должно быть идентичным с содержанием в </w:t>
      </w:r>
      <w:r w:rsidR="00850955" w:rsidRPr="00710B82">
        <w:rPr>
          <w:color w:val="000000" w:themeColor="text1"/>
          <w:lang w:val="ru-RU"/>
        </w:rPr>
        <w:t>цифровой</w:t>
      </w:r>
      <w:r w:rsidRPr="00710B82">
        <w:rPr>
          <w:color w:val="000000" w:themeColor="text1"/>
          <w:lang w:val="ru-RU"/>
        </w:rPr>
        <w:t xml:space="preserve"> системе </w:t>
      </w:r>
      <w:proofErr w:type="gramStart"/>
      <w:r w:rsidRPr="00710B82">
        <w:rPr>
          <w:color w:val="000000" w:themeColor="text1"/>
          <w:lang w:val="ru-RU"/>
        </w:rPr>
        <w:t>is.ncste.kz</w:t>
      </w:r>
      <w:proofErr w:type="gramEnd"/>
      <w:r w:rsidRPr="00710B82">
        <w:rPr>
          <w:color w:val="000000" w:themeColor="text1"/>
          <w:lang w:val="ru-RU"/>
        </w:rPr>
        <w:t>.</w:t>
      </w:r>
    </w:p>
    <w:p w14:paraId="23EE014F" w14:textId="77777777" w:rsidR="00A54104" w:rsidRPr="00710B82" w:rsidRDefault="00A54104" w:rsidP="00710B82">
      <w:pPr>
        <w:tabs>
          <w:tab w:val="left" w:pos="426"/>
        </w:tabs>
        <w:suppressAutoHyphens w:val="0"/>
        <w:autoSpaceDE w:val="0"/>
        <w:autoSpaceDN w:val="0"/>
        <w:adjustRightInd w:val="0"/>
        <w:ind w:firstLine="709"/>
        <w:contextualSpacing/>
        <w:jc w:val="both"/>
        <w:rPr>
          <w:color w:val="000000" w:themeColor="text1"/>
          <w:spacing w:val="2"/>
          <w:lang w:val="ru-RU"/>
        </w:rPr>
      </w:pPr>
      <w:r w:rsidRPr="00710B82">
        <w:rPr>
          <w:color w:val="000000" w:themeColor="text1"/>
          <w:spacing w:val="2"/>
          <w:lang w:val="ru-RU"/>
        </w:rPr>
        <w:t xml:space="preserve">2. Заявки должны соответствовать принципам и нормам академической и исследовательской этики. </w:t>
      </w:r>
    </w:p>
    <w:p w14:paraId="7CB4E7D9" w14:textId="191D1D19" w:rsidR="00A54104" w:rsidRPr="00710B82" w:rsidRDefault="00A54104" w:rsidP="00710B82">
      <w:pPr>
        <w:tabs>
          <w:tab w:val="left" w:pos="426"/>
        </w:tabs>
        <w:suppressAutoHyphens w:val="0"/>
        <w:autoSpaceDE w:val="0"/>
        <w:autoSpaceDN w:val="0"/>
        <w:adjustRightInd w:val="0"/>
        <w:ind w:firstLine="709"/>
        <w:contextualSpacing/>
        <w:jc w:val="both"/>
        <w:rPr>
          <w:color w:val="000000" w:themeColor="text1"/>
          <w:lang w:val="ru-RU" w:eastAsia="ru-RU"/>
        </w:rPr>
      </w:pPr>
      <w:r w:rsidRPr="00710B82">
        <w:rPr>
          <w:color w:val="000000" w:themeColor="text1"/>
          <w:lang w:val="ru-RU" w:eastAsia="ru-RU"/>
        </w:rPr>
        <w:t xml:space="preserve">3. Заявка должна содержать информацию о сроке реализации проекта – </w:t>
      </w:r>
      <w:r w:rsidR="005C23BD" w:rsidRPr="00710B82">
        <w:rPr>
          <w:color w:val="000000" w:themeColor="text1"/>
          <w:lang w:val="ru-RU" w:eastAsia="ru-RU"/>
        </w:rPr>
        <w:t>3</w:t>
      </w:r>
      <w:r w:rsidR="0072530E" w:rsidRPr="00710B82">
        <w:rPr>
          <w:color w:val="000000" w:themeColor="text1"/>
          <w:lang w:val="ru-RU" w:eastAsia="ru-RU"/>
        </w:rPr>
        <w:t>6</w:t>
      </w:r>
      <w:r w:rsidRPr="00710B82">
        <w:rPr>
          <w:color w:val="000000" w:themeColor="text1"/>
          <w:lang w:val="ru-RU" w:eastAsia="ru-RU"/>
        </w:rPr>
        <w:t xml:space="preserve"> месяц</w:t>
      </w:r>
      <w:r w:rsidR="00B02737" w:rsidRPr="00710B82">
        <w:rPr>
          <w:color w:val="000000" w:themeColor="text1"/>
          <w:lang w:val="ru-RU" w:eastAsia="ru-RU"/>
        </w:rPr>
        <w:t>а</w:t>
      </w:r>
      <w:r w:rsidRPr="00710B82">
        <w:rPr>
          <w:color w:val="000000" w:themeColor="text1"/>
          <w:lang w:val="ru-RU" w:eastAsia="ru-RU"/>
        </w:rPr>
        <w:t xml:space="preserve"> (начало выполнения работ в календарном плане – </w:t>
      </w:r>
      <w:r w:rsidR="00E3761D" w:rsidRPr="00710B82">
        <w:rPr>
          <w:color w:val="000000" w:themeColor="text1"/>
          <w:lang w:val="ru-RU" w:eastAsia="ru-RU"/>
        </w:rPr>
        <w:t>январь</w:t>
      </w:r>
      <w:r w:rsidR="005C23BD" w:rsidRPr="00710B82">
        <w:rPr>
          <w:color w:val="000000" w:themeColor="text1"/>
          <w:lang w:val="ru-RU" w:eastAsia="ru-RU"/>
        </w:rPr>
        <w:t xml:space="preserve"> 202</w:t>
      </w:r>
      <w:r w:rsidR="00E47EE1" w:rsidRPr="00710B82">
        <w:rPr>
          <w:color w:val="000000" w:themeColor="text1"/>
          <w:lang w:val="ru-RU" w:eastAsia="ru-RU"/>
        </w:rPr>
        <w:t>7</w:t>
      </w:r>
      <w:r w:rsidRPr="00710B82">
        <w:rPr>
          <w:color w:val="000000" w:themeColor="text1"/>
          <w:lang w:val="ru-RU" w:eastAsia="ru-RU"/>
        </w:rPr>
        <w:t xml:space="preserve"> года). </w:t>
      </w:r>
    </w:p>
    <w:p w14:paraId="0A97014D" w14:textId="1E7C6E44" w:rsidR="00A54104" w:rsidRPr="00710B82" w:rsidRDefault="00BD0AA1" w:rsidP="00710B82">
      <w:pPr>
        <w:tabs>
          <w:tab w:val="left" w:pos="709"/>
          <w:tab w:val="left" w:pos="993"/>
        </w:tabs>
        <w:ind w:firstLine="709"/>
        <w:contextualSpacing/>
        <w:jc w:val="both"/>
        <w:rPr>
          <w:color w:val="000000" w:themeColor="text1"/>
          <w:lang w:val="ru-RU"/>
        </w:rPr>
      </w:pPr>
      <w:r w:rsidRPr="00710B82">
        <w:rPr>
          <w:bCs/>
          <w:color w:val="000000" w:themeColor="text1"/>
          <w:lang w:val="ru-RU"/>
        </w:rPr>
        <w:t>4</w:t>
      </w:r>
      <w:r w:rsidR="00A54104" w:rsidRPr="00710B82">
        <w:rPr>
          <w:bCs/>
          <w:color w:val="000000" w:themeColor="text1"/>
          <w:lang w:val="ru-RU"/>
        </w:rPr>
        <w:t xml:space="preserve">. </w:t>
      </w:r>
      <w:r w:rsidR="00A54104" w:rsidRPr="00710B82">
        <w:rPr>
          <w:color w:val="000000" w:themeColor="text1"/>
          <w:lang w:val="ru-RU"/>
        </w:rPr>
        <w:t>Сведения, составляющие коммерческую тайну, представляются с обязательной пометкой «коммерческая тайна».</w:t>
      </w:r>
    </w:p>
    <w:p w14:paraId="2605EE9E" w14:textId="0CCEA6E4" w:rsidR="002F40F4" w:rsidRPr="00710B82" w:rsidRDefault="002F40F4" w:rsidP="00710B82">
      <w:pPr>
        <w:tabs>
          <w:tab w:val="left" w:pos="709"/>
          <w:tab w:val="left" w:pos="993"/>
        </w:tabs>
        <w:ind w:firstLine="709"/>
        <w:contextualSpacing/>
        <w:jc w:val="both"/>
        <w:rPr>
          <w:color w:val="000000" w:themeColor="text1"/>
          <w:lang w:val="ru-RU"/>
        </w:rPr>
      </w:pPr>
      <w:r w:rsidRPr="00710B82">
        <w:rPr>
          <w:color w:val="000000" w:themeColor="text1"/>
          <w:lang w:val="ru-RU"/>
        </w:rPr>
        <w:t xml:space="preserve">5. Приобретаемое научное оборудование </w:t>
      </w:r>
      <w:r w:rsidRPr="00710B82">
        <w:rPr>
          <w:iCs/>
          <w:color w:val="000000" w:themeColor="text1"/>
        </w:rPr>
        <w:t xml:space="preserve">обязательно к регистрации на единой платформе электронных </w:t>
      </w:r>
      <w:r w:rsidR="00042571" w:rsidRPr="00710B82">
        <w:rPr>
          <w:iCs/>
          <w:color w:val="000000" w:themeColor="text1"/>
        </w:rPr>
        <w:t>лабораторий (</w:t>
      </w:r>
      <w:r w:rsidRPr="00710B82">
        <w:rPr>
          <w:iCs/>
          <w:color w:val="000000" w:themeColor="text1"/>
        </w:rPr>
        <w:t>e-lab).</w:t>
      </w:r>
    </w:p>
    <w:p w14:paraId="269EEC3D" w14:textId="77777777" w:rsidR="002F40F4" w:rsidRPr="00710B82" w:rsidRDefault="002F40F4" w:rsidP="00710B82">
      <w:pPr>
        <w:tabs>
          <w:tab w:val="left" w:pos="709"/>
          <w:tab w:val="left" w:pos="993"/>
        </w:tabs>
        <w:ind w:firstLine="709"/>
        <w:contextualSpacing/>
        <w:jc w:val="both"/>
        <w:rPr>
          <w:color w:val="000000" w:themeColor="text1"/>
          <w:lang w:val="ru-RU"/>
        </w:rPr>
      </w:pPr>
    </w:p>
    <w:p w14:paraId="5E19992C" w14:textId="77777777" w:rsidR="00A54104" w:rsidRPr="00710B82" w:rsidRDefault="00A54104" w:rsidP="00710B82">
      <w:pPr>
        <w:pStyle w:val="1-21"/>
        <w:tabs>
          <w:tab w:val="left" w:pos="709"/>
          <w:tab w:val="left" w:pos="993"/>
        </w:tabs>
        <w:ind w:left="709"/>
        <w:contextualSpacing/>
        <w:jc w:val="both"/>
        <w:rPr>
          <w:rFonts w:ascii="Times New Roman" w:hAnsi="Times New Roman"/>
          <w:strike/>
          <w:color w:val="000000" w:themeColor="text1"/>
          <w:sz w:val="24"/>
          <w:szCs w:val="24"/>
        </w:rPr>
      </w:pPr>
    </w:p>
    <w:p w14:paraId="171621A7" w14:textId="77777777" w:rsidR="00A54104" w:rsidRPr="00710B82" w:rsidRDefault="00A54104" w:rsidP="00710B82">
      <w:pPr>
        <w:pStyle w:val="1-21"/>
        <w:keepNext/>
        <w:tabs>
          <w:tab w:val="left" w:pos="851"/>
          <w:tab w:val="left" w:pos="993"/>
        </w:tabs>
        <w:contextualSpacing/>
        <w:jc w:val="center"/>
        <w:rPr>
          <w:rFonts w:ascii="Times New Roman" w:hAnsi="Times New Roman"/>
          <w:b/>
          <w:color w:val="000000" w:themeColor="text1"/>
          <w:sz w:val="24"/>
          <w:szCs w:val="24"/>
        </w:rPr>
      </w:pPr>
      <w:bookmarkStart w:id="7" w:name="_Hlk175837682"/>
      <w:r w:rsidRPr="00710B82">
        <w:rPr>
          <w:rFonts w:ascii="Times New Roman" w:hAnsi="Times New Roman"/>
          <w:b/>
          <w:color w:val="000000" w:themeColor="text1"/>
          <w:sz w:val="24"/>
          <w:szCs w:val="24"/>
        </w:rPr>
        <w:t>6. Процесс подачи заявки на конкурс</w:t>
      </w:r>
    </w:p>
    <w:bookmarkEnd w:id="7"/>
    <w:p w14:paraId="4715B007" w14:textId="77777777" w:rsidR="00A54104" w:rsidRPr="00710B82" w:rsidRDefault="00A54104" w:rsidP="00710B82">
      <w:pPr>
        <w:pStyle w:val="1-21"/>
        <w:keepNext/>
        <w:tabs>
          <w:tab w:val="left" w:pos="709"/>
          <w:tab w:val="left" w:pos="993"/>
        </w:tabs>
        <w:ind w:left="709"/>
        <w:contextualSpacing/>
        <w:jc w:val="both"/>
        <w:rPr>
          <w:rFonts w:ascii="Times New Roman" w:hAnsi="Times New Roman"/>
          <w:color w:val="000000" w:themeColor="text1"/>
          <w:sz w:val="24"/>
          <w:szCs w:val="24"/>
        </w:rPr>
      </w:pPr>
    </w:p>
    <w:p w14:paraId="260EC467" w14:textId="3741785C" w:rsidR="00A54104" w:rsidRPr="00710B82" w:rsidRDefault="00A54104" w:rsidP="00710B82">
      <w:pPr>
        <w:pStyle w:val="1-21"/>
        <w:numPr>
          <w:ilvl w:val="0"/>
          <w:numId w:val="5"/>
        </w:numPr>
        <w:tabs>
          <w:tab w:val="left" w:pos="0"/>
          <w:tab w:val="left" w:pos="993"/>
        </w:tabs>
        <w:ind w:left="0" w:firstLine="709"/>
        <w:contextualSpacing/>
        <w:jc w:val="both"/>
        <w:rPr>
          <w:rFonts w:ascii="Times New Roman" w:hAnsi="Times New Roman"/>
          <w:color w:val="000000" w:themeColor="text1"/>
          <w:sz w:val="24"/>
          <w:szCs w:val="24"/>
        </w:rPr>
      </w:pPr>
      <w:r w:rsidRPr="00710B82">
        <w:rPr>
          <w:rFonts w:ascii="Times New Roman" w:hAnsi="Times New Roman"/>
          <w:color w:val="000000" w:themeColor="text1"/>
          <w:sz w:val="24"/>
          <w:szCs w:val="24"/>
        </w:rPr>
        <w:t xml:space="preserve">Заявитель подает заявку на конкурс в Комитет науки </w:t>
      </w:r>
      <w:r w:rsidR="002142A7" w:rsidRPr="00710B82">
        <w:rPr>
          <w:rFonts w:ascii="Times New Roman" w:hAnsi="Times New Roman"/>
          <w:bCs/>
          <w:color w:val="000000" w:themeColor="text1"/>
          <w:sz w:val="24"/>
          <w:szCs w:val="24"/>
        </w:rPr>
        <w:t>Министерства науки и высшего образования Республики Казахстан</w:t>
      </w:r>
      <w:r w:rsidRPr="00710B82">
        <w:rPr>
          <w:rFonts w:ascii="Times New Roman" w:hAnsi="Times New Roman"/>
          <w:color w:val="000000" w:themeColor="text1"/>
          <w:sz w:val="24"/>
          <w:szCs w:val="24"/>
        </w:rPr>
        <w:t xml:space="preserve"> в электронном виде, заверенную электронной цифровой подписью </w:t>
      </w:r>
      <w:proofErr w:type="spellStart"/>
      <w:r w:rsidRPr="00710B82">
        <w:rPr>
          <w:rFonts w:ascii="Times New Roman" w:hAnsi="Times New Roman"/>
          <w:color w:val="000000" w:themeColor="text1"/>
          <w:sz w:val="24"/>
          <w:szCs w:val="24"/>
        </w:rPr>
        <w:t>постдокторанта</w:t>
      </w:r>
      <w:proofErr w:type="spellEnd"/>
      <w:r w:rsidRPr="00710B82">
        <w:rPr>
          <w:rFonts w:ascii="Times New Roman" w:hAnsi="Times New Roman"/>
          <w:color w:val="000000" w:themeColor="text1"/>
          <w:sz w:val="24"/>
          <w:szCs w:val="24"/>
        </w:rPr>
        <w:t xml:space="preserve"> и отечественного научного консультанта (при наличии), через </w:t>
      </w:r>
      <w:r w:rsidR="00850955" w:rsidRPr="00710B82">
        <w:rPr>
          <w:rFonts w:ascii="Times New Roman" w:hAnsi="Times New Roman"/>
          <w:color w:val="000000" w:themeColor="text1"/>
          <w:sz w:val="24"/>
          <w:szCs w:val="24"/>
          <w:lang w:val="kk-KZ"/>
        </w:rPr>
        <w:t>цифровую</w:t>
      </w:r>
      <w:r w:rsidRPr="00710B82">
        <w:rPr>
          <w:rFonts w:ascii="Times New Roman" w:hAnsi="Times New Roman"/>
          <w:color w:val="000000" w:themeColor="text1"/>
          <w:sz w:val="24"/>
          <w:szCs w:val="24"/>
        </w:rPr>
        <w:t xml:space="preserve"> систему </w:t>
      </w:r>
      <w:r w:rsidR="00E3427F" w:rsidRPr="00710B82">
        <w:rPr>
          <w:rFonts w:ascii="Times New Roman" w:hAnsi="Times New Roman"/>
          <w:color w:val="000000" w:themeColor="text1"/>
          <w:sz w:val="24"/>
          <w:szCs w:val="24"/>
        </w:rPr>
        <w:t>Национального центра государственной научно-технической экспертизы (далее - Центр)</w:t>
      </w:r>
      <w:r w:rsidRPr="00710B82">
        <w:rPr>
          <w:rFonts w:ascii="Times New Roman" w:hAnsi="Times New Roman"/>
          <w:color w:val="000000" w:themeColor="text1"/>
          <w:sz w:val="24"/>
          <w:szCs w:val="24"/>
        </w:rPr>
        <w:t xml:space="preserve"> по ссылке: </w:t>
      </w:r>
      <w:hyperlink r:id="rId8" w:history="1">
        <w:r w:rsidRPr="00710B82">
          <w:rPr>
            <w:rStyle w:val="a3"/>
            <w:rFonts w:ascii="Times New Roman" w:hAnsi="Times New Roman"/>
            <w:color w:val="000000" w:themeColor="text1"/>
            <w:sz w:val="24"/>
            <w:szCs w:val="24"/>
            <w:u w:val="none"/>
          </w:rPr>
          <w:t>www.is.ncste.kz</w:t>
        </w:r>
      </w:hyperlink>
      <w:r w:rsidRPr="00710B82">
        <w:rPr>
          <w:rFonts w:ascii="Times New Roman" w:hAnsi="Times New Roman"/>
          <w:color w:val="000000" w:themeColor="text1"/>
          <w:sz w:val="24"/>
          <w:szCs w:val="24"/>
        </w:rPr>
        <w:t xml:space="preserve">. В профилях </w:t>
      </w:r>
      <w:proofErr w:type="spellStart"/>
      <w:r w:rsidRPr="00710B82">
        <w:rPr>
          <w:rFonts w:ascii="Times New Roman" w:hAnsi="Times New Roman"/>
          <w:color w:val="000000" w:themeColor="text1"/>
          <w:sz w:val="24"/>
          <w:szCs w:val="24"/>
        </w:rPr>
        <w:t>постдокторанта</w:t>
      </w:r>
      <w:proofErr w:type="spellEnd"/>
      <w:r w:rsidRPr="00710B82">
        <w:rPr>
          <w:rFonts w:ascii="Times New Roman" w:hAnsi="Times New Roman"/>
          <w:color w:val="000000" w:themeColor="text1"/>
          <w:sz w:val="24"/>
          <w:szCs w:val="24"/>
        </w:rPr>
        <w:t xml:space="preserve"> и научных консультантов в </w:t>
      </w:r>
      <w:r w:rsidR="00394460" w:rsidRPr="00710B82">
        <w:rPr>
          <w:rFonts w:ascii="Times New Roman" w:hAnsi="Times New Roman"/>
          <w:color w:val="000000" w:themeColor="text1"/>
          <w:sz w:val="24"/>
          <w:szCs w:val="24"/>
          <w:lang w:val="kk-KZ"/>
        </w:rPr>
        <w:t>цифровой</w:t>
      </w:r>
      <w:r w:rsidRPr="00710B82">
        <w:rPr>
          <w:rFonts w:ascii="Times New Roman" w:hAnsi="Times New Roman"/>
          <w:color w:val="000000" w:themeColor="text1"/>
          <w:sz w:val="24"/>
          <w:szCs w:val="24"/>
        </w:rPr>
        <w:t xml:space="preserve"> системе Центра должны быть указаны идентификаторы автора (</w:t>
      </w:r>
      <w:proofErr w:type="spellStart"/>
      <w:r w:rsidRPr="00710B82">
        <w:rPr>
          <w:rFonts w:ascii="Times New Roman" w:hAnsi="Times New Roman"/>
          <w:color w:val="000000" w:themeColor="text1"/>
          <w:sz w:val="24"/>
          <w:szCs w:val="24"/>
        </w:rPr>
        <w:t>Scopus</w:t>
      </w:r>
      <w:proofErr w:type="spellEnd"/>
      <w:r w:rsidRPr="00710B82">
        <w:rPr>
          <w:rFonts w:ascii="Times New Roman" w:hAnsi="Times New Roman"/>
          <w:color w:val="000000" w:themeColor="text1"/>
          <w:sz w:val="24"/>
          <w:szCs w:val="24"/>
        </w:rPr>
        <w:t xml:space="preserve"> </w:t>
      </w:r>
      <w:proofErr w:type="spellStart"/>
      <w:r w:rsidRPr="00710B82">
        <w:rPr>
          <w:rFonts w:ascii="Times New Roman" w:hAnsi="Times New Roman"/>
          <w:color w:val="000000" w:themeColor="text1"/>
          <w:sz w:val="24"/>
          <w:szCs w:val="24"/>
        </w:rPr>
        <w:t>Author</w:t>
      </w:r>
      <w:proofErr w:type="spellEnd"/>
      <w:r w:rsidRPr="00710B82">
        <w:rPr>
          <w:rFonts w:ascii="Times New Roman" w:hAnsi="Times New Roman"/>
          <w:color w:val="000000" w:themeColor="text1"/>
          <w:sz w:val="24"/>
          <w:szCs w:val="24"/>
        </w:rPr>
        <w:t xml:space="preserve"> ID, </w:t>
      </w:r>
      <w:proofErr w:type="spellStart"/>
      <w:r w:rsidRPr="00710B82">
        <w:rPr>
          <w:rFonts w:ascii="Times New Roman" w:hAnsi="Times New Roman"/>
          <w:color w:val="000000" w:themeColor="text1"/>
          <w:sz w:val="24"/>
          <w:szCs w:val="24"/>
        </w:rPr>
        <w:t>Researcher</w:t>
      </w:r>
      <w:proofErr w:type="spellEnd"/>
      <w:r w:rsidRPr="00710B82">
        <w:rPr>
          <w:rFonts w:ascii="Times New Roman" w:hAnsi="Times New Roman"/>
          <w:color w:val="000000" w:themeColor="text1"/>
          <w:sz w:val="24"/>
          <w:szCs w:val="24"/>
        </w:rPr>
        <w:t xml:space="preserve"> ID, ORCID, если имеются). В соответствии с Правил</w:t>
      </w:r>
      <w:r w:rsidR="002F40F4" w:rsidRPr="00710B82">
        <w:rPr>
          <w:rFonts w:ascii="Times New Roman" w:hAnsi="Times New Roman"/>
          <w:color w:val="000000" w:themeColor="text1"/>
          <w:sz w:val="24"/>
          <w:szCs w:val="24"/>
          <w:lang w:val="kk-KZ"/>
        </w:rPr>
        <w:t>ами</w:t>
      </w:r>
      <w:r w:rsidRPr="00710B82">
        <w:rPr>
          <w:rFonts w:ascii="Times New Roman" w:hAnsi="Times New Roman"/>
          <w:color w:val="000000" w:themeColor="text1"/>
          <w:sz w:val="24"/>
          <w:szCs w:val="24"/>
        </w:rPr>
        <w:t xml:space="preserve"> </w:t>
      </w:r>
      <w:r w:rsidR="00483AE8" w:rsidRPr="00710B82">
        <w:rPr>
          <w:rFonts w:ascii="Times New Roman" w:hAnsi="Times New Roman"/>
          <w:color w:val="000000" w:themeColor="text1"/>
          <w:sz w:val="24"/>
          <w:szCs w:val="24"/>
        </w:rPr>
        <w:t>экспертизы</w:t>
      </w:r>
      <w:r w:rsidRPr="00710B82">
        <w:rPr>
          <w:rFonts w:ascii="Times New Roman" w:hAnsi="Times New Roman"/>
          <w:color w:val="000000" w:themeColor="text1"/>
          <w:sz w:val="24"/>
          <w:szCs w:val="24"/>
        </w:rPr>
        <w:t xml:space="preserve">, заявитель получает индивидуальный регистрационный номер (далее – ИРН) в </w:t>
      </w:r>
      <w:r w:rsidR="003009E4" w:rsidRPr="00710B82">
        <w:rPr>
          <w:rFonts w:ascii="Times New Roman" w:hAnsi="Times New Roman"/>
          <w:color w:val="000000" w:themeColor="text1"/>
          <w:sz w:val="24"/>
          <w:szCs w:val="24"/>
          <w:lang w:val="kk-KZ"/>
        </w:rPr>
        <w:t>цифровой</w:t>
      </w:r>
      <w:r w:rsidRPr="00710B82">
        <w:rPr>
          <w:rFonts w:ascii="Times New Roman" w:hAnsi="Times New Roman"/>
          <w:color w:val="000000" w:themeColor="text1"/>
          <w:sz w:val="24"/>
          <w:szCs w:val="24"/>
        </w:rPr>
        <w:t xml:space="preserve"> системе Центра.</w:t>
      </w:r>
    </w:p>
    <w:p w14:paraId="1F915E50" w14:textId="77777777" w:rsidR="002142A7" w:rsidRPr="00710B82" w:rsidRDefault="002142A7" w:rsidP="00710B82">
      <w:pPr>
        <w:tabs>
          <w:tab w:val="left" w:pos="709"/>
          <w:tab w:val="left" w:pos="1134"/>
        </w:tabs>
        <w:ind w:firstLine="709"/>
        <w:contextualSpacing/>
        <w:jc w:val="both"/>
        <w:rPr>
          <w:color w:val="000000" w:themeColor="text1"/>
          <w:lang w:val="ru-RU"/>
        </w:rPr>
      </w:pPr>
      <w:r w:rsidRPr="00710B82">
        <w:rPr>
          <w:color w:val="000000" w:themeColor="text1"/>
          <w:lang w:val="ru-RU"/>
        </w:rPr>
        <w:t>После подписания электронной цифровой подписью руководителя организации-заявителя заявка не может повторно отзываться и подписываться.</w:t>
      </w:r>
    </w:p>
    <w:p w14:paraId="26DBF410" w14:textId="77777777" w:rsidR="00A54104" w:rsidRPr="00710B82" w:rsidRDefault="00A54104" w:rsidP="00710B82">
      <w:pPr>
        <w:tabs>
          <w:tab w:val="left" w:pos="709"/>
          <w:tab w:val="left" w:pos="1134"/>
        </w:tabs>
        <w:ind w:firstLine="709"/>
        <w:contextualSpacing/>
        <w:jc w:val="both"/>
        <w:rPr>
          <w:color w:val="000000" w:themeColor="text1"/>
          <w:lang w:val="ru-RU"/>
        </w:rPr>
      </w:pPr>
      <w:r w:rsidRPr="00710B82">
        <w:rPr>
          <w:color w:val="000000" w:themeColor="text1"/>
          <w:lang w:val="ru-RU"/>
        </w:rPr>
        <w:t>2. Заявки отклоняются и возвращаются заявителю в случае:</w:t>
      </w:r>
    </w:p>
    <w:p w14:paraId="5F2ECAD9" w14:textId="77777777" w:rsidR="00A54104" w:rsidRPr="00710B82" w:rsidRDefault="00A54104" w:rsidP="00710B82">
      <w:pPr>
        <w:tabs>
          <w:tab w:val="left" w:pos="0"/>
          <w:tab w:val="left" w:pos="709"/>
          <w:tab w:val="left" w:pos="851"/>
        </w:tabs>
        <w:ind w:firstLine="709"/>
        <w:contextualSpacing/>
        <w:jc w:val="both"/>
        <w:rPr>
          <w:color w:val="000000" w:themeColor="text1"/>
          <w:lang w:val="ru-RU"/>
        </w:rPr>
      </w:pPr>
      <w:r w:rsidRPr="00710B82">
        <w:rPr>
          <w:color w:val="000000" w:themeColor="text1"/>
          <w:lang w:val="ru-RU"/>
        </w:rPr>
        <w:t>1) несоответствия оформления заявки требованиям конкурсной документации и непредставление требуемых документов;</w:t>
      </w:r>
    </w:p>
    <w:p w14:paraId="3745AC30" w14:textId="54CA744A" w:rsidR="00A54104" w:rsidRPr="00710B82" w:rsidRDefault="002F40F4" w:rsidP="00710B82">
      <w:pPr>
        <w:tabs>
          <w:tab w:val="left" w:pos="0"/>
          <w:tab w:val="left" w:pos="709"/>
          <w:tab w:val="left" w:pos="851"/>
        </w:tabs>
        <w:ind w:firstLine="709"/>
        <w:contextualSpacing/>
        <w:jc w:val="both"/>
        <w:rPr>
          <w:color w:val="000000" w:themeColor="text1"/>
          <w:lang w:val="ru-RU"/>
        </w:rPr>
      </w:pPr>
      <w:r w:rsidRPr="00710B82">
        <w:rPr>
          <w:color w:val="000000" w:themeColor="text1"/>
          <w:lang w:val="ru-RU"/>
        </w:rPr>
        <w:t>2</w:t>
      </w:r>
      <w:r w:rsidR="00A54104" w:rsidRPr="00710B82">
        <w:rPr>
          <w:color w:val="000000" w:themeColor="text1"/>
          <w:lang w:val="ru-RU"/>
        </w:rPr>
        <w:t xml:space="preserve">) </w:t>
      </w:r>
      <w:r w:rsidRPr="00710B82">
        <w:rPr>
          <w:color w:val="000000" w:themeColor="text1"/>
          <w:lang w:val="ru-RU"/>
        </w:rPr>
        <w:t>наличия фактов дублирования темы или содержания объекта ГНТЭ (по разделам 2,3,4 подаваемой заявки) с ранее поданными и прошедшими ГНТЭ, либо одновременно поданными в рамках текущего конкурса;</w:t>
      </w:r>
    </w:p>
    <w:p w14:paraId="06EB72C0" w14:textId="2B295C8A" w:rsidR="00A54104" w:rsidRPr="00710B82" w:rsidRDefault="002F40F4" w:rsidP="00710B82">
      <w:pPr>
        <w:tabs>
          <w:tab w:val="left" w:pos="0"/>
          <w:tab w:val="left" w:pos="709"/>
          <w:tab w:val="left" w:pos="851"/>
        </w:tabs>
        <w:ind w:firstLine="709"/>
        <w:contextualSpacing/>
        <w:jc w:val="both"/>
        <w:rPr>
          <w:color w:val="000000" w:themeColor="text1"/>
          <w:lang w:val="ru-RU"/>
        </w:rPr>
      </w:pPr>
      <w:r w:rsidRPr="00710B82">
        <w:rPr>
          <w:color w:val="000000" w:themeColor="text1"/>
          <w:lang w:val="ru-RU"/>
        </w:rPr>
        <w:t>3</w:t>
      </w:r>
      <w:r w:rsidR="00A54104" w:rsidRPr="00710B82">
        <w:rPr>
          <w:color w:val="000000" w:themeColor="text1"/>
          <w:lang w:val="ru-RU"/>
        </w:rPr>
        <w:t xml:space="preserve">) отсутствия у участника конкурса на </w:t>
      </w:r>
      <w:proofErr w:type="spellStart"/>
      <w:r w:rsidR="00A54104" w:rsidRPr="00710B82">
        <w:rPr>
          <w:color w:val="000000" w:themeColor="text1"/>
          <w:lang w:val="ru-RU"/>
        </w:rPr>
        <w:t>грантовое</w:t>
      </w:r>
      <w:proofErr w:type="spellEnd"/>
      <w:r w:rsidR="00A54104" w:rsidRPr="00710B82">
        <w:rPr>
          <w:color w:val="000000" w:themeColor="text1"/>
          <w:lang w:val="ru-RU"/>
        </w:rPr>
        <w:t xml:space="preserve"> </w:t>
      </w:r>
      <w:r w:rsidR="00B02737" w:rsidRPr="00710B82">
        <w:rPr>
          <w:color w:val="000000" w:themeColor="text1"/>
          <w:lang w:val="ru-RU"/>
        </w:rPr>
        <w:t xml:space="preserve">финансирование </w:t>
      </w:r>
      <w:r w:rsidR="00A54104" w:rsidRPr="00710B82">
        <w:rPr>
          <w:color w:val="000000" w:themeColor="text1"/>
          <w:lang w:val="ru-RU"/>
        </w:rPr>
        <w:t>свидетельства об аккредитации субъекта научной и (или) научно-технической деятельности;</w:t>
      </w:r>
    </w:p>
    <w:p w14:paraId="119DE3E7" w14:textId="43141789" w:rsidR="00A54104" w:rsidRPr="00710B82" w:rsidRDefault="002F40F4" w:rsidP="00710B82">
      <w:pPr>
        <w:tabs>
          <w:tab w:val="left" w:pos="0"/>
          <w:tab w:val="left" w:pos="709"/>
          <w:tab w:val="left" w:pos="851"/>
        </w:tabs>
        <w:ind w:firstLine="709"/>
        <w:contextualSpacing/>
        <w:jc w:val="both"/>
        <w:rPr>
          <w:color w:val="000000" w:themeColor="text1"/>
          <w:lang w:val="ru-RU"/>
        </w:rPr>
      </w:pPr>
      <w:r w:rsidRPr="00710B82">
        <w:rPr>
          <w:color w:val="000000" w:themeColor="text1"/>
          <w:lang w:val="ru-RU"/>
        </w:rPr>
        <w:t>4</w:t>
      </w:r>
      <w:r w:rsidR="00A54104" w:rsidRPr="00710B82">
        <w:rPr>
          <w:color w:val="000000" w:themeColor="text1"/>
          <w:lang w:val="ru-RU"/>
        </w:rPr>
        <w:t xml:space="preserve">) несоответствия </w:t>
      </w:r>
      <w:proofErr w:type="spellStart"/>
      <w:r w:rsidR="00A54104" w:rsidRPr="00710B82">
        <w:rPr>
          <w:color w:val="000000" w:themeColor="text1"/>
          <w:lang w:val="ru-RU"/>
        </w:rPr>
        <w:t>постдокторанта</w:t>
      </w:r>
      <w:proofErr w:type="spellEnd"/>
      <w:r w:rsidR="00A54104" w:rsidRPr="00710B82">
        <w:rPr>
          <w:color w:val="000000" w:themeColor="text1"/>
          <w:lang w:val="ru-RU"/>
        </w:rPr>
        <w:t xml:space="preserve"> и научных консультантов требованиям конкурсной документации;</w:t>
      </w:r>
    </w:p>
    <w:p w14:paraId="713CD893" w14:textId="0DFDEE64" w:rsidR="00A54104" w:rsidRPr="00710B82" w:rsidRDefault="002F40F4" w:rsidP="00710B82">
      <w:pPr>
        <w:tabs>
          <w:tab w:val="left" w:pos="0"/>
          <w:tab w:val="left" w:pos="709"/>
          <w:tab w:val="left" w:pos="851"/>
        </w:tabs>
        <w:ind w:firstLine="709"/>
        <w:contextualSpacing/>
        <w:jc w:val="both"/>
        <w:rPr>
          <w:color w:val="000000" w:themeColor="text1"/>
          <w:lang w:val="ru-RU"/>
        </w:rPr>
      </w:pPr>
      <w:r w:rsidRPr="00710B82">
        <w:rPr>
          <w:color w:val="000000" w:themeColor="text1"/>
          <w:lang w:val="ru-RU"/>
        </w:rPr>
        <w:t>5</w:t>
      </w:r>
      <w:r w:rsidR="00A54104" w:rsidRPr="00710B82">
        <w:rPr>
          <w:color w:val="000000" w:themeColor="text1"/>
          <w:lang w:val="ru-RU"/>
        </w:rPr>
        <w:t>) несоответствия ожидаемых результатов требованиям пункта 1 раздела 7 конкурсной документации;</w:t>
      </w:r>
    </w:p>
    <w:p w14:paraId="464D806E" w14:textId="0BE2F49F" w:rsidR="00A54104" w:rsidRPr="00710B82" w:rsidRDefault="002F40F4" w:rsidP="00710B82">
      <w:pPr>
        <w:tabs>
          <w:tab w:val="left" w:pos="0"/>
          <w:tab w:val="left" w:pos="709"/>
          <w:tab w:val="left" w:pos="851"/>
        </w:tabs>
        <w:ind w:firstLine="709"/>
        <w:contextualSpacing/>
        <w:jc w:val="both"/>
        <w:rPr>
          <w:color w:val="000000" w:themeColor="text1"/>
          <w:lang w:val="ru-RU"/>
        </w:rPr>
      </w:pPr>
      <w:r w:rsidRPr="00710B82">
        <w:rPr>
          <w:color w:val="000000" w:themeColor="text1"/>
          <w:lang w:val="ru-RU"/>
        </w:rPr>
        <w:t>6</w:t>
      </w:r>
      <w:r w:rsidR="00A54104" w:rsidRPr="00710B82">
        <w:rPr>
          <w:color w:val="000000" w:themeColor="text1"/>
          <w:lang w:val="ru-RU"/>
        </w:rPr>
        <w:t>) отсутствия положительного заключения центральной или локальных комиссий по вопросам этики и биоэтики (для биомедицинских исследований над людьми и животными);</w:t>
      </w:r>
    </w:p>
    <w:p w14:paraId="2644CDB6" w14:textId="46141F5A" w:rsidR="00A54104" w:rsidRPr="00710B82" w:rsidRDefault="002F40F4" w:rsidP="00710B82">
      <w:pPr>
        <w:tabs>
          <w:tab w:val="left" w:pos="0"/>
          <w:tab w:val="left" w:pos="709"/>
          <w:tab w:val="left" w:pos="851"/>
        </w:tabs>
        <w:ind w:firstLine="709"/>
        <w:contextualSpacing/>
        <w:jc w:val="both"/>
        <w:rPr>
          <w:strike/>
          <w:color w:val="000000" w:themeColor="text1"/>
          <w:lang w:val="ru-RU"/>
        </w:rPr>
      </w:pPr>
      <w:r w:rsidRPr="00710B82">
        <w:rPr>
          <w:color w:val="000000" w:themeColor="text1"/>
          <w:lang w:val="ru-RU"/>
        </w:rPr>
        <w:lastRenderedPageBreak/>
        <w:t>7</w:t>
      </w:r>
      <w:r w:rsidR="00A54104" w:rsidRPr="00710B82">
        <w:rPr>
          <w:color w:val="000000" w:themeColor="text1"/>
          <w:lang w:val="ru-RU"/>
        </w:rPr>
        <w:t xml:space="preserve">) </w:t>
      </w:r>
      <w:proofErr w:type="spellStart"/>
      <w:r w:rsidR="00A54104" w:rsidRPr="00710B82">
        <w:rPr>
          <w:bCs/>
          <w:color w:val="000000" w:themeColor="text1"/>
          <w:lang w:val="ru-RU"/>
        </w:rPr>
        <w:t>непредоставления</w:t>
      </w:r>
      <w:proofErr w:type="spellEnd"/>
      <w:r w:rsidR="00A54104" w:rsidRPr="00710B82">
        <w:rPr>
          <w:bCs/>
          <w:color w:val="000000" w:themeColor="text1"/>
          <w:lang w:val="ru-RU"/>
        </w:rPr>
        <w:t xml:space="preserve"> подписанного согласия зарубе</w:t>
      </w:r>
      <w:r w:rsidR="00CF01D5" w:rsidRPr="00710B82">
        <w:rPr>
          <w:bCs/>
          <w:color w:val="000000" w:themeColor="text1"/>
          <w:lang w:val="ru-RU"/>
        </w:rPr>
        <w:t>жного консультанта</w:t>
      </w:r>
      <w:r w:rsidR="0061026E" w:rsidRPr="00710B82">
        <w:rPr>
          <w:bCs/>
          <w:color w:val="000000" w:themeColor="text1"/>
          <w:lang w:val="ru-RU"/>
        </w:rPr>
        <w:t xml:space="preserve"> (при наличии)</w:t>
      </w:r>
      <w:r w:rsidR="00A54104" w:rsidRPr="00710B82">
        <w:rPr>
          <w:bCs/>
          <w:color w:val="000000" w:themeColor="text1"/>
          <w:lang w:val="ru-RU"/>
        </w:rPr>
        <w:t>;</w:t>
      </w:r>
    </w:p>
    <w:p w14:paraId="3894791D" w14:textId="5C473CA9" w:rsidR="00A54104" w:rsidRPr="00710B82" w:rsidRDefault="002F40F4" w:rsidP="00710B82">
      <w:pPr>
        <w:tabs>
          <w:tab w:val="left" w:pos="0"/>
          <w:tab w:val="left" w:pos="709"/>
          <w:tab w:val="left" w:pos="851"/>
        </w:tabs>
        <w:ind w:firstLine="709"/>
        <w:contextualSpacing/>
        <w:jc w:val="both"/>
        <w:rPr>
          <w:color w:val="000000" w:themeColor="text1"/>
          <w:lang w:val="ru-RU"/>
        </w:rPr>
      </w:pPr>
      <w:r w:rsidRPr="00710B82">
        <w:rPr>
          <w:color w:val="000000" w:themeColor="text1"/>
          <w:lang w:val="ru-RU"/>
        </w:rPr>
        <w:t>8</w:t>
      </w:r>
      <w:r w:rsidR="00A54104" w:rsidRPr="00710B82">
        <w:rPr>
          <w:color w:val="000000" w:themeColor="text1"/>
          <w:lang w:val="ru-RU"/>
        </w:rPr>
        <w:t>) превышения количества заявок, указанн</w:t>
      </w:r>
      <w:r w:rsidR="00B43533" w:rsidRPr="00710B82">
        <w:rPr>
          <w:color w:val="000000" w:themeColor="text1"/>
          <w:lang w:val="ru-RU"/>
        </w:rPr>
        <w:t>ых в пункте 8 раздела 1, подпункте 10</w:t>
      </w:r>
      <w:r w:rsidR="00A54104" w:rsidRPr="00710B82">
        <w:rPr>
          <w:color w:val="000000" w:themeColor="text1"/>
          <w:lang w:val="ru-RU"/>
        </w:rPr>
        <w:t xml:space="preserve"> пункт</w:t>
      </w:r>
      <w:r w:rsidR="00B43533" w:rsidRPr="00710B82">
        <w:rPr>
          <w:color w:val="000000" w:themeColor="text1"/>
          <w:lang w:val="ru-RU"/>
        </w:rPr>
        <w:t>а</w:t>
      </w:r>
      <w:r w:rsidR="00A54104" w:rsidRPr="00710B82">
        <w:rPr>
          <w:color w:val="000000" w:themeColor="text1"/>
          <w:lang w:val="ru-RU"/>
        </w:rPr>
        <w:t xml:space="preserve"> </w:t>
      </w:r>
      <w:r w:rsidR="00B43533" w:rsidRPr="00710B82">
        <w:rPr>
          <w:color w:val="000000" w:themeColor="text1"/>
          <w:lang w:val="ru-RU"/>
        </w:rPr>
        <w:t>2</w:t>
      </w:r>
      <w:r w:rsidR="00A54104" w:rsidRPr="00710B82">
        <w:rPr>
          <w:color w:val="000000" w:themeColor="text1"/>
          <w:lang w:val="ru-RU"/>
        </w:rPr>
        <w:t xml:space="preserve"> раздела 3;</w:t>
      </w:r>
    </w:p>
    <w:p w14:paraId="32F717A4" w14:textId="4CE9EFB5" w:rsidR="00A54104" w:rsidRPr="00710B82" w:rsidRDefault="002F40F4" w:rsidP="00710B82">
      <w:pPr>
        <w:tabs>
          <w:tab w:val="left" w:pos="0"/>
          <w:tab w:val="left" w:pos="709"/>
          <w:tab w:val="left" w:pos="851"/>
        </w:tabs>
        <w:ind w:firstLine="709"/>
        <w:contextualSpacing/>
        <w:jc w:val="both"/>
        <w:rPr>
          <w:color w:val="000000" w:themeColor="text1"/>
          <w:lang w:val="ru-RU"/>
        </w:rPr>
      </w:pPr>
      <w:r w:rsidRPr="00710B82">
        <w:rPr>
          <w:color w:val="000000" w:themeColor="text1"/>
          <w:lang w:val="ru-RU"/>
        </w:rPr>
        <w:t>9</w:t>
      </w:r>
      <w:r w:rsidR="00A54104" w:rsidRPr="00710B82">
        <w:rPr>
          <w:color w:val="000000" w:themeColor="text1"/>
          <w:lang w:val="ru-RU"/>
        </w:rPr>
        <w:t xml:space="preserve">) </w:t>
      </w:r>
      <w:proofErr w:type="spellStart"/>
      <w:r w:rsidR="00A54104" w:rsidRPr="00710B82">
        <w:rPr>
          <w:color w:val="000000" w:themeColor="text1"/>
          <w:lang w:val="ru-RU"/>
        </w:rPr>
        <w:t>непредоставления</w:t>
      </w:r>
      <w:proofErr w:type="spellEnd"/>
      <w:r w:rsidR="00A54104" w:rsidRPr="00710B82">
        <w:rPr>
          <w:color w:val="000000" w:themeColor="text1"/>
          <w:lang w:val="ru-RU"/>
        </w:rPr>
        <w:t xml:space="preserve"> соглашения о вкладе со стороны частного партнера по прикладному проекту;</w:t>
      </w:r>
    </w:p>
    <w:p w14:paraId="4C52BAB4" w14:textId="56B67914" w:rsidR="00A54104" w:rsidRPr="00710B82" w:rsidRDefault="00A54104" w:rsidP="00710B82">
      <w:pPr>
        <w:tabs>
          <w:tab w:val="left" w:pos="0"/>
          <w:tab w:val="left" w:pos="709"/>
          <w:tab w:val="left" w:pos="851"/>
        </w:tabs>
        <w:ind w:firstLine="709"/>
        <w:contextualSpacing/>
        <w:jc w:val="both"/>
        <w:rPr>
          <w:i/>
          <w:color w:val="000000" w:themeColor="text1"/>
          <w:lang w:val="ru-RU"/>
        </w:rPr>
      </w:pPr>
      <w:r w:rsidRPr="00710B82">
        <w:rPr>
          <w:color w:val="000000" w:themeColor="text1"/>
          <w:lang w:val="ru-RU"/>
        </w:rPr>
        <w:t>1</w:t>
      </w:r>
      <w:r w:rsidR="002F40F4" w:rsidRPr="00710B82">
        <w:rPr>
          <w:color w:val="000000" w:themeColor="text1"/>
          <w:lang w:val="ru-RU"/>
        </w:rPr>
        <w:t>0</w:t>
      </w:r>
      <w:r w:rsidRPr="00710B82">
        <w:rPr>
          <w:color w:val="000000" w:themeColor="text1"/>
          <w:lang w:val="ru-RU"/>
        </w:rPr>
        <w:t xml:space="preserve">) отсутствия </w:t>
      </w:r>
      <w:proofErr w:type="spellStart"/>
      <w:r w:rsidRPr="00710B82">
        <w:rPr>
          <w:color w:val="000000" w:themeColor="text1"/>
          <w:lang w:val="ru-RU"/>
        </w:rPr>
        <w:t>постдокторской</w:t>
      </w:r>
      <w:proofErr w:type="spellEnd"/>
      <w:r w:rsidRPr="00710B82">
        <w:rPr>
          <w:color w:val="000000" w:themeColor="text1"/>
          <w:lang w:val="ru-RU"/>
        </w:rPr>
        <w:t xml:space="preserve"> программы </w:t>
      </w:r>
      <w:r w:rsidR="00817582" w:rsidRPr="00710B82">
        <w:rPr>
          <w:color w:val="000000" w:themeColor="text1"/>
          <w:lang w:val="ru-RU"/>
        </w:rPr>
        <w:t>или положения</w:t>
      </w:r>
      <w:r w:rsidR="00023A7B" w:rsidRPr="00710B82">
        <w:rPr>
          <w:color w:val="000000" w:themeColor="text1"/>
          <w:lang w:val="ru-RU"/>
        </w:rPr>
        <w:t>;</w:t>
      </w:r>
    </w:p>
    <w:p w14:paraId="1CD17A36" w14:textId="36EED0A0" w:rsidR="00883AF3" w:rsidRPr="00710B82" w:rsidRDefault="00883AF3" w:rsidP="00710B82">
      <w:pPr>
        <w:tabs>
          <w:tab w:val="left" w:pos="0"/>
          <w:tab w:val="left" w:pos="709"/>
          <w:tab w:val="left" w:pos="851"/>
        </w:tabs>
        <w:ind w:firstLine="709"/>
        <w:contextualSpacing/>
        <w:jc w:val="both"/>
        <w:rPr>
          <w:color w:val="000000" w:themeColor="text1"/>
          <w:lang w:val="ru-RU"/>
        </w:rPr>
      </w:pPr>
      <w:r w:rsidRPr="00710B82">
        <w:rPr>
          <w:color w:val="000000" w:themeColor="text1"/>
          <w:lang w:val="ru-RU"/>
        </w:rPr>
        <w:t>1</w:t>
      </w:r>
      <w:r w:rsidR="002F40F4" w:rsidRPr="00710B82">
        <w:rPr>
          <w:color w:val="000000" w:themeColor="text1"/>
          <w:lang w:val="ru-RU"/>
        </w:rPr>
        <w:t>1</w:t>
      </w:r>
      <w:r w:rsidRPr="00710B82">
        <w:rPr>
          <w:color w:val="000000" w:themeColor="text1"/>
          <w:lang w:val="ru-RU"/>
        </w:rPr>
        <w:t xml:space="preserve">) </w:t>
      </w:r>
      <w:proofErr w:type="spellStart"/>
      <w:r w:rsidRPr="00710B82">
        <w:rPr>
          <w:color w:val="000000" w:themeColor="text1"/>
          <w:lang w:val="ru-RU"/>
        </w:rPr>
        <w:t>непредоставления</w:t>
      </w:r>
      <w:proofErr w:type="spellEnd"/>
      <w:r w:rsidRPr="00710B82">
        <w:rPr>
          <w:color w:val="000000" w:themeColor="text1"/>
          <w:lang w:val="ru-RU"/>
        </w:rPr>
        <w:t xml:space="preserve"> </w:t>
      </w:r>
      <w:r w:rsidR="000032EA" w:rsidRPr="00710B82">
        <w:rPr>
          <w:color w:val="000000" w:themeColor="text1"/>
          <w:lang w:val="ru-RU"/>
        </w:rPr>
        <w:t>документа</w:t>
      </w:r>
      <w:r w:rsidRPr="00710B82">
        <w:rPr>
          <w:color w:val="000000" w:themeColor="text1"/>
          <w:lang w:val="ru-RU"/>
        </w:rPr>
        <w:t xml:space="preserve"> от </w:t>
      </w:r>
      <w:r w:rsidR="000032EA" w:rsidRPr="00710B82">
        <w:rPr>
          <w:color w:val="000000" w:themeColor="text1"/>
          <w:lang w:val="ru-RU"/>
        </w:rPr>
        <w:t>ОВПО</w:t>
      </w:r>
      <w:r w:rsidRPr="00710B82">
        <w:rPr>
          <w:color w:val="000000" w:themeColor="text1"/>
          <w:lang w:val="ru-RU"/>
        </w:rPr>
        <w:t>, подтверждающ</w:t>
      </w:r>
      <w:r w:rsidR="000032EA" w:rsidRPr="00710B82">
        <w:rPr>
          <w:color w:val="000000" w:themeColor="text1"/>
          <w:lang w:val="ru-RU"/>
        </w:rPr>
        <w:t>ая</w:t>
      </w:r>
      <w:r w:rsidRPr="00710B82">
        <w:rPr>
          <w:color w:val="000000" w:themeColor="text1"/>
          <w:lang w:val="ru-RU"/>
        </w:rPr>
        <w:t xml:space="preserve"> завершение освоения докторантом образовательной программы докторантуры (</w:t>
      </w:r>
      <w:r w:rsidRPr="00710B82">
        <w:rPr>
          <w:i/>
          <w:iCs/>
          <w:color w:val="000000" w:themeColor="text1"/>
          <w:lang w:val="ru-RU"/>
        </w:rPr>
        <w:t>для лиц, завершивших освоение образовательной программы докторантуры, но не защитившим докторскую диссертацию</w:t>
      </w:r>
      <w:r w:rsidRPr="00710B82">
        <w:rPr>
          <w:color w:val="000000" w:themeColor="text1"/>
          <w:lang w:val="ru-RU"/>
        </w:rPr>
        <w:t>).</w:t>
      </w:r>
    </w:p>
    <w:p w14:paraId="36FA41DB" w14:textId="5D472449" w:rsidR="00122BAE" w:rsidRPr="00710B82" w:rsidRDefault="00122BAE" w:rsidP="00710B82">
      <w:pPr>
        <w:tabs>
          <w:tab w:val="left" w:pos="0"/>
          <w:tab w:val="left" w:pos="709"/>
          <w:tab w:val="left" w:pos="851"/>
        </w:tabs>
        <w:ind w:firstLine="709"/>
        <w:contextualSpacing/>
        <w:jc w:val="both"/>
        <w:rPr>
          <w:bCs/>
          <w:lang w:val="ru-RU"/>
        </w:rPr>
      </w:pPr>
      <w:r w:rsidRPr="00710B82">
        <w:rPr>
          <w:bCs/>
          <w:color w:val="000000" w:themeColor="text1"/>
          <w:lang w:val="ru-RU"/>
        </w:rPr>
        <w:t>Заявитель направляет доработа</w:t>
      </w:r>
      <w:r w:rsidR="00455E05" w:rsidRPr="00710B82">
        <w:rPr>
          <w:bCs/>
          <w:color w:val="000000" w:themeColor="text1"/>
          <w:lang w:val="ru-RU"/>
        </w:rPr>
        <w:t>нную заявку через цифровую</w:t>
      </w:r>
      <w:r w:rsidRPr="00710B82">
        <w:rPr>
          <w:bCs/>
          <w:color w:val="000000" w:themeColor="text1"/>
          <w:lang w:val="ru-RU"/>
        </w:rPr>
        <w:t xml:space="preserve"> систему организатора в течение 3 (три) рабочих дней со дня направления организатором на доработку </w:t>
      </w:r>
      <w:r w:rsidRPr="00710B82">
        <w:rPr>
          <w:bCs/>
          <w:lang w:val="ru-RU"/>
        </w:rPr>
        <w:t>заявки. Заявки, поданные после окончания срока доработки, Организатором возвращаются заказчику без проведения ГНТЭ.</w:t>
      </w:r>
    </w:p>
    <w:p w14:paraId="39BD416E" w14:textId="77777777" w:rsidR="00122BAE" w:rsidRPr="00710B82" w:rsidRDefault="00122BAE" w:rsidP="00710B82">
      <w:pPr>
        <w:tabs>
          <w:tab w:val="left" w:pos="0"/>
          <w:tab w:val="left" w:pos="709"/>
          <w:tab w:val="left" w:pos="851"/>
        </w:tabs>
        <w:ind w:firstLine="709"/>
        <w:contextualSpacing/>
        <w:jc w:val="both"/>
        <w:rPr>
          <w:lang w:val="ru-RU"/>
        </w:rPr>
      </w:pPr>
      <w:r w:rsidRPr="00710B82">
        <w:rPr>
          <w:lang w:val="ru-RU"/>
        </w:rPr>
        <w:t xml:space="preserve">В случае </w:t>
      </w:r>
      <w:proofErr w:type="spellStart"/>
      <w:r w:rsidRPr="00710B82">
        <w:rPr>
          <w:lang w:val="ru-RU"/>
        </w:rPr>
        <w:t>неустранения</w:t>
      </w:r>
      <w:proofErr w:type="spellEnd"/>
      <w:r w:rsidRPr="00710B82">
        <w:rPr>
          <w:lang w:val="ru-RU"/>
        </w:rPr>
        <w:t xml:space="preserve"> замечаний, заявки возвращаются заявителю.</w:t>
      </w:r>
    </w:p>
    <w:p w14:paraId="4C730687" w14:textId="77777777" w:rsidR="00A54104" w:rsidRPr="00710B82" w:rsidRDefault="00A54104" w:rsidP="00710B82">
      <w:pPr>
        <w:tabs>
          <w:tab w:val="left" w:pos="0"/>
          <w:tab w:val="left" w:pos="709"/>
          <w:tab w:val="left" w:pos="851"/>
        </w:tabs>
        <w:ind w:firstLine="709"/>
        <w:contextualSpacing/>
        <w:jc w:val="both"/>
        <w:rPr>
          <w:color w:val="000000" w:themeColor="text1"/>
          <w:lang w:val="ru-RU"/>
        </w:rPr>
      </w:pPr>
    </w:p>
    <w:p w14:paraId="73CE402F" w14:textId="77777777" w:rsidR="00A54104" w:rsidRPr="00710B82" w:rsidRDefault="00A54104" w:rsidP="00710B82">
      <w:pPr>
        <w:keepNext/>
        <w:tabs>
          <w:tab w:val="left" w:pos="0"/>
          <w:tab w:val="left" w:pos="709"/>
          <w:tab w:val="left" w:pos="851"/>
        </w:tabs>
        <w:contextualSpacing/>
        <w:jc w:val="center"/>
        <w:rPr>
          <w:b/>
          <w:color w:val="000000" w:themeColor="text1"/>
          <w:lang w:val="ru-RU"/>
        </w:rPr>
      </w:pPr>
      <w:r w:rsidRPr="00710B82">
        <w:rPr>
          <w:b/>
          <w:color w:val="000000" w:themeColor="text1"/>
          <w:lang w:val="ru-RU"/>
        </w:rPr>
        <w:t xml:space="preserve">7. Требования к ожидаемым результатам по итогам реализации </w:t>
      </w:r>
    </w:p>
    <w:p w14:paraId="4A812E6E" w14:textId="77777777" w:rsidR="00A54104" w:rsidRPr="00710B82" w:rsidRDefault="00A54104" w:rsidP="00710B82">
      <w:pPr>
        <w:keepNext/>
        <w:tabs>
          <w:tab w:val="left" w:pos="0"/>
          <w:tab w:val="left" w:pos="709"/>
          <w:tab w:val="left" w:pos="851"/>
        </w:tabs>
        <w:contextualSpacing/>
        <w:jc w:val="center"/>
        <w:rPr>
          <w:b/>
          <w:color w:val="000000" w:themeColor="text1"/>
          <w:lang w:val="ru-RU"/>
        </w:rPr>
      </w:pPr>
      <w:r w:rsidRPr="00710B82">
        <w:rPr>
          <w:b/>
          <w:color w:val="000000" w:themeColor="text1"/>
          <w:lang w:val="ru-RU"/>
        </w:rPr>
        <w:t>научных и (или) научно-технических проектов</w:t>
      </w:r>
    </w:p>
    <w:p w14:paraId="58DF0667" w14:textId="77777777" w:rsidR="00A54104" w:rsidRPr="00710B82" w:rsidRDefault="00A54104" w:rsidP="00710B82">
      <w:pPr>
        <w:pStyle w:val="-31"/>
        <w:keepNext/>
        <w:autoSpaceDE w:val="0"/>
        <w:autoSpaceDN w:val="0"/>
        <w:adjustRightInd w:val="0"/>
        <w:spacing w:after="0" w:line="240" w:lineRule="auto"/>
        <w:ind w:left="0" w:firstLine="360"/>
        <w:jc w:val="both"/>
        <w:rPr>
          <w:rFonts w:ascii="Times New Roman" w:eastAsia="Times New Roman" w:hAnsi="Times New Roman"/>
          <w:color w:val="000000" w:themeColor="text1"/>
          <w:sz w:val="24"/>
          <w:szCs w:val="24"/>
          <w:lang w:val="ru-RU" w:eastAsia="ar-SA"/>
        </w:rPr>
      </w:pPr>
    </w:p>
    <w:p w14:paraId="7F059274" w14:textId="77777777" w:rsidR="00A54104" w:rsidRPr="00710B82" w:rsidRDefault="00A54104" w:rsidP="00710B82">
      <w:pPr>
        <w:pStyle w:val="-31"/>
        <w:autoSpaceDE w:val="0"/>
        <w:autoSpaceDN w:val="0"/>
        <w:adjustRightInd w:val="0"/>
        <w:spacing w:after="0" w:line="240" w:lineRule="auto"/>
        <w:ind w:left="0" w:firstLine="709"/>
        <w:jc w:val="both"/>
        <w:rPr>
          <w:rFonts w:ascii="Times New Roman" w:eastAsia="Times New Roman" w:hAnsi="Times New Roman"/>
          <w:color w:val="000000" w:themeColor="text1"/>
          <w:sz w:val="24"/>
          <w:szCs w:val="24"/>
          <w:lang w:val="ru-RU" w:eastAsia="ar-SA"/>
        </w:rPr>
      </w:pPr>
      <w:r w:rsidRPr="00710B82">
        <w:rPr>
          <w:rFonts w:ascii="Times New Roman" w:eastAsia="Times New Roman" w:hAnsi="Times New Roman"/>
          <w:color w:val="000000" w:themeColor="text1"/>
          <w:sz w:val="24"/>
          <w:szCs w:val="24"/>
          <w:lang w:val="ru-RU" w:eastAsia="ar-SA"/>
        </w:rPr>
        <w:t>1. Научные публикации</w:t>
      </w:r>
    </w:p>
    <w:p w14:paraId="13D061B5" w14:textId="77777777" w:rsidR="00A54104" w:rsidRPr="00710B82" w:rsidRDefault="00A54104" w:rsidP="00710B82">
      <w:pPr>
        <w:pStyle w:val="-31"/>
        <w:autoSpaceDE w:val="0"/>
        <w:autoSpaceDN w:val="0"/>
        <w:adjustRightInd w:val="0"/>
        <w:spacing w:after="0" w:line="240" w:lineRule="auto"/>
        <w:ind w:left="0" w:firstLine="709"/>
        <w:jc w:val="both"/>
        <w:rPr>
          <w:color w:val="000000" w:themeColor="text1"/>
          <w:sz w:val="24"/>
          <w:szCs w:val="24"/>
          <w:lang w:val="ru-RU"/>
        </w:rPr>
      </w:pPr>
      <w:r w:rsidRPr="00710B82">
        <w:rPr>
          <w:rFonts w:ascii="Times New Roman" w:eastAsia="Times New Roman" w:hAnsi="Times New Roman"/>
          <w:color w:val="000000" w:themeColor="text1"/>
          <w:sz w:val="24"/>
          <w:szCs w:val="24"/>
          <w:lang w:val="ru-RU" w:eastAsia="ar-SA"/>
        </w:rPr>
        <w:t xml:space="preserve">1.1 По итогам реализации научных и (или) научно-технических проектов за весь период реализации проекта </w:t>
      </w:r>
      <w:proofErr w:type="spellStart"/>
      <w:r w:rsidRPr="00710B82">
        <w:rPr>
          <w:rFonts w:ascii="Times New Roman" w:eastAsia="Times New Roman" w:hAnsi="Times New Roman"/>
          <w:color w:val="000000" w:themeColor="text1"/>
          <w:sz w:val="24"/>
          <w:szCs w:val="24"/>
          <w:lang w:val="ru-RU" w:eastAsia="ar-SA"/>
        </w:rPr>
        <w:t>постдокторантом</w:t>
      </w:r>
      <w:proofErr w:type="spellEnd"/>
      <w:r w:rsidRPr="00710B82">
        <w:rPr>
          <w:rFonts w:ascii="Times New Roman" w:eastAsia="Times New Roman" w:hAnsi="Times New Roman"/>
          <w:b/>
          <w:color w:val="000000" w:themeColor="text1"/>
          <w:sz w:val="24"/>
          <w:szCs w:val="24"/>
          <w:lang w:val="ru-RU" w:eastAsia="ar-SA"/>
        </w:rPr>
        <w:t xml:space="preserve"> </w:t>
      </w:r>
      <w:r w:rsidRPr="00710B82">
        <w:rPr>
          <w:rFonts w:ascii="Times New Roman" w:eastAsia="Times New Roman" w:hAnsi="Times New Roman"/>
          <w:color w:val="000000" w:themeColor="text1"/>
          <w:sz w:val="24"/>
          <w:szCs w:val="24"/>
          <w:lang w:val="ru-RU" w:eastAsia="ar-SA"/>
        </w:rPr>
        <w:t>должны быть получены следующие минимальные результаты</w:t>
      </w:r>
      <w:r w:rsidRPr="00710B82">
        <w:rPr>
          <w:rFonts w:ascii="Times New Roman" w:hAnsi="Times New Roman"/>
          <w:color w:val="000000" w:themeColor="text1"/>
          <w:sz w:val="24"/>
          <w:szCs w:val="24"/>
          <w:lang w:val="ru-RU"/>
        </w:rPr>
        <w:t>:</w:t>
      </w:r>
      <w:r w:rsidRPr="00710B82">
        <w:rPr>
          <w:color w:val="000000" w:themeColor="text1"/>
          <w:sz w:val="24"/>
          <w:szCs w:val="24"/>
          <w:lang w:val="ru-RU"/>
        </w:rPr>
        <w:t xml:space="preserve"> </w:t>
      </w:r>
    </w:p>
    <w:p w14:paraId="3C411015" w14:textId="77777777" w:rsidR="00A54104" w:rsidRPr="00710B82" w:rsidRDefault="00A54104" w:rsidP="00710B82">
      <w:pPr>
        <w:keepNext/>
        <w:autoSpaceDE w:val="0"/>
        <w:autoSpaceDN w:val="0"/>
        <w:adjustRightInd w:val="0"/>
        <w:ind w:firstLine="709"/>
        <w:jc w:val="both"/>
        <w:rPr>
          <w:color w:val="000000" w:themeColor="text1"/>
          <w:lang w:val="ru-RU"/>
        </w:rPr>
      </w:pPr>
      <w:r w:rsidRPr="00710B82">
        <w:rPr>
          <w:color w:val="000000" w:themeColor="text1"/>
          <w:lang w:val="ru-RU"/>
        </w:rPr>
        <w:t xml:space="preserve">Публикация результатов исследований в области естественных наук, инжиниринга и технологий, медицины и здравоохранения, </w:t>
      </w:r>
      <w:r w:rsidRPr="00710B82">
        <w:rPr>
          <w:bCs/>
          <w:color w:val="000000" w:themeColor="text1"/>
          <w:lang w:val="ru-RU"/>
        </w:rPr>
        <w:t>сельскохозяйственных и ветеринарных наук:</w:t>
      </w:r>
    </w:p>
    <w:p w14:paraId="2712B95E" w14:textId="77777777" w:rsidR="00A54104" w:rsidRPr="00710B82" w:rsidRDefault="00A54104" w:rsidP="00710B82">
      <w:pPr>
        <w:pStyle w:val="-31"/>
        <w:autoSpaceDE w:val="0"/>
        <w:autoSpaceDN w:val="0"/>
        <w:adjustRightInd w:val="0"/>
        <w:spacing w:after="0" w:line="240" w:lineRule="auto"/>
        <w:ind w:left="0" w:firstLine="709"/>
        <w:jc w:val="both"/>
        <w:rPr>
          <w:rFonts w:ascii="Times New Roman" w:eastAsia="Times New Roman" w:hAnsi="Times New Roman"/>
          <w:color w:val="000000" w:themeColor="text1"/>
          <w:sz w:val="24"/>
          <w:szCs w:val="24"/>
          <w:lang w:val="ru-RU" w:eastAsia="ar-SA"/>
        </w:rPr>
      </w:pPr>
      <w:r w:rsidRPr="00710B82">
        <w:rPr>
          <w:rFonts w:ascii="Times New Roman" w:eastAsia="Times New Roman" w:hAnsi="Times New Roman"/>
          <w:color w:val="000000" w:themeColor="text1"/>
          <w:sz w:val="24"/>
          <w:szCs w:val="24"/>
          <w:lang w:val="ru-RU" w:eastAsia="ar-SA"/>
        </w:rPr>
        <w:t xml:space="preserve">- не менее 2 (двух) статей в журналах из первых трех квартилей по </w:t>
      </w:r>
      <w:proofErr w:type="spellStart"/>
      <w:r w:rsidRPr="00710B82">
        <w:rPr>
          <w:rFonts w:ascii="Times New Roman" w:eastAsia="Times New Roman" w:hAnsi="Times New Roman"/>
          <w:color w:val="000000" w:themeColor="text1"/>
          <w:sz w:val="24"/>
          <w:szCs w:val="24"/>
          <w:lang w:val="ru-RU" w:eastAsia="ar-SA"/>
        </w:rPr>
        <w:t>импакт</w:t>
      </w:r>
      <w:proofErr w:type="spellEnd"/>
      <w:r w:rsidRPr="00710B82">
        <w:rPr>
          <w:rFonts w:ascii="Times New Roman" w:eastAsia="Times New Roman" w:hAnsi="Times New Roman"/>
          <w:color w:val="000000" w:themeColor="text1"/>
          <w:sz w:val="24"/>
          <w:szCs w:val="24"/>
          <w:lang w:val="ru-RU" w:eastAsia="ar-SA"/>
        </w:rPr>
        <w:t xml:space="preserve">-фактору в базе данных </w:t>
      </w:r>
      <w:proofErr w:type="spellStart"/>
      <w:r w:rsidRPr="00710B82">
        <w:rPr>
          <w:rFonts w:ascii="Times New Roman" w:eastAsia="Times New Roman" w:hAnsi="Times New Roman"/>
          <w:color w:val="000000" w:themeColor="text1"/>
          <w:sz w:val="24"/>
          <w:szCs w:val="24"/>
          <w:lang w:val="ru-RU" w:eastAsia="ar-SA"/>
        </w:rPr>
        <w:t>Web</w:t>
      </w:r>
      <w:proofErr w:type="spellEnd"/>
      <w:r w:rsidRPr="00710B82">
        <w:rPr>
          <w:rFonts w:ascii="Times New Roman" w:eastAsia="Times New Roman" w:hAnsi="Times New Roman"/>
          <w:color w:val="000000" w:themeColor="text1"/>
          <w:sz w:val="24"/>
          <w:szCs w:val="24"/>
          <w:lang w:val="ru-RU" w:eastAsia="ar-SA"/>
        </w:rPr>
        <w:t xml:space="preserve"> </w:t>
      </w:r>
      <w:proofErr w:type="spellStart"/>
      <w:r w:rsidRPr="00710B82">
        <w:rPr>
          <w:rFonts w:ascii="Times New Roman" w:eastAsia="Times New Roman" w:hAnsi="Times New Roman"/>
          <w:color w:val="000000" w:themeColor="text1"/>
          <w:sz w:val="24"/>
          <w:szCs w:val="24"/>
          <w:lang w:val="ru-RU" w:eastAsia="ar-SA"/>
        </w:rPr>
        <w:t>of</w:t>
      </w:r>
      <w:proofErr w:type="spellEnd"/>
      <w:r w:rsidRPr="00710B82">
        <w:rPr>
          <w:rFonts w:ascii="Times New Roman" w:eastAsia="Times New Roman" w:hAnsi="Times New Roman"/>
          <w:color w:val="000000" w:themeColor="text1"/>
          <w:sz w:val="24"/>
          <w:szCs w:val="24"/>
          <w:lang w:val="ru-RU" w:eastAsia="ar-SA"/>
        </w:rPr>
        <w:t xml:space="preserve"> </w:t>
      </w:r>
      <w:proofErr w:type="spellStart"/>
      <w:r w:rsidRPr="00710B82">
        <w:rPr>
          <w:rFonts w:ascii="Times New Roman" w:eastAsia="Times New Roman" w:hAnsi="Times New Roman"/>
          <w:color w:val="000000" w:themeColor="text1"/>
          <w:sz w:val="24"/>
          <w:szCs w:val="24"/>
          <w:lang w:val="ru-RU" w:eastAsia="ar-SA"/>
        </w:rPr>
        <w:t>Science</w:t>
      </w:r>
      <w:proofErr w:type="spellEnd"/>
      <w:r w:rsidRPr="00710B82">
        <w:rPr>
          <w:rFonts w:ascii="Times New Roman" w:eastAsia="Times New Roman" w:hAnsi="Times New Roman"/>
          <w:color w:val="000000" w:themeColor="text1"/>
          <w:sz w:val="24"/>
          <w:szCs w:val="24"/>
          <w:lang w:val="ru-RU" w:eastAsia="ar-SA"/>
        </w:rPr>
        <w:t xml:space="preserve"> или имеющих </w:t>
      </w:r>
      <w:proofErr w:type="spellStart"/>
      <w:r w:rsidRPr="00710B82">
        <w:rPr>
          <w:rFonts w:ascii="Times New Roman" w:eastAsia="Times New Roman" w:hAnsi="Times New Roman"/>
          <w:color w:val="000000" w:themeColor="text1"/>
          <w:sz w:val="24"/>
          <w:szCs w:val="24"/>
          <w:lang w:val="ru-RU" w:eastAsia="ar-SA"/>
        </w:rPr>
        <w:t>процентиль</w:t>
      </w:r>
      <w:proofErr w:type="spellEnd"/>
      <w:r w:rsidRPr="00710B82">
        <w:rPr>
          <w:rFonts w:ascii="Times New Roman" w:eastAsia="Times New Roman" w:hAnsi="Times New Roman"/>
          <w:color w:val="000000" w:themeColor="text1"/>
          <w:sz w:val="24"/>
          <w:szCs w:val="24"/>
          <w:lang w:val="ru-RU" w:eastAsia="ar-SA"/>
        </w:rPr>
        <w:t xml:space="preserve"> по </w:t>
      </w:r>
      <w:proofErr w:type="spellStart"/>
      <w:r w:rsidRPr="00710B82">
        <w:rPr>
          <w:rFonts w:ascii="Times New Roman" w:eastAsia="Times New Roman" w:hAnsi="Times New Roman"/>
          <w:color w:val="000000" w:themeColor="text1"/>
          <w:sz w:val="24"/>
          <w:szCs w:val="24"/>
          <w:lang w:val="ru-RU" w:eastAsia="ar-SA"/>
        </w:rPr>
        <w:t>CiteScore</w:t>
      </w:r>
      <w:proofErr w:type="spellEnd"/>
      <w:r w:rsidRPr="00710B82">
        <w:rPr>
          <w:rFonts w:ascii="Times New Roman" w:eastAsia="Times New Roman" w:hAnsi="Times New Roman"/>
          <w:color w:val="000000" w:themeColor="text1"/>
          <w:sz w:val="24"/>
          <w:szCs w:val="24"/>
          <w:lang w:val="ru-RU" w:eastAsia="ar-SA"/>
        </w:rPr>
        <w:t xml:space="preserve"> в базе данных </w:t>
      </w:r>
      <w:proofErr w:type="spellStart"/>
      <w:r w:rsidRPr="00710B82">
        <w:rPr>
          <w:rFonts w:ascii="Times New Roman" w:eastAsia="Times New Roman" w:hAnsi="Times New Roman"/>
          <w:color w:val="000000" w:themeColor="text1"/>
          <w:sz w:val="24"/>
          <w:szCs w:val="24"/>
          <w:lang w:val="ru-RU" w:eastAsia="ar-SA"/>
        </w:rPr>
        <w:t>Scopus</w:t>
      </w:r>
      <w:proofErr w:type="spellEnd"/>
      <w:r w:rsidRPr="00710B82">
        <w:rPr>
          <w:rFonts w:ascii="Times New Roman" w:eastAsia="Times New Roman" w:hAnsi="Times New Roman"/>
          <w:color w:val="000000" w:themeColor="text1"/>
          <w:sz w:val="24"/>
          <w:szCs w:val="24"/>
          <w:lang w:val="ru-RU" w:eastAsia="ar-SA"/>
        </w:rPr>
        <w:t xml:space="preserve"> не менее</w:t>
      </w:r>
      <w:r w:rsidRPr="00710B82" w:rsidDel="00C57C9F">
        <w:rPr>
          <w:rFonts w:ascii="Times New Roman" w:eastAsia="Times New Roman" w:hAnsi="Times New Roman"/>
          <w:color w:val="000000" w:themeColor="text1"/>
          <w:sz w:val="24"/>
          <w:szCs w:val="24"/>
          <w:lang w:val="ru-RU" w:eastAsia="ar-SA"/>
        </w:rPr>
        <w:t xml:space="preserve"> </w:t>
      </w:r>
      <w:r w:rsidRPr="00710B82">
        <w:rPr>
          <w:rFonts w:ascii="Times New Roman" w:eastAsia="Times New Roman" w:hAnsi="Times New Roman"/>
          <w:color w:val="000000" w:themeColor="text1"/>
          <w:sz w:val="24"/>
          <w:szCs w:val="24"/>
          <w:lang w:val="ru-RU" w:eastAsia="ar-SA"/>
        </w:rPr>
        <w:t>50.</w:t>
      </w:r>
    </w:p>
    <w:p w14:paraId="145E066B" w14:textId="77777777" w:rsidR="00A54104" w:rsidRPr="00710B82" w:rsidRDefault="00A54104" w:rsidP="00710B82">
      <w:pPr>
        <w:autoSpaceDE w:val="0"/>
        <w:autoSpaceDN w:val="0"/>
        <w:adjustRightInd w:val="0"/>
        <w:ind w:firstLine="709"/>
        <w:jc w:val="both"/>
        <w:rPr>
          <w:color w:val="000000" w:themeColor="text1"/>
          <w:lang w:val="ru-RU"/>
        </w:rPr>
      </w:pPr>
      <w:r w:rsidRPr="00710B82">
        <w:rPr>
          <w:color w:val="000000" w:themeColor="text1"/>
          <w:lang w:val="ru-RU"/>
        </w:rPr>
        <w:t xml:space="preserve">Публикация результатов исследований в области социальных, гуманитарных наук и искусства: </w:t>
      </w:r>
    </w:p>
    <w:p w14:paraId="76290458" w14:textId="1DDDCE83" w:rsidR="00D81B1C" w:rsidRPr="00710B82" w:rsidRDefault="00D81B1C" w:rsidP="00710B82">
      <w:pPr>
        <w:ind w:firstLine="709"/>
        <w:jc w:val="both"/>
        <w:rPr>
          <w:color w:val="000000" w:themeColor="text1"/>
          <w:lang w:val="ru-RU"/>
        </w:rPr>
      </w:pPr>
      <w:r w:rsidRPr="00710B82">
        <w:rPr>
          <w:color w:val="000000" w:themeColor="text1"/>
          <w:lang w:val="ru-RU"/>
        </w:rPr>
        <w:t xml:space="preserve">- </w:t>
      </w:r>
      <w:r w:rsidR="00E3427F" w:rsidRPr="00710B82">
        <w:rPr>
          <w:color w:val="000000" w:themeColor="text1"/>
          <w:lang w:val="ru-RU"/>
        </w:rPr>
        <w:t>не менее 2 (двух) статей</w:t>
      </w:r>
      <w:r w:rsidRPr="00710B82">
        <w:rPr>
          <w:color w:val="000000" w:themeColor="text1"/>
          <w:lang w:val="ru-RU"/>
        </w:rPr>
        <w:t xml:space="preserve"> в научном издании, индексируемом в </w:t>
      </w:r>
      <w:proofErr w:type="spellStart"/>
      <w:r w:rsidRPr="00710B82">
        <w:rPr>
          <w:color w:val="000000" w:themeColor="text1"/>
          <w:lang w:val="ru-RU"/>
        </w:rPr>
        <w:t>Arts</w:t>
      </w:r>
      <w:proofErr w:type="spellEnd"/>
      <w:r w:rsidRPr="00710B82">
        <w:rPr>
          <w:color w:val="000000" w:themeColor="text1"/>
          <w:lang w:val="ru-RU"/>
        </w:rPr>
        <w:t xml:space="preserve"> </w:t>
      </w:r>
      <w:proofErr w:type="spellStart"/>
      <w:r w:rsidRPr="00710B82">
        <w:rPr>
          <w:color w:val="000000" w:themeColor="text1"/>
          <w:lang w:val="ru-RU"/>
        </w:rPr>
        <w:t>and</w:t>
      </w:r>
      <w:proofErr w:type="spellEnd"/>
      <w:r w:rsidRPr="00710B82">
        <w:rPr>
          <w:color w:val="000000" w:themeColor="text1"/>
          <w:lang w:val="ru-RU"/>
        </w:rPr>
        <w:t xml:space="preserve"> </w:t>
      </w:r>
      <w:proofErr w:type="spellStart"/>
      <w:r w:rsidRPr="00710B82">
        <w:rPr>
          <w:color w:val="000000" w:themeColor="text1"/>
          <w:lang w:val="ru-RU"/>
        </w:rPr>
        <w:t>Humanities</w:t>
      </w:r>
      <w:proofErr w:type="spellEnd"/>
      <w:r w:rsidRPr="00710B82">
        <w:rPr>
          <w:color w:val="000000" w:themeColor="text1"/>
          <w:lang w:val="ru-RU"/>
        </w:rPr>
        <w:t xml:space="preserve"> </w:t>
      </w:r>
      <w:proofErr w:type="spellStart"/>
      <w:r w:rsidRPr="00710B82">
        <w:rPr>
          <w:color w:val="000000" w:themeColor="text1"/>
          <w:lang w:val="ru-RU"/>
        </w:rPr>
        <w:t>Citation</w:t>
      </w:r>
      <w:proofErr w:type="spellEnd"/>
      <w:r w:rsidRPr="00710B82">
        <w:rPr>
          <w:color w:val="000000" w:themeColor="text1"/>
          <w:lang w:val="ru-RU"/>
        </w:rPr>
        <w:t xml:space="preserve"> </w:t>
      </w:r>
      <w:proofErr w:type="spellStart"/>
      <w:r w:rsidRPr="00710B82">
        <w:rPr>
          <w:color w:val="000000" w:themeColor="text1"/>
          <w:lang w:val="ru-RU"/>
        </w:rPr>
        <w:t>Index</w:t>
      </w:r>
      <w:proofErr w:type="spellEnd"/>
      <w:r w:rsidRPr="00710B82">
        <w:rPr>
          <w:color w:val="000000" w:themeColor="text1"/>
          <w:lang w:val="ru-RU"/>
        </w:rPr>
        <w:t xml:space="preserve"> или </w:t>
      </w:r>
      <w:proofErr w:type="spellStart"/>
      <w:r w:rsidRPr="00710B82">
        <w:rPr>
          <w:color w:val="000000" w:themeColor="text1"/>
          <w:lang w:val="ru-RU"/>
        </w:rPr>
        <w:t>Social</w:t>
      </w:r>
      <w:proofErr w:type="spellEnd"/>
      <w:r w:rsidRPr="00710B82">
        <w:rPr>
          <w:color w:val="000000" w:themeColor="text1"/>
          <w:lang w:val="ru-RU"/>
        </w:rPr>
        <w:t xml:space="preserve"> </w:t>
      </w:r>
      <w:proofErr w:type="spellStart"/>
      <w:r w:rsidRPr="00710B82">
        <w:rPr>
          <w:color w:val="000000" w:themeColor="text1"/>
          <w:lang w:val="ru-RU"/>
        </w:rPr>
        <w:t>Sciences</w:t>
      </w:r>
      <w:proofErr w:type="spellEnd"/>
      <w:r w:rsidRPr="00710B82">
        <w:rPr>
          <w:color w:val="000000" w:themeColor="text1"/>
          <w:lang w:val="ru-RU"/>
        </w:rPr>
        <w:t xml:space="preserve"> </w:t>
      </w:r>
      <w:proofErr w:type="spellStart"/>
      <w:r w:rsidRPr="00710B82">
        <w:rPr>
          <w:color w:val="000000" w:themeColor="text1"/>
          <w:lang w:val="ru-RU"/>
        </w:rPr>
        <w:t>Citation</w:t>
      </w:r>
      <w:proofErr w:type="spellEnd"/>
      <w:r w:rsidRPr="00710B82">
        <w:rPr>
          <w:color w:val="000000" w:themeColor="text1"/>
          <w:lang w:val="ru-RU"/>
        </w:rPr>
        <w:t xml:space="preserve"> </w:t>
      </w:r>
      <w:proofErr w:type="spellStart"/>
      <w:r w:rsidRPr="00710B82">
        <w:rPr>
          <w:color w:val="000000" w:themeColor="text1"/>
          <w:lang w:val="ru-RU"/>
        </w:rPr>
        <w:t>Index</w:t>
      </w:r>
      <w:proofErr w:type="spellEnd"/>
      <w:r w:rsidRPr="00710B82">
        <w:rPr>
          <w:color w:val="000000" w:themeColor="text1"/>
          <w:lang w:val="ru-RU"/>
        </w:rPr>
        <w:t xml:space="preserve"> базы данных </w:t>
      </w:r>
      <w:proofErr w:type="spellStart"/>
      <w:r w:rsidRPr="00710B82">
        <w:rPr>
          <w:color w:val="000000" w:themeColor="text1"/>
          <w:lang w:val="ru-RU"/>
        </w:rPr>
        <w:t>Web</w:t>
      </w:r>
      <w:proofErr w:type="spellEnd"/>
      <w:r w:rsidRPr="00710B82">
        <w:rPr>
          <w:color w:val="000000" w:themeColor="text1"/>
          <w:lang w:val="ru-RU"/>
        </w:rPr>
        <w:t xml:space="preserve"> </w:t>
      </w:r>
      <w:proofErr w:type="spellStart"/>
      <w:r w:rsidRPr="00710B82">
        <w:rPr>
          <w:color w:val="000000" w:themeColor="text1"/>
          <w:lang w:val="ru-RU"/>
        </w:rPr>
        <w:t>of</w:t>
      </w:r>
      <w:proofErr w:type="spellEnd"/>
      <w:r w:rsidRPr="00710B82">
        <w:rPr>
          <w:color w:val="000000" w:themeColor="text1"/>
          <w:lang w:val="ru-RU"/>
        </w:rPr>
        <w:t xml:space="preserve"> </w:t>
      </w:r>
      <w:proofErr w:type="spellStart"/>
      <w:r w:rsidRPr="00710B82">
        <w:rPr>
          <w:color w:val="000000" w:themeColor="text1"/>
          <w:lang w:val="ru-RU"/>
        </w:rPr>
        <w:t>Science</w:t>
      </w:r>
      <w:proofErr w:type="spellEnd"/>
      <w:r w:rsidRPr="00710B82">
        <w:rPr>
          <w:color w:val="000000" w:themeColor="text1"/>
          <w:lang w:val="ru-RU"/>
        </w:rPr>
        <w:t xml:space="preserve"> или имеющих </w:t>
      </w:r>
      <w:proofErr w:type="spellStart"/>
      <w:r w:rsidRPr="00710B82">
        <w:rPr>
          <w:color w:val="000000" w:themeColor="text1"/>
          <w:lang w:val="ru-RU"/>
        </w:rPr>
        <w:t>процентиль</w:t>
      </w:r>
      <w:proofErr w:type="spellEnd"/>
      <w:r w:rsidRPr="00710B82">
        <w:rPr>
          <w:color w:val="000000" w:themeColor="text1"/>
          <w:lang w:val="ru-RU"/>
        </w:rPr>
        <w:t xml:space="preserve"> по </w:t>
      </w:r>
      <w:proofErr w:type="spellStart"/>
      <w:r w:rsidRPr="00710B82">
        <w:rPr>
          <w:color w:val="000000" w:themeColor="text1"/>
          <w:lang w:val="ru-RU"/>
        </w:rPr>
        <w:t>CiteScore</w:t>
      </w:r>
      <w:proofErr w:type="spellEnd"/>
      <w:r w:rsidRPr="00710B82">
        <w:rPr>
          <w:color w:val="000000" w:themeColor="text1"/>
          <w:lang w:val="ru-RU"/>
        </w:rPr>
        <w:t xml:space="preserve"> в базе данных </w:t>
      </w:r>
      <w:proofErr w:type="spellStart"/>
      <w:r w:rsidRPr="00710B82">
        <w:rPr>
          <w:color w:val="000000" w:themeColor="text1"/>
          <w:lang w:val="ru-RU"/>
        </w:rPr>
        <w:t>Scopus</w:t>
      </w:r>
      <w:proofErr w:type="spellEnd"/>
      <w:r w:rsidRPr="00710B82">
        <w:rPr>
          <w:color w:val="000000" w:themeColor="text1"/>
          <w:lang w:val="ru-RU"/>
        </w:rPr>
        <w:t xml:space="preserve"> не менее</w:t>
      </w:r>
      <w:r w:rsidRPr="00710B82" w:rsidDel="00C57C9F">
        <w:rPr>
          <w:color w:val="000000" w:themeColor="text1"/>
          <w:lang w:val="ru-RU"/>
        </w:rPr>
        <w:t xml:space="preserve"> </w:t>
      </w:r>
      <w:r w:rsidRPr="00710B82">
        <w:rPr>
          <w:color w:val="000000" w:themeColor="text1"/>
          <w:lang w:val="ru-RU"/>
        </w:rPr>
        <w:t>35</w:t>
      </w:r>
      <w:r w:rsidR="004F0858" w:rsidRPr="00710B82">
        <w:rPr>
          <w:color w:val="000000" w:themeColor="text1"/>
          <w:lang w:val="ru-RU"/>
        </w:rPr>
        <w:t xml:space="preserve"> (тридцать пять)</w:t>
      </w:r>
      <w:r w:rsidRPr="00710B82">
        <w:rPr>
          <w:color w:val="000000" w:themeColor="text1"/>
          <w:lang w:val="ru-RU"/>
        </w:rPr>
        <w:t>.</w:t>
      </w:r>
    </w:p>
    <w:p w14:paraId="1E989D21" w14:textId="77777777" w:rsidR="00D81B1C" w:rsidRPr="00710B82" w:rsidRDefault="00D81B1C" w:rsidP="00710B82">
      <w:pPr>
        <w:ind w:firstLine="709"/>
        <w:jc w:val="both"/>
        <w:rPr>
          <w:color w:val="000000" w:themeColor="text1"/>
          <w:lang w:val="ru-RU"/>
        </w:rPr>
      </w:pPr>
      <w:r w:rsidRPr="00710B82">
        <w:rPr>
          <w:color w:val="000000" w:themeColor="text1"/>
          <w:lang w:val="ru-RU"/>
        </w:rPr>
        <w:t>Либо:</w:t>
      </w:r>
    </w:p>
    <w:p w14:paraId="5FD0C9E3" w14:textId="77777777" w:rsidR="00D81B1C" w:rsidRPr="00710B82" w:rsidRDefault="00D81B1C" w:rsidP="00710B82">
      <w:pPr>
        <w:ind w:firstLine="709"/>
        <w:jc w:val="both"/>
        <w:rPr>
          <w:color w:val="000000" w:themeColor="text1"/>
          <w:lang w:val="ru-RU"/>
        </w:rPr>
      </w:pPr>
      <w:r w:rsidRPr="00710B82">
        <w:rPr>
          <w:color w:val="000000" w:themeColor="text1"/>
          <w:lang w:val="ru-RU"/>
        </w:rPr>
        <w:t xml:space="preserve">- не менее 1 (одной) монографии со вкладом </w:t>
      </w:r>
      <w:proofErr w:type="spellStart"/>
      <w:r w:rsidRPr="00710B82">
        <w:rPr>
          <w:color w:val="000000" w:themeColor="text1"/>
          <w:lang w:val="ru-RU"/>
        </w:rPr>
        <w:t>постдокторанта</w:t>
      </w:r>
      <w:proofErr w:type="spellEnd"/>
      <w:r w:rsidRPr="00710B82">
        <w:rPr>
          <w:color w:val="000000" w:themeColor="text1"/>
          <w:lang w:val="ru-RU"/>
        </w:rPr>
        <w:t xml:space="preserve"> не менее 6 </w:t>
      </w:r>
      <w:proofErr w:type="spellStart"/>
      <w:r w:rsidRPr="00710B82">
        <w:rPr>
          <w:color w:val="000000" w:themeColor="text1"/>
          <w:lang w:val="ru-RU"/>
        </w:rPr>
        <w:t>п.л</w:t>
      </w:r>
      <w:proofErr w:type="spellEnd"/>
      <w:r w:rsidRPr="00710B82">
        <w:rPr>
          <w:color w:val="000000" w:themeColor="text1"/>
          <w:lang w:val="ru-RU"/>
        </w:rPr>
        <w:t>., прошедшей рецензирование и рекомендованной к публикации не менее чем двумя обладателями ученого звания профессора и/или ученой степени доктора наук;</w:t>
      </w:r>
    </w:p>
    <w:p w14:paraId="67DDED91" w14:textId="39E18614" w:rsidR="00A54104" w:rsidRPr="00710B82" w:rsidRDefault="00A54104" w:rsidP="00710B82">
      <w:pPr>
        <w:ind w:firstLine="709"/>
        <w:jc w:val="both"/>
        <w:rPr>
          <w:color w:val="000000" w:themeColor="text1"/>
          <w:lang w:val="ru-RU"/>
        </w:rPr>
      </w:pPr>
      <w:r w:rsidRPr="00710B82">
        <w:rPr>
          <w:color w:val="000000" w:themeColor="text1"/>
          <w:lang w:val="ru-RU"/>
        </w:rPr>
        <w:t xml:space="preserve">- не менее </w:t>
      </w:r>
      <w:r w:rsidR="00D81B1C" w:rsidRPr="00710B82">
        <w:rPr>
          <w:color w:val="000000" w:themeColor="text1"/>
          <w:lang w:val="ru-RU"/>
        </w:rPr>
        <w:t>5</w:t>
      </w:r>
      <w:r w:rsidRPr="00710B82">
        <w:rPr>
          <w:color w:val="000000" w:themeColor="text1"/>
          <w:lang w:val="ru-RU"/>
        </w:rPr>
        <w:t xml:space="preserve"> (</w:t>
      </w:r>
      <w:r w:rsidR="00E3427F" w:rsidRPr="00710B82">
        <w:rPr>
          <w:color w:val="000000" w:themeColor="text1"/>
          <w:lang w:val="ru-RU"/>
        </w:rPr>
        <w:t>пяти</w:t>
      </w:r>
      <w:r w:rsidRPr="00710B82">
        <w:rPr>
          <w:color w:val="000000" w:themeColor="text1"/>
          <w:lang w:val="ru-RU"/>
        </w:rPr>
        <w:t>) статей и(или) обзоров в рецензируемых зарубежных и(или) отечественных изданиях, рекомендованных КОК</w:t>
      </w:r>
      <w:r w:rsidR="007D7636" w:rsidRPr="00710B82">
        <w:rPr>
          <w:color w:val="000000" w:themeColor="text1"/>
          <w:lang w:val="ru-RU"/>
        </w:rPr>
        <w:t>НВО</w:t>
      </w:r>
      <w:r w:rsidRPr="00710B82">
        <w:rPr>
          <w:color w:val="000000" w:themeColor="text1"/>
          <w:lang w:val="ru-RU"/>
        </w:rPr>
        <w:t>;</w:t>
      </w:r>
    </w:p>
    <w:p w14:paraId="47EFC74A" w14:textId="77777777" w:rsidR="00A54104" w:rsidRPr="00710B82" w:rsidRDefault="00A54104" w:rsidP="00710B82">
      <w:pPr>
        <w:keepNext/>
        <w:autoSpaceDE w:val="0"/>
        <w:autoSpaceDN w:val="0"/>
        <w:adjustRightInd w:val="0"/>
        <w:ind w:firstLine="709"/>
        <w:jc w:val="both"/>
        <w:rPr>
          <w:bCs/>
          <w:color w:val="000000" w:themeColor="text1"/>
          <w:lang w:val="ru-RU"/>
        </w:rPr>
      </w:pPr>
      <w:r w:rsidRPr="00710B82">
        <w:rPr>
          <w:bCs/>
          <w:color w:val="000000" w:themeColor="text1"/>
          <w:lang w:val="ru-RU"/>
        </w:rPr>
        <w:t xml:space="preserve">По </w:t>
      </w:r>
      <w:r w:rsidRPr="00710B82">
        <w:rPr>
          <w:iCs/>
          <w:color w:val="000000" w:themeColor="text1"/>
          <w:lang w:val="ru-RU"/>
        </w:rPr>
        <w:t>проектам в рамках приоритета Национальная безопасность и оборона</w:t>
      </w:r>
      <w:r w:rsidRPr="00710B82">
        <w:rPr>
          <w:bCs/>
          <w:color w:val="000000" w:themeColor="text1"/>
          <w:lang w:val="ru-RU"/>
        </w:rPr>
        <w:t>:</w:t>
      </w:r>
    </w:p>
    <w:p w14:paraId="54BD4623" w14:textId="7D8E6E63" w:rsidR="0061026E" w:rsidRPr="00710B82" w:rsidRDefault="00A54104" w:rsidP="00710B82">
      <w:pPr>
        <w:autoSpaceDE w:val="0"/>
        <w:autoSpaceDN w:val="0"/>
        <w:adjustRightInd w:val="0"/>
        <w:ind w:firstLine="709"/>
        <w:contextualSpacing/>
        <w:jc w:val="both"/>
        <w:rPr>
          <w:color w:val="000000" w:themeColor="text1"/>
          <w:lang w:val="ru-RU"/>
        </w:rPr>
      </w:pPr>
      <w:r w:rsidRPr="00710B82">
        <w:rPr>
          <w:bCs/>
          <w:color w:val="000000" w:themeColor="text1"/>
          <w:lang w:val="ru-RU"/>
        </w:rPr>
        <w:t xml:space="preserve">- </w:t>
      </w:r>
      <w:r w:rsidRPr="00710B82">
        <w:rPr>
          <w:rFonts w:eastAsia="Calibri"/>
          <w:color w:val="000000" w:themeColor="text1"/>
          <w:lang w:val="ru-RU"/>
        </w:rPr>
        <w:t xml:space="preserve">не менее 3 (трех) статей в журналах, рекомендованных </w:t>
      </w:r>
      <w:r w:rsidR="007D7636" w:rsidRPr="00710B82">
        <w:rPr>
          <w:color w:val="000000" w:themeColor="text1"/>
          <w:lang w:val="ru-RU"/>
        </w:rPr>
        <w:t>КОКНВО</w:t>
      </w:r>
      <w:r w:rsidRPr="00710B82">
        <w:rPr>
          <w:rFonts w:eastAsia="Calibri"/>
          <w:color w:val="000000" w:themeColor="text1"/>
          <w:lang w:val="ru-RU"/>
        </w:rPr>
        <w:t>, и (</w:t>
      </w:r>
      <w:r w:rsidRPr="00710B82">
        <w:rPr>
          <w:bCs/>
          <w:color w:val="000000" w:themeColor="text1"/>
          <w:lang w:val="ru-RU"/>
        </w:rPr>
        <w:t>или) в других отечественных рецензируемых научных изданиях</w:t>
      </w:r>
      <w:r w:rsidRPr="00710B82">
        <w:rPr>
          <w:color w:val="000000" w:themeColor="text1"/>
          <w:lang w:val="ru-RU"/>
        </w:rPr>
        <w:t>.</w:t>
      </w:r>
    </w:p>
    <w:p w14:paraId="7C3887E6" w14:textId="77777777" w:rsidR="00A54104" w:rsidRPr="00710B82" w:rsidRDefault="00E3427F" w:rsidP="00710B82">
      <w:pPr>
        <w:autoSpaceDE w:val="0"/>
        <w:autoSpaceDN w:val="0"/>
        <w:adjustRightInd w:val="0"/>
        <w:ind w:firstLine="709"/>
        <w:contextualSpacing/>
        <w:jc w:val="both"/>
        <w:rPr>
          <w:color w:val="000000" w:themeColor="text1"/>
          <w:lang w:val="ru-RU"/>
        </w:rPr>
      </w:pPr>
      <w:r w:rsidRPr="00710B82">
        <w:rPr>
          <w:color w:val="000000" w:themeColor="text1"/>
          <w:lang w:val="ru-RU"/>
        </w:rPr>
        <w:t>1.2</w:t>
      </w:r>
      <w:r w:rsidR="00A54104" w:rsidRPr="00710B82">
        <w:rPr>
          <w:color w:val="000000" w:themeColor="text1"/>
          <w:lang w:val="ru-RU"/>
        </w:rPr>
        <w:t xml:space="preserve"> Одна публикация засчитывается только по тому проекту, номер которого указан первым в тексте о финансировании в соответствующей публикации.</w:t>
      </w:r>
    </w:p>
    <w:p w14:paraId="1FC284EF" w14:textId="77777777" w:rsidR="00055CF1" w:rsidRPr="00710B82" w:rsidRDefault="00E3427F" w:rsidP="00710B82">
      <w:pPr>
        <w:autoSpaceDE w:val="0"/>
        <w:autoSpaceDN w:val="0"/>
        <w:adjustRightInd w:val="0"/>
        <w:ind w:firstLine="709"/>
        <w:contextualSpacing/>
        <w:jc w:val="both"/>
        <w:rPr>
          <w:color w:val="000000" w:themeColor="text1"/>
          <w:lang w:val="ru-RU"/>
        </w:rPr>
      </w:pPr>
      <w:r w:rsidRPr="00710B82">
        <w:rPr>
          <w:color w:val="000000" w:themeColor="text1"/>
          <w:lang w:val="ru-RU"/>
        </w:rPr>
        <w:t>1.3</w:t>
      </w:r>
      <w:r w:rsidR="00A54104" w:rsidRPr="00710B82">
        <w:rPr>
          <w:color w:val="000000" w:themeColor="text1"/>
          <w:lang w:val="ru-RU"/>
        </w:rPr>
        <w:t xml:space="preserve"> </w:t>
      </w:r>
      <w:r w:rsidR="0061026E" w:rsidRPr="00710B82">
        <w:rPr>
          <w:color w:val="000000" w:themeColor="text1"/>
          <w:lang w:val="ru-RU"/>
        </w:rPr>
        <w:t xml:space="preserve">В качестве статей в журналах, индексируемых в базах </w:t>
      </w:r>
      <w:proofErr w:type="spellStart"/>
      <w:r w:rsidR="0061026E" w:rsidRPr="00710B82">
        <w:rPr>
          <w:color w:val="000000" w:themeColor="text1"/>
          <w:lang w:val="ru-RU"/>
        </w:rPr>
        <w:t>Web</w:t>
      </w:r>
      <w:proofErr w:type="spellEnd"/>
      <w:r w:rsidR="0061026E" w:rsidRPr="00710B82">
        <w:rPr>
          <w:color w:val="000000" w:themeColor="text1"/>
          <w:lang w:val="ru-RU"/>
        </w:rPr>
        <w:t xml:space="preserve"> </w:t>
      </w:r>
      <w:proofErr w:type="spellStart"/>
      <w:r w:rsidR="0061026E" w:rsidRPr="00710B82">
        <w:rPr>
          <w:color w:val="000000" w:themeColor="text1"/>
          <w:lang w:val="ru-RU"/>
        </w:rPr>
        <w:t>of</w:t>
      </w:r>
      <w:proofErr w:type="spellEnd"/>
      <w:r w:rsidR="0061026E" w:rsidRPr="00710B82">
        <w:rPr>
          <w:color w:val="000000" w:themeColor="text1"/>
          <w:lang w:val="ru-RU"/>
        </w:rPr>
        <w:t xml:space="preserve"> </w:t>
      </w:r>
      <w:proofErr w:type="spellStart"/>
      <w:r w:rsidR="0061026E" w:rsidRPr="00710B82">
        <w:rPr>
          <w:color w:val="000000" w:themeColor="text1"/>
          <w:lang w:val="ru-RU"/>
        </w:rPr>
        <w:t>Science</w:t>
      </w:r>
      <w:proofErr w:type="spellEnd"/>
      <w:r w:rsidR="0061026E" w:rsidRPr="00710B82">
        <w:rPr>
          <w:color w:val="000000" w:themeColor="text1"/>
          <w:lang w:val="ru-RU"/>
        </w:rPr>
        <w:t xml:space="preserve"> (в том числе – </w:t>
      </w:r>
      <w:proofErr w:type="spellStart"/>
      <w:r w:rsidR="0061026E" w:rsidRPr="00710B82">
        <w:rPr>
          <w:color w:val="000000" w:themeColor="text1"/>
          <w:lang w:val="ru-RU"/>
        </w:rPr>
        <w:t>Science</w:t>
      </w:r>
      <w:proofErr w:type="spellEnd"/>
      <w:r w:rsidR="0061026E" w:rsidRPr="00710B82">
        <w:rPr>
          <w:color w:val="000000" w:themeColor="text1"/>
          <w:lang w:val="ru-RU"/>
        </w:rPr>
        <w:t xml:space="preserve"> </w:t>
      </w:r>
      <w:proofErr w:type="spellStart"/>
      <w:r w:rsidR="0061026E" w:rsidRPr="00710B82">
        <w:rPr>
          <w:color w:val="000000" w:themeColor="text1"/>
          <w:lang w:val="ru-RU"/>
        </w:rPr>
        <w:t>Citation</w:t>
      </w:r>
      <w:proofErr w:type="spellEnd"/>
      <w:r w:rsidR="0061026E" w:rsidRPr="00710B82">
        <w:rPr>
          <w:color w:val="000000" w:themeColor="text1"/>
          <w:lang w:val="ru-RU"/>
        </w:rPr>
        <w:t xml:space="preserve"> </w:t>
      </w:r>
      <w:proofErr w:type="spellStart"/>
      <w:r w:rsidR="0061026E" w:rsidRPr="00710B82">
        <w:rPr>
          <w:color w:val="000000" w:themeColor="text1"/>
          <w:lang w:val="ru-RU"/>
        </w:rPr>
        <w:t>Index</w:t>
      </w:r>
      <w:proofErr w:type="spellEnd"/>
      <w:r w:rsidR="0061026E" w:rsidRPr="00710B82">
        <w:rPr>
          <w:color w:val="000000" w:themeColor="text1"/>
          <w:lang w:val="ru-RU"/>
        </w:rPr>
        <w:t xml:space="preserve"> </w:t>
      </w:r>
      <w:proofErr w:type="spellStart"/>
      <w:r w:rsidR="0061026E" w:rsidRPr="00710B82">
        <w:rPr>
          <w:color w:val="000000" w:themeColor="text1"/>
          <w:lang w:val="ru-RU"/>
        </w:rPr>
        <w:t>Expanded</w:t>
      </w:r>
      <w:proofErr w:type="spellEnd"/>
      <w:r w:rsidR="0061026E" w:rsidRPr="00710B82">
        <w:rPr>
          <w:color w:val="000000" w:themeColor="text1"/>
          <w:lang w:val="ru-RU"/>
        </w:rPr>
        <w:t xml:space="preserve">, </w:t>
      </w:r>
      <w:proofErr w:type="spellStart"/>
      <w:r w:rsidR="0061026E" w:rsidRPr="00710B82">
        <w:rPr>
          <w:color w:val="000000" w:themeColor="text1"/>
          <w:lang w:val="ru-RU"/>
        </w:rPr>
        <w:t>Social</w:t>
      </w:r>
      <w:proofErr w:type="spellEnd"/>
      <w:r w:rsidR="0061026E" w:rsidRPr="00710B82">
        <w:rPr>
          <w:color w:val="000000" w:themeColor="text1"/>
          <w:lang w:val="ru-RU"/>
        </w:rPr>
        <w:t xml:space="preserve"> </w:t>
      </w:r>
      <w:proofErr w:type="spellStart"/>
      <w:r w:rsidR="0061026E" w:rsidRPr="00710B82">
        <w:rPr>
          <w:color w:val="000000" w:themeColor="text1"/>
          <w:lang w:val="ru-RU"/>
        </w:rPr>
        <w:t>Science</w:t>
      </w:r>
      <w:proofErr w:type="spellEnd"/>
      <w:r w:rsidR="0061026E" w:rsidRPr="00710B82">
        <w:rPr>
          <w:color w:val="000000" w:themeColor="text1"/>
          <w:lang w:val="ru-RU"/>
        </w:rPr>
        <w:t xml:space="preserve"> </w:t>
      </w:r>
      <w:proofErr w:type="spellStart"/>
      <w:r w:rsidR="0061026E" w:rsidRPr="00710B82">
        <w:rPr>
          <w:color w:val="000000" w:themeColor="text1"/>
          <w:lang w:val="ru-RU"/>
        </w:rPr>
        <w:t>Citation</w:t>
      </w:r>
      <w:proofErr w:type="spellEnd"/>
      <w:r w:rsidR="0061026E" w:rsidRPr="00710B82">
        <w:rPr>
          <w:color w:val="000000" w:themeColor="text1"/>
          <w:lang w:val="ru-RU"/>
        </w:rPr>
        <w:t xml:space="preserve"> </w:t>
      </w:r>
      <w:proofErr w:type="spellStart"/>
      <w:r w:rsidR="0061026E" w:rsidRPr="00710B82">
        <w:rPr>
          <w:color w:val="000000" w:themeColor="text1"/>
          <w:lang w:val="ru-RU"/>
        </w:rPr>
        <w:t>Index</w:t>
      </w:r>
      <w:proofErr w:type="spellEnd"/>
      <w:r w:rsidR="0061026E" w:rsidRPr="00710B82">
        <w:rPr>
          <w:color w:val="000000" w:themeColor="text1"/>
          <w:lang w:val="ru-RU"/>
        </w:rPr>
        <w:t xml:space="preserve"> или </w:t>
      </w:r>
      <w:proofErr w:type="spellStart"/>
      <w:r w:rsidR="0061026E" w:rsidRPr="00710B82">
        <w:rPr>
          <w:color w:val="000000" w:themeColor="text1"/>
          <w:lang w:val="ru-RU"/>
        </w:rPr>
        <w:t>Arts</w:t>
      </w:r>
      <w:proofErr w:type="spellEnd"/>
      <w:r w:rsidR="0061026E" w:rsidRPr="00710B82">
        <w:rPr>
          <w:color w:val="000000" w:themeColor="text1"/>
          <w:lang w:val="ru-RU"/>
        </w:rPr>
        <w:t xml:space="preserve"> </w:t>
      </w:r>
      <w:proofErr w:type="spellStart"/>
      <w:r w:rsidR="0061026E" w:rsidRPr="00710B82">
        <w:rPr>
          <w:color w:val="000000" w:themeColor="text1"/>
          <w:lang w:val="ru-RU"/>
        </w:rPr>
        <w:t>and</w:t>
      </w:r>
      <w:proofErr w:type="spellEnd"/>
      <w:r w:rsidR="0061026E" w:rsidRPr="00710B82">
        <w:rPr>
          <w:color w:val="000000" w:themeColor="text1"/>
          <w:lang w:val="ru-RU"/>
        </w:rPr>
        <w:t xml:space="preserve"> </w:t>
      </w:r>
      <w:proofErr w:type="spellStart"/>
      <w:r w:rsidR="0061026E" w:rsidRPr="00710B82">
        <w:rPr>
          <w:color w:val="000000" w:themeColor="text1"/>
          <w:lang w:val="ru-RU"/>
        </w:rPr>
        <w:t>Humanities</w:t>
      </w:r>
      <w:proofErr w:type="spellEnd"/>
      <w:r w:rsidR="0061026E" w:rsidRPr="00710B82">
        <w:rPr>
          <w:color w:val="000000" w:themeColor="text1"/>
          <w:lang w:val="ru-RU"/>
        </w:rPr>
        <w:t xml:space="preserve"> </w:t>
      </w:r>
      <w:proofErr w:type="spellStart"/>
      <w:r w:rsidR="0061026E" w:rsidRPr="00710B82">
        <w:rPr>
          <w:color w:val="000000" w:themeColor="text1"/>
          <w:lang w:val="ru-RU"/>
        </w:rPr>
        <w:t>Citation</w:t>
      </w:r>
      <w:proofErr w:type="spellEnd"/>
      <w:r w:rsidR="0061026E" w:rsidRPr="00710B82">
        <w:rPr>
          <w:color w:val="000000" w:themeColor="text1"/>
          <w:lang w:val="ru-RU"/>
        </w:rPr>
        <w:t xml:space="preserve"> </w:t>
      </w:r>
      <w:proofErr w:type="spellStart"/>
      <w:r w:rsidR="0061026E" w:rsidRPr="00710B82">
        <w:rPr>
          <w:color w:val="000000" w:themeColor="text1"/>
          <w:lang w:val="ru-RU"/>
        </w:rPr>
        <w:t>Index</w:t>
      </w:r>
      <w:proofErr w:type="spellEnd"/>
      <w:r w:rsidR="0061026E" w:rsidRPr="00710B82">
        <w:rPr>
          <w:color w:val="000000" w:themeColor="text1"/>
          <w:lang w:val="ru-RU"/>
        </w:rPr>
        <w:t xml:space="preserve">) и </w:t>
      </w:r>
      <w:proofErr w:type="spellStart"/>
      <w:r w:rsidR="0061026E" w:rsidRPr="00710B82">
        <w:rPr>
          <w:color w:val="000000" w:themeColor="text1"/>
          <w:lang w:val="ru-RU"/>
        </w:rPr>
        <w:t>Scopus</w:t>
      </w:r>
      <w:proofErr w:type="spellEnd"/>
      <w:r w:rsidR="0061026E" w:rsidRPr="00710B82">
        <w:rPr>
          <w:color w:val="000000" w:themeColor="text1"/>
          <w:lang w:val="ru-RU"/>
        </w:rPr>
        <w:t xml:space="preserve"> засчитываются только публикации, индексированные (присутствующие) в этих базах и имеющие тип </w:t>
      </w:r>
      <w:proofErr w:type="spellStart"/>
      <w:r w:rsidR="0061026E" w:rsidRPr="00710B82">
        <w:rPr>
          <w:color w:val="000000" w:themeColor="text1"/>
          <w:lang w:val="ru-RU"/>
        </w:rPr>
        <w:t>Article</w:t>
      </w:r>
      <w:proofErr w:type="spellEnd"/>
      <w:r w:rsidR="0061026E" w:rsidRPr="00710B82">
        <w:rPr>
          <w:color w:val="000000" w:themeColor="text1"/>
          <w:lang w:val="ru-RU"/>
        </w:rPr>
        <w:t xml:space="preserve"> (Статья) или </w:t>
      </w:r>
      <w:proofErr w:type="spellStart"/>
      <w:r w:rsidR="0061026E" w:rsidRPr="00710B82">
        <w:rPr>
          <w:color w:val="000000" w:themeColor="text1"/>
          <w:lang w:val="ru-RU"/>
        </w:rPr>
        <w:t>Article</w:t>
      </w:r>
      <w:proofErr w:type="spellEnd"/>
      <w:r w:rsidR="0061026E" w:rsidRPr="00710B82">
        <w:rPr>
          <w:color w:val="000000" w:themeColor="text1"/>
          <w:lang w:val="ru-RU"/>
        </w:rPr>
        <w:t xml:space="preserve"> </w:t>
      </w:r>
      <w:proofErr w:type="spellStart"/>
      <w:r w:rsidR="0061026E" w:rsidRPr="00710B82">
        <w:rPr>
          <w:color w:val="000000" w:themeColor="text1"/>
          <w:lang w:val="ru-RU"/>
        </w:rPr>
        <w:t>in</w:t>
      </w:r>
      <w:proofErr w:type="spellEnd"/>
      <w:r w:rsidR="0061026E" w:rsidRPr="00710B82">
        <w:rPr>
          <w:color w:val="000000" w:themeColor="text1"/>
          <w:lang w:val="ru-RU"/>
        </w:rPr>
        <w:t xml:space="preserve"> </w:t>
      </w:r>
      <w:proofErr w:type="spellStart"/>
      <w:r w:rsidR="0061026E" w:rsidRPr="00710B82">
        <w:rPr>
          <w:color w:val="000000" w:themeColor="text1"/>
          <w:lang w:val="ru-RU"/>
        </w:rPr>
        <w:t>Press</w:t>
      </w:r>
      <w:proofErr w:type="spellEnd"/>
      <w:r w:rsidR="0061026E" w:rsidRPr="00710B82">
        <w:rPr>
          <w:color w:val="000000" w:themeColor="text1"/>
          <w:lang w:val="ru-RU"/>
        </w:rPr>
        <w:t xml:space="preserve"> (Статья в печати). Квартиль и </w:t>
      </w:r>
      <w:proofErr w:type="spellStart"/>
      <w:r w:rsidR="0061026E" w:rsidRPr="00710B82">
        <w:rPr>
          <w:color w:val="000000" w:themeColor="text1"/>
          <w:lang w:val="ru-RU"/>
        </w:rPr>
        <w:t>процентиль</w:t>
      </w:r>
      <w:proofErr w:type="spellEnd"/>
      <w:r w:rsidR="0061026E" w:rsidRPr="00710B82">
        <w:rPr>
          <w:color w:val="000000" w:themeColor="text1"/>
          <w:lang w:val="ru-RU"/>
        </w:rPr>
        <w:t xml:space="preserve"> журнала по </w:t>
      </w:r>
      <w:proofErr w:type="spellStart"/>
      <w:r w:rsidR="0061026E" w:rsidRPr="00710B82">
        <w:rPr>
          <w:color w:val="000000" w:themeColor="text1"/>
          <w:lang w:val="ru-RU"/>
        </w:rPr>
        <w:t>CiteScore</w:t>
      </w:r>
      <w:proofErr w:type="spellEnd"/>
      <w:r w:rsidR="0061026E" w:rsidRPr="00710B82">
        <w:rPr>
          <w:color w:val="000000" w:themeColor="text1"/>
          <w:lang w:val="ru-RU"/>
        </w:rPr>
        <w:t xml:space="preserve"> в базе </w:t>
      </w:r>
      <w:proofErr w:type="spellStart"/>
      <w:r w:rsidR="0061026E" w:rsidRPr="00710B82">
        <w:rPr>
          <w:color w:val="000000" w:themeColor="text1"/>
          <w:lang w:val="ru-RU"/>
        </w:rPr>
        <w:t>Scopus</w:t>
      </w:r>
      <w:proofErr w:type="spellEnd"/>
      <w:r w:rsidR="0061026E" w:rsidRPr="00710B82">
        <w:rPr>
          <w:color w:val="000000" w:themeColor="text1"/>
          <w:lang w:val="ru-RU"/>
        </w:rPr>
        <w:t xml:space="preserve"> учитывается на дату подачи статьи в журнал, либо за год </w:t>
      </w:r>
      <w:r w:rsidR="00055CF1" w:rsidRPr="00710B82">
        <w:rPr>
          <w:color w:val="000000" w:themeColor="text1"/>
          <w:lang w:val="ru-RU"/>
        </w:rPr>
        <w:t>опубликования статьи.</w:t>
      </w:r>
    </w:p>
    <w:p w14:paraId="04727A67" w14:textId="0FB344DE" w:rsidR="00A54104" w:rsidRPr="00710B82" w:rsidRDefault="00E3427F" w:rsidP="00710B82">
      <w:pPr>
        <w:autoSpaceDE w:val="0"/>
        <w:autoSpaceDN w:val="0"/>
        <w:adjustRightInd w:val="0"/>
        <w:ind w:firstLine="709"/>
        <w:contextualSpacing/>
        <w:jc w:val="both"/>
        <w:rPr>
          <w:color w:val="000000" w:themeColor="text1"/>
          <w:lang w:val="ru-RU"/>
        </w:rPr>
      </w:pPr>
      <w:r w:rsidRPr="00710B82">
        <w:rPr>
          <w:color w:val="000000" w:themeColor="text1"/>
          <w:lang w:val="ru-RU"/>
        </w:rPr>
        <w:t>1.4</w:t>
      </w:r>
      <w:r w:rsidR="00A54104" w:rsidRPr="00710B82">
        <w:rPr>
          <w:color w:val="000000" w:themeColor="text1"/>
          <w:lang w:val="ru-RU"/>
        </w:rPr>
        <w:t xml:space="preserve"> В публикациях, указанных в пункте 1.1 раздела 7, </w:t>
      </w:r>
      <w:proofErr w:type="spellStart"/>
      <w:r w:rsidR="00A54104" w:rsidRPr="00710B82">
        <w:rPr>
          <w:color w:val="000000" w:themeColor="text1"/>
          <w:lang w:val="ru-RU"/>
        </w:rPr>
        <w:t>постдокторант</w:t>
      </w:r>
      <w:proofErr w:type="spellEnd"/>
      <w:r w:rsidR="00A54104" w:rsidRPr="00710B82">
        <w:rPr>
          <w:color w:val="000000" w:themeColor="text1"/>
          <w:lang w:val="ru-RU"/>
        </w:rPr>
        <w:t xml:space="preserve"> должен являться автором для корреспонденции или первым автором. В процессе публикации </w:t>
      </w:r>
      <w:r w:rsidR="00D81B1C" w:rsidRPr="00710B82">
        <w:rPr>
          <w:color w:val="000000" w:themeColor="text1"/>
          <w:lang w:val="ru-RU"/>
        </w:rPr>
        <w:t>всех</w:t>
      </w:r>
      <w:r w:rsidR="00A54104" w:rsidRPr="00710B82">
        <w:rPr>
          <w:color w:val="000000" w:themeColor="text1"/>
          <w:lang w:val="ru-RU"/>
        </w:rPr>
        <w:t xml:space="preserve"> требуемых статей или обзоров в международных журналах (кроме исследований в области социальных, гуманитарных </w:t>
      </w:r>
      <w:r w:rsidR="00A54104" w:rsidRPr="00710B82">
        <w:rPr>
          <w:color w:val="000000" w:themeColor="text1"/>
          <w:lang w:val="ru-RU"/>
        </w:rPr>
        <w:lastRenderedPageBreak/>
        <w:t>наук и искусства)</w:t>
      </w:r>
      <w:r w:rsidRPr="00710B82">
        <w:rPr>
          <w:color w:val="000000" w:themeColor="text1"/>
          <w:lang w:val="ru-RU"/>
        </w:rPr>
        <w:t>,</w:t>
      </w:r>
      <w:r w:rsidR="00A54104" w:rsidRPr="00710B82">
        <w:rPr>
          <w:color w:val="000000" w:themeColor="text1"/>
          <w:lang w:val="ru-RU"/>
        </w:rPr>
        <w:t xml:space="preserve"> </w:t>
      </w:r>
      <w:proofErr w:type="spellStart"/>
      <w:r w:rsidR="00A54104" w:rsidRPr="00710B82">
        <w:rPr>
          <w:color w:val="000000" w:themeColor="text1"/>
          <w:lang w:val="ru-RU"/>
        </w:rPr>
        <w:t>постдокторант</w:t>
      </w:r>
      <w:proofErr w:type="spellEnd"/>
      <w:r w:rsidR="00A54104" w:rsidRPr="00710B82">
        <w:rPr>
          <w:color w:val="000000" w:themeColor="text1"/>
          <w:lang w:val="ru-RU"/>
        </w:rPr>
        <w:t xml:space="preserve"> должен отвечать за подготовку финальной версии статьи, ее подачу в журнал и коммуникацию с редакцией журнала. </w:t>
      </w:r>
    </w:p>
    <w:p w14:paraId="36CE7006" w14:textId="77777777" w:rsidR="00A54104" w:rsidRPr="00710B82" w:rsidRDefault="00A54104" w:rsidP="00710B82">
      <w:pPr>
        <w:autoSpaceDE w:val="0"/>
        <w:autoSpaceDN w:val="0"/>
        <w:adjustRightInd w:val="0"/>
        <w:ind w:firstLine="709"/>
        <w:contextualSpacing/>
        <w:jc w:val="both"/>
        <w:rPr>
          <w:color w:val="000000" w:themeColor="text1"/>
          <w:lang w:val="ru-RU"/>
        </w:rPr>
      </w:pPr>
      <w:r w:rsidRPr="00710B82">
        <w:rPr>
          <w:color w:val="000000" w:themeColor="text1"/>
          <w:lang w:val="ru-RU"/>
        </w:rPr>
        <w:t xml:space="preserve">2. Ожидаемые результаты по итогам реализации научных и (или) научно-технических проектов должны быть не ниже требований раздела 7. </w:t>
      </w:r>
    </w:p>
    <w:p w14:paraId="28AC6F45" w14:textId="77777777" w:rsidR="00A54104" w:rsidRPr="00710B82" w:rsidRDefault="00A54104" w:rsidP="00710B82">
      <w:pPr>
        <w:autoSpaceDE w:val="0"/>
        <w:autoSpaceDN w:val="0"/>
        <w:adjustRightInd w:val="0"/>
        <w:ind w:firstLine="709"/>
        <w:contextualSpacing/>
        <w:jc w:val="both"/>
        <w:rPr>
          <w:i/>
          <w:color w:val="000000" w:themeColor="text1"/>
          <w:lang w:val="ru-RU"/>
        </w:rPr>
      </w:pPr>
      <w:r w:rsidRPr="00710B82">
        <w:rPr>
          <w:color w:val="000000" w:themeColor="text1"/>
          <w:lang w:val="ru-RU"/>
        </w:rPr>
        <w:t>3.</w:t>
      </w:r>
      <w:r w:rsidRPr="00710B82">
        <w:rPr>
          <w:bCs/>
          <w:color w:val="000000" w:themeColor="text1"/>
          <w:lang w:val="ru-RU"/>
        </w:rPr>
        <w:t xml:space="preserve"> При публикации научной работы, результатов исследований (статьи, обзоры, охранные документы, в том числе патенты, монографии, материалы конференций, форумов и симпозиумов, учебные пособия и др.), полученных в ходе и (или) после завершения проекта, авторы в обязательном порядке должны ссылаться на полученный грант с указанием ИРН проекта и источника финансирования (Комитет науки </w:t>
      </w:r>
      <w:r w:rsidR="002142A7" w:rsidRPr="00710B82">
        <w:rPr>
          <w:bCs/>
          <w:color w:val="000000" w:themeColor="text1"/>
          <w:lang w:val="ru-RU"/>
        </w:rPr>
        <w:t>Министерства науки и высшего образования Республики Казахстан</w:t>
      </w:r>
      <w:r w:rsidRPr="00710B82">
        <w:rPr>
          <w:bCs/>
          <w:color w:val="000000" w:themeColor="text1"/>
          <w:lang w:val="ru-RU"/>
        </w:rPr>
        <w:t>).</w:t>
      </w:r>
      <w:r w:rsidRPr="00710B82">
        <w:rPr>
          <w:color w:val="000000" w:themeColor="text1"/>
          <w:lang w:val="ru-RU"/>
        </w:rPr>
        <w:t xml:space="preserve"> </w:t>
      </w:r>
      <w:r w:rsidRPr="00710B82">
        <w:rPr>
          <w:bCs/>
          <w:i/>
          <w:color w:val="000000" w:themeColor="text1"/>
          <w:lang w:val="ru-RU"/>
        </w:rPr>
        <w:t>Текст</w:t>
      </w:r>
      <w:r w:rsidRPr="00710B82">
        <w:rPr>
          <w:bCs/>
          <w:i/>
          <w:color w:val="000000" w:themeColor="text1"/>
          <w:lang w:val="en-US"/>
        </w:rPr>
        <w:t xml:space="preserve"> </w:t>
      </w:r>
      <w:r w:rsidRPr="00710B82">
        <w:rPr>
          <w:bCs/>
          <w:i/>
          <w:color w:val="000000" w:themeColor="text1"/>
          <w:lang w:val="ru-RU"/>
        </w:rPr>
        <w:t>о</w:t>
      </w:r>
      <w:r w:rsidRPr="00710B82">
        <w:rPr>
          <w:bCs/>
          <w:i/>
          <w:color w:val="000000" w:themeColor="text1"/>
          <w:lang w:val="en-US"/>
        </w:rPr>
        <w:t xml:space="preserve"> </w:t>
      </w:r>
      <w:r w:rsidRPr="00710B82">
        <w:rPr>
          <w:bCs/>
          <w:i/>
          <w:color w:val="000000" w:themeColor="text1"/>
          <w:lang w:val="ru-RU"/>
        </w:rPr>
        <w:t>финансировании</w:t>
      </w:r>
      <w:r w:rsidRPr="00710B82">
        <w:rPr>
          <w:bCs/>
          <w:i/>
          <w:color w:val="000000" w:themeColor="text1"/>
          <w:lang w:val="en-US"/>
        </w:rPr>
        <w:t xml:space="preserve"> </w:t>
      </w:r>
      <w:r w:rsidRPr="00710B82">
        <w:rPr>
          <w:bCs/>
          <w:i/>
          <w:color w:val="000000" w:themeColor="text1"/>
          <w:lang w:val="ru-RU"/>
        </w:rPr>
        <w:t>в</w:t>
      </w:r>
      <w:r w:rsidRPr="00710B82">
        <w:rPr>
          <w:bCs/>
          <w:i/>
          <w:color w:val="000000" w:themeColor="text1"/>
          <w:lang w:val="en-US"/>
        </w:rPr>
        <w:t xml:space="preserve"> </w:t>
      </w:r>
      <w:r w:rsidRPr="00710B82">
        <w:rPr>
          <w:bCs/>
          <w:i/>
          <w:color w:val="000000" w:themeColor="text1"/>
          <w:lang w:val="ru-RU"/>
        </w:rPr>
        <w:t>англоязычных</w:t>
      </w:r>
      <w:r w:rsidRPr="00710B82">
        <w:rPr>
          <w:bCs/>
          <w:i/>
          <w:color w:val="000000" w:themeColor="text1"/>
          <w:lang w:val="en-US"/>
        </w:rPr>
        <w:t xml:space="preserve"> </w:t>
      </w:r>
      <w:r w:rsidRPr="00710B82">
        <w:rPr>
          <w:bCs/>
          <w:i/>
          <w:color w:val="000000" w:themeColor="text1"/>
          <w:lang w:val="ru-RU"/>
        </w:rPr>
        <w:t>публикациях</w:t>
      </w:r>
      <w:r w:rsidRPr="00710B82">
        <w:rPr>
          <w:bCs/>
          <w:i/>
          <w:color w:val="000000" w:themeColor="text1"/>
          <w:lang w:val="en-US"/>
        </w:rPr>
        <w:t xml:space="preserve"> </w:t>
      </w:r>
      <w:r w:rsidRPr="00710B82">
        <w:rPr>
          <w:bCs/>
          <w:i/>
          <w:color w:val="000000" w:themeColor="text1"/>
          <w:lang w:val="ru-RU"/>
        </w:rPr>
        <w:t>должен</w:t>
      </w:r>
      <w:r w:rsidRPr="00710B82">
        <w:rPr>
          <w:bCs/>
          <w:i/>
          <w:color w:val="000000" w:themeColor="text1"/>
          <w:lang w:val="en-US"/>
        </w:rPr>
        <w:t xml:space="preserve"> </w:t>
      </w:r>
      <w:r w:rsidRPr="00710B82">
        <w:rPr>
          <w:bCs/>
          <w:i/>
          <w:color w:val="000000" w:themeColor="text1"/>
          <w:lang w:val="ru-RU"/>
        </w:rPr>
        <w:t>быть</w:t>
      </w:r>
      <w:r w:rsidRPr="00710B82">
        <w:rPr>
          <w:bCs/>
          <w:i/>
          <w:color w:val="000000" w:themeColor="text1"/>
          <w:lang w:val="en-US"/>
        </w:rPr>
        <w:t xml:space="preserve"> </w:t>
      </w:r>
      <w:r w:rsidRPr="00710B82">
        <w:rPr>
          <w:bCs/>
          <w:i/>
          <w:color w:val="000000" w:themeColor="text1"/>
          <w:lang w:val="ru-RU"/>
        </w:rPr>
        <w:t>следующим</w:t>
      </w:r>
      <w:r w:rsidRPr="00710B82">
        <w:rPr>
          <w:bCs/>
          <w:i/>
          <w:color w:val="000000" w:themeColor="text1"/>
          <w:lang w:val="en-US"/>
        </w:rPr>
        <w:t xml:space="preserve">: «This research has been/was/is funded by the Science Committee of the Ministry of Education and Science of the Republic of Kazakhstan (Grant No. </w:t>
      </w:r>
      <w:r w:rsidRPr="00710B82">
        <w:rPr>
          <w:bCs/>
          <w:i/>
          <w:color w:val="000000" w:themeColor="text1"/>
          <w:lang w:val="ru-RU"/>
        </w:rPr>
        <w:t>AP00000000)», где AP00000000 - ИРН проекта.</w:t>
      </w:r>
    </w:p>
    <w:p w14:paraId="7A3582C7" w14:textId="77777777" w:rsidR="00A54104" w:rsidRPr="00710B82" w:rsidRDefault="00A54104" w:rsidP="00710B82">
      <w:pPr>
        <w:autoSpaceDE w:val="0"/>
        <w:autoSpaceDN w:val="0"/>
        <w:adjustRightInd w:val="0"/>
        <w:ind w:firstLine="709"/>
        <w:contextualSpacing/>
        <w:jc w:val="both"/>
        <w:rPr>
          <w:color w:val="000000" w:themeColor="text1"/>
          <w:lang w:val="ru-RU"/>
        </w:rPr>
      </w:pPr>
      <w:r w:rsidRPr="00710B82">
        <w:rPr>
          <w:color w:val="000000" w:themeColor="text1"/>
          <w:lang w:val="ru-RU"/>
        </w:rPr>
        <w:t>4. Право на опубликование ИРН, наименования одобренного проекта и заявителя, фамилии, имени, отчества (при его наличии) руководителя проекта, аннотации заявки, ожидаемых результатов, и а</w:t>
      </w:r>
      <w:r w:rsidRPr="00710B82">
        <w:rPr>
          <w:bCs/>
          <w:color w:val="000000" w:themeColor="text1"/>
          <w:shd w:val="clear" w:color="auto" w:fill="FFFFFF"/>
          <w:lang w:val="ru-RU"/>
        </w:rPr>
        <w:t>ннотации полученных результатов за каждый год реализации проекта</w:t>
      </w:r>
      <w:r w:rsidRPr="00710B82">
        <w:rPr>
          <w:color w:val="000000" w:themeColor="text1"/>
          <w:lang w:val="ru-RU"/>
        </w:rPr>
        <w:t xml:space="preserve"> (в печатной и (или) электронной форме) без истребования согласия заявителя и (или) руководителя проекта, предоставляется Центру. </w:t>
      </w:r>
    </w:p>
    <w:p w14:paraId="71E70EE4" w14:textId="77777777" w:rsidR="00A54104" w:rsidRPr="00710B82" w:rsidRDefault="00A54104" w:rsidP="00710B82">
      <w:pPr>
        <w:autoSpaceDE w:val="0"/>
        <w:autoSpaceDN w:val="0"/>
        <w:adjustRightInd w:val="0"/>
        <w:ind w:firstLine="709"/>
        <w:contextualSpacing/>
        <w:jc w:val="both"/>
        <w:rPr>
          <w:color w:val="000000" w:themeColor="text1"/>
          <w:lang w:val="ru-RU"/>
        </w:rPr>
      </w:pPr>
      <w:r w:rsidRPr="00710B82">
        <w:rPr>
          <w:color w:val="000000" w:themeColor="text1"/>
          <w:lang w:val="ru-RU"/>
        </w:rPr>
        <w:t>5. Полученные в рамках проекта результаты научных исследований подлежат обязательному государственному учету в Центре</w:t>
      </w:r>
      <w:r w:rsidR="00E3427F" w:rsidRPr="00710B82">
        <w:rPr>
          <w:color w:val="000000" w:themeColor="text1"/>
          <w:lang w:val="ru-RU"/>
        </w:rPr>
        <w:t>,</w:t>
      </w:r>
      <w:r w:rsidRPr="00710B82">
        <w:rPr>
          <w:color w:val="000000" w:themeColor="text1"/>
          <w:lang w:val="ru-RU"/>
        </w:rPr>
        <w:t xml:space="preserve"> в установленном законодательством</w:t>
      </w:r>
      <w:r w:rsidR="00E3427F" w:rsidRPr="00710B82">
        <w:rPr>
          <w:color w:val="000000" w:themeColor="text1"/>
          <w:lang w:val="ru-RU"/>
        </w:rPr>
        <w:t>,</w:t>
      </w:r>
      <w:r w:rsidRPr="00710B82">
        <w:rPr>
          <w:color w:val="000000" w:themeColor="text1"/>
          <w:lang w:val="ru-RU"/>
        </w:rPr>
        <w:t xml:space="preserve"> порядке.</w:t>
      </w:r>
    </w:p>
    <w:p w14:paraId="483331BF" w14:textId="77777777" w:rsidR="00A54104" w:rsidRPr="00710B82" w:rsidRDefault="00A54104" w:rsidP="00710B82">
      <w:pPr>
        <w:autoSpaceDE w:val="0"/>
        <w:autoSpaceDN w:val="0"/>
        <w:adjustRightInd w:val="0"/>
        <w:ind w:firstLine="709"/>
        <w:contextualSpacing/>
        <w:jc w:val="both"/>
        <w:rPr>
          <w:b/>
          <w:color w:val="000000" w:themeColor="text1"/>
          <w:lang w:val="ru-RU"/>
        </w:rPr>
      </w:pPr>
      <w:r w:rsidRPr="00710B82">
        <w:rPr>
          <w:color w:val="000000" w:themeColor="text1"/>
          <w:lang w:val="ru-RU"/>
        </w:rPr>
        <w:t>6. Все отчеты по проектам, включая достигнутые результаты, должны быть проверены в лицензионной системе (платформе) обнаружениях заимствований. Сведения о проведенной проверке должны быть отражены в отчетах.</w:t>
      </w:r>
      <w:r w:rsidRPr="00710B82">
        <w:rPr>
          <w:b/>
          <w:color w:val="000000" w:themeColor="text1"/>
          <w:lang w:val="ru-RU"/>
        </w:rPr>
        <w:t xml:space="preserve"> </w:t>
      </w:r>
    </w:p>
    <w:p w14:paraId="6F083C08" w14:textId="77777777" w:rsidR="002661CB" w:rsidRPr="00710B82" w:rsidRDefault="002661CB" w:rsidP="00710B82">
      <w:pPr>
        <w:autoSpaceDE w:val="0"/>
        <w:autoSpaceDN w:val="0"/>
        <w:adjustRightInd w:val="0"/>
        <w:ind w:firstLine="709"/>
        <w:contextualSpacing/>
        <w:jc w:val="both"/>
        <w:rPr>
          <w:color w:val="000000" w:themeColor="text1"/>
          <w:lang w:val="ru-RU"/>
        </w:rPr>
      </w:pPr>
    </w:p>
    <w:p w14:paraId="29F40255" w14:textId="5E647D00" w:rsidR="00A54104" w:rsidRPr="00710B82" w:rsidRDefault="00A54104" w:rsidP="00710B82">
      <w:pPr>
        <w:pStyle w:val="aff"/>
        <w:keepNext/>
        <w:keepLines/>
        <w:numPr>
          <w:ilvl w:val="0"/>
          <w:numId w:val="16"/>
        </w:numPr>
        <w:autoSpaceDE w:val="0"/>
        <w:autoSpaceDN w:val="0"/>
        <w:adjustRightInd w:val="0"/>
        <w:jc w:val="center"/>
        <w:rPr>
          <w:b/>
          <w:color w:val="000000" w:themeColor="text1"/>
          <w:lang w:val="ru-RU"/>
        </w:rPr>
      </w:pPr>
      <w:r w:rsidRPr="00710B82">
        <w:rPr>
          <w:b/>
          <w:color w:val="000000" w:themeColor="text1"/>
          <w:lang w:val="ru-RU"/>
        </w:rPr>
        <w:t xml:space="preserve">Финансирование </w:t>
      </w:r>
    </w:p>
    <w:p w14:paraId="110A4170" w14:textId="77777777" w:rsidR="00C0573A" w:rsidRPr="00710B82" w:rsidRDefault="00C0573A" w:rsidP="00710B82">
      <w:pPr>
        <w:pStyle w:val="aff"/>
        <w:keepNext/>
        <w:keepLines/>
        <w:autoSpaceDE w:val="0"/>
        <w:autoSpaceDN w:val="0"/>
        <w:adjustRightInd w:val="0"/>
        <w:ind w:left="360"/>
        <w:rPr>
          <w:color w:val="000000" w:themeColor="text1"/>
          <w:lang w:val="ru-RU"/>
        </w:rPr>
      </w:pPr>
    </w:p>
    <w:p w14:paraId="517D0EE6" w14:textId="77777777" w:rsidR="00A54104" w:rsidRPr="00710B82" w:rsidRDefault="00A54104" w:rsidP="00710B82">
      <w:pPr>
        <w:tabs>
          <w:tab w:val="left" w:pos="993"/>
        </w:tabs>
        <w:ind w:firstLine="709"/>
        <w:contextualSpacing/>
        <w:jc w:val="both"/>
        <w:rPr>
          <w:color w:val="000000" w:themeColor="text1"/>
          <w:lang w:val="ru-RU"/>
        </w:rPr>
      </w:pPr>
      <w:r w:rsidRPr="00710B82">
        <w:rPr>
          <w:color w:val="000000" w:themeColor="text1"/>
          <w:lang w:val="ru-RU"/>
        </w:rPr>
        <w:t xml:space="preserve">1. Реализация проектов, одобренных для финансирования, должна осуществляться в Республике Казахстан. </w:t>
      </w:r>
    </w:p>
    <w:p w14:paraId="45B163A6" w14:textId="77777777" w:rsidR="00A54104" w:rsidRPr="00710B82" w:rsidRDefault="00A54104" w:rsidP="00710B82">
      <w:pPr>
        <w:tabs>
          <w:tab w:val="left" w:pos="993"/>
        </w:tabs>
        <w:ind w:firstLine="709"/>
        <w:contextualSpacing/>
        <w:jc w:val="both"/>
        <w:rPr>
          <w:color w:val="000000" w:themeColor="text1"/>
          <w:lang w:val="ru-RU"/>
        </w:rPr>
      </w:pPr>
      <w:r w:rsidRPr="00710B82">
        <w:rPr>
          <w:color w:val="000000" w:themeColor="text1"/>
          <w:lang w:val="ru-RU"/>
        </w:rPr>
        <w:t xml:space="preserve">2. Средства </w:t>
      </w:r>
      <w:proofErr w:type="spellStart"/>
      <w:r w:rsidRPr="00710B82">
        <w:rPr>
          <w:color w:val="000000" w:themeColor="text1"/>
          <w:lang w:val="ru-RU"/>
        </w:rPr>
        <w:t>грантового</w:t>
      </w:r>
      <w:proofErr w:type="spellEnd"/>
      <w:r w:rsidRPr="00710B82">
        <w:rPr>
          <w:color w:val="000000" w:themeColor="text1"/>
          <w:lang w:val="ru-RU"/>
        </w:rPr>
        <w:t xml:space="preserve"> финансирования распределяются </w:t>
      </w:r>
      <w:proofErr w:type="spellStart"/>
      <w:r w:rsidRPr="00710B82">
        <w:rPr>
          <w:color w:val="000000" w:themeColor="text1"/>
          <w:lang w:val="ru-RU"/>
        </w:rPr>
        <w:t>постдокторантом</w:t>
      </w:r>
      <w:proofErr w:type="spellEnd"/>
      <w:r w:rsidRPr="00710B82">
        <w:rPr>
          <w:color w:val="000000" w:themeColor="text1"/>
          <w:lang w:val="ru-RU"/>
        </w:rPr>
        <w:t>.</w:t>
      </w:r>
    </w:p>
    <w:p w14:paraId="4148A5D4" w14:textId="110CF70D" w:rsidR="00A54104" w:rsidRPr="00710B82" w:rsidRDefault="00E243E8" w:rsidP="00710B82">
      <w:pPr>
        <w:tabs>
          <w:tab w:val="left" w:pos="851"/>
        </w:tabs>
        <w:ind w:firstLine="709"/>
        <w:contextualSpacing/>
        <w:jc w:val="both"/>
        <w:rPr>
          <w:color w:val="000000" w:themeColor="text1"/>
          <w:lang w:val="ru-RU"/>
        </w:rPr>
      </w:pPr>
      <w:r w:rsidRPr="00710B82">
        <w:rPr>
          <w:color w:val="000000" w:themeColor="text1"/>
          <w:lang w:val="ru-RU"/>
        </w:rPr>
        <w:t>3</w:t>
      </w:r>
      <w:r w:rsidR="00A54104" w:rsidRPr="00710B82">
        <w:rPr>
          <w:color w:val="000000" w:themeColor="text1"/>
          <w:lang w:val="ru-RU"/>
        </w:rPr>
        <w:t xml:space="preserve">. Средства </w:t>
      </w:r>
      <w:proofErr w:type="spellStart"/>
      <w:r w:rsidR="00A54104" w:rsidRPr="00710B82">
        <w:rPr>
          <w:color w:val="000000" w:themeColor="text1"/>
          <w:lang w:val="ru-RU"/>
        </w:rPr>
        <w:t>грантового</w:t>
      </w:r>
      <w:proofErr w:type="spellEnd"/>
      <w:r w:rsidR="00A54104" w:rsidRPr="00710B82">
        <w:rPr>
          <w:color w:val="000000" w:themeColor="text1"/>
          <w:lang w:val="ru-RU"/>
        </w:rPr>
        <w:t xml:space="preserve"> финансирования для достижения целей, задач и ожидаемых результатов </w:t>
      </w:r>
      <w:r w:rsidR="006A54B1" w:rsidRPr="00710B82">
        <w:rPr>
          <w:color w:val="000000" w:themeColor="text1"/>
          <w:lang w:val="ru-RU"/>
        </w:rPr>
        <w:t>проекта</w:t>
      </w:r>
      <w:r w:rsidR="00A54104" w:rsidRPr="00710B82">
        <w:rPr>
          <w:color w:val="000000" w:themeColor="text1"/>
          <w:lang w:val="ru-RU"/>
        </w:rPr>
        <w:t xml:space="preserve"> должны быть направлены на виды расходов, непосредственно связанных с проведением научных исследований, указанных в заявке на участие в конкурсе на </w:t>
      </w:r>
      <w:proofErr w:type="spellStart"/>
      <w:r w:rsidR="00A54104" w:rsidRPr="00710B82">
        <w:rPr>
          <w:color w:val="000000" w:themeColor="text1"/>
          <w:lang w:val="ru-RU"/>
        </w:rPr>
        <w:t>грантовое</w:t>
      </w:r>
      <w:proofErr w:type="spellEnd"/>
      <w:r w:rsidR="00A54104" w:rsidRPr="00710B82">
        <w:rPr>
          <w:color w:val="000000" w:themeColor="text1"/>
          <w:lang w:val="ru-RU"/>
        </w:rPr>
        <w:t xml:space="preserve"> финансирование научных </w:t>
      </w:r>
      <w:r w:rsidR="00A54104" w:rsidRPr="00710B82">
        <w:rPr>
          <w:bCs/>
          <w:color w:val="000000" w:themeColor="text1"/>
          <w:lang w:val="ru-RU"/>
        </w:rPr>
        <w:t xml:space="preserve">и (или) научно-технических </w:t>
      </w:r>
      <w:r w:rsidR="00A54104" w:rsidRPr="00710B82">
        <w:rPr>
          <w:color w:val="000000" w:themeColor="text1"/>
          <w:lang w:val="ru-RU"/>
        </w:rPr>
        <w:t xml:space="preserve">проектов, подготовленной в соответствии с </w:t>
      </w:r>
      <w:r w:rsidR="00F40C2F" w:rsidRPr="00710B82">
        <w:rPr>
          <w:bCs/>
          <w:color w:val="000000" w:themeColor="text1"/>
          <w:lang w:val="ru-RU"/>
        </w:rPr>
        <w:t xml:space="preserve">Правилами базового и программно-целевого финансирования научной и (или) научно-технической деятельности, </w:t>
      </w:r>
      <w:proofErr w:type="spellStart"/>
      <w:r w:rsidR="00F40C2F" w:rsidRPr="00710B82">
        <w:rPr>
          <w:bCs/>
          <w:color w:val="000000" w:themeColor="text1"/>
          <w:lang w:val="ru-RU"/>
        </w:rPr>
        <w:t>грантового</w:t>
      </w:r>
      <w:proofErr w:type="spellEnd"/>
      <w:r w:rsidR="00F40C2F" w:rsidRPr="00710B82">
        <w:rPr>
          <w:bCs/>
          <w:color w:val="000000" w:themeColor="text1"/>
          <w:lang w:val="ru-RU"/>
        </w:rPr>
        <w:t xml:space="preserve"> финансирования научной и (или) научно-технической деятельности и коммерциализации результатов научной и (или) научно-технической деятельности, финансирования научных организаций, осуществляющих фундаментальные научные исследования, утвержденными приказом </w:t>
      </w:r>
      <w:proofErr w:type="spellStart"/>
      <w:r w:rsidR="00F40C2F" w:rsidRPr="00710B82">
        <w:rPr>
          <w:bCs/>
          <w:color w:val="000000" w:themeColor="text1"/>
          <w:lang w:val="ru-RU"/>
        </w:rPr>
        <w:t>и.о</w:t>
      </w:r>
      <w:proofErr w:type="spellEnd"/>
      <w:r w:rsidR="00F40C2F" w:rsidRPr="00710B82">
        <w:rPr>
          <w:bCs/>
          <w:color w:val="000000" w:themeColor="text1"/>
          <w:lang w:val="ru-RU"/>
        </w:rPr>
        <w:t>. Министра науки и высшего образования Республики Казахстан от 6 ноября 2023 года № 563</w:t>
      </w:r>
      <w:r w:rsidR="00A54104" w:rsidRPr="00710B82">
        <w:rPr>
          <w:color w:val="000000" w:themeColor="text1"/>
          <w:lang w:val="ru-RU"/>
        </w:rPr>
        <w:t xml:space="preserve">, и утвержденных решением Национального научного совета. </w:t>
      </w:r>
    </w:p>
    <w:p w14:paraId="1B0E9DA5" w14:textId="77777777" w:rsidR="00A54104" w:rsidRPr="00710B82" w:rsidRDefault="00E243E8" w:rsidP="00710B82">
      <w:pPr>
        <w:tabs>
          <w:tab w:val="left" w:pos="993"/>
        </w:tabs>
        <w:ind w:firstLine="709"/>
        <w:contextualSpacing/>
        <w:jc w:val="both"/>
        <w:rPr>
          <w:color w:val="000000" w:themeColor="text1"/>
          <w:lang w:val="ru-RU"/>
        </w:rPr>
      </w:pPr>
      <w:r w:rsidRPr="00710B82">
        <w:rPr>
          <w:bCs/>
          <w:color w:val="000000" w:themeColor="text1"/>
          <w:lang w:val="ru-RU"/>
        </w:rPr>
        <w:t>4</w:t>
      </w:r>
      <w:r w:rsidR="00A54104" w:rsidRPr="00710B82">
        <w:rPr>
          <w:bCs/>
          <w:color w:val="000000" w:themeColor="text1"/>
          <w:lang w:val="ru-RU"/>
        </w:rPr>
        <w:t xml:space="preserve">. Неэффективное и необоснованное использование средств </w:t>
      </w:r>
      <w:proofErr w:type="spellStart"/>
      <w:r w:rsidR="00A54104" w:rsidRPr="00710B82">
        <w:rPr>
          <w:bCs/>
          <w:color w:val="000000" w:themeColor="text1"/>
          <w:lang w:val="ru-RU"/>
        </w:rPr>
        <w:t>грантового</w:t>
      </w:r>
      <w:proofErr w:type="spellEnd"/>
      <w:r w:rsidR="00A54104" w:rsidRPr="00710B82">
        <w:rPr>
          <w:bCs/>
          <w:color w:val="000000" w:themeColor="text1"/>
          <w:lang w:val="ru-RU"/>
        </w:rPr>
        <w:t xml:space="preserve"> финансирования несет за собой ответственность заявителя и </w:t>
      </w:r>
      <w:proofErr w:type="spellStart"/>
      <w:r w:rsidR="00A54104" w:rsidRPr="00710B82">
        <w:rPr>
          <w:bCs/>
          <w:color w:val="000000" w:themeColor="text1"/>
          <w:lang w:val="ru-RU"/>
        </w:rPr>
        <w:t>постдокторанта</w:t>
      </w:r>
      <w:proofErr w:type="spellEnd"/>
      <w:r w:rsidR="00A54104" w:rsidRPr="00710B82">
        <w:rPr>
          <w:bCs/>
          <w:color w:val="000000" w:themeColor="text1"/>
          <w:lang w:val="ru-RU"/>
        </w:rPr>
        <w:t xml:space="preserve">, в установленном законодательством Республики Казахстан порядке. </w:t>
      </w:r>
    </w:p>
    <w:p w14:paraId="1AC27E70" w14:textId="77777777" w:rsidR="00A54104" w:rsidRPr="00710B82" w:rsidRDefault="00E243E8" w:rsidP="00710B82">
      <w:pPr>
        <w:tabs>
          <w:tab w:val="left" w:pos="993"/>
        </w:tabs>
        <w:ind w:firstLine="709"/>
        <w:contextualSpacing/>
        <w:jc w:val="both"/>
        <w:rPr>
          <w:color w:val="000000" w:themeColor="text1"/>
          <w:lang w:val="ru-RU"/>
        </w:rPr>
      </w:pPr>
      <w:r w:rsidRPr="00710B82">
        <w:rPr>
          <w:color w:val="000000" w:themeColor="text1"/>
          <w:lang w:val="ru-RU"/>
        </w:rPr>
        <w:t>5</w:t>
      </w:r>
      <w:r w:rsidR="002661CB" w:rsidRPr="00710B82">
        <w:rPr>
          <w:color w:val="000000" w:themeColor="text1"/>
          <w:lang w:val="ru-RU"/>
        </w:rPr>
        <w:t>. Организацией</w:t>
      </w:r>
      <w:r w:rsidR="00A54104" w:rsidRPr="00710B82">
        <w:rPr>
          <w:color w:val="000000" w:themeColor="text1"/>
          <w:lang w:val="ru-RU"/>
        </w:rPr>
        <w:t xml:space="preserve">-исполнителем проектов не допускается удержание средств из </w:t>
      </w:r>
      <w:proofErr w:type="spellStart"/>
      <w:r w:rsidR="00A54104" w:rsidRPr="00710B82">
        <w:rPr>
          <w:color w:val="000000" w:themeColor="text1"/>
          <w:lang w:val="ru-RU"/>
        </w:rPr>
        <w:t>грантового</w:t>
      </w:r>
      <w:proofErr w:type="spellEnd"/>
      <w:r w:rsidR="00A54104" w:rsidRPr="00710B82">
        <w:rPr>
          <w:color w:val="000000" w:themeColor="text1"/>
          <w:lang w:val="ru-RU"/>
        </w:rPr>
        <w:t xml:space="preserve"> финансирования. </w:t>
      </w:r>
    </w:p>
    <w:p w14:paraId="32794AB5" w14:textId="77777777" w:rsidR="00A54104" w:rsidRPr="00710B82" w:rsidRDefault="00E243E8" w:rsidP="00710B82">
      <w:pPr>
        <w:tabs>
          <w:tab w:val="left" w:pos="0"/>
          <w:tab w:val="left" w:pos="709"/>
          <w:tab w:val="left" w:pos="993"/>
        </w:tabs>
        <w:ind w:firstLine="709"/>
        <w:contextualSpacing/>
        <w:jc w:val="both"/>
        <w:rPr>
          <w:color w:val="000000" w:themeColor="text1"/>
          <w:lang w:val="ru-RU"/>
        </w:rPr>
      </w:pPr>
      <w:r w:rsidRPr="00710B82">
        <w:rPr>
          <w:color w:val="000000" w:themeColor="text1"/>
          <w:lang w:val="ru-RU"/>
        </w:rPr>
        <w:t>6</w:t>
      </w:r>
      <w:r w:rsidR="00A54104" w:rsidRPr="00710B82">
        <w:rPr>
          <w:color w:val="000000" w:themeColor="text1"/>
          <w:lang w:val="ru-RU"/>
        </w:rPr>
        <w:t xml:space="preserve">. Договор на реализацию научного, научно-технического проекта с победителями конкурса на </w:t>
      </w:r>
      <w:proofErr w:type="spellStart"/>
      <w:r w:rsidR="00A54104" w:rsidRPr="00710B82">
        <w:rPr>
          <w:color w:val="000000" w:themeColor="text1"/>
          <w:lang w:val="ru-RU"/>
        </w:rPr>
        <w:t>грантовое</w:t>
      </w:r>
      <w:proofErr w:type="spellEnd"/>
      <w:r w:rsidR="00A54104" w:rsidRPr="00710B82">
        <w:rPr>
          <w:color w:val="000000" w:themeColor="text1"/>
          <w:lang w:val="ru-RU"/>
        </w:rPr>
        <w:t xml:space="preserve"> финансирование заключается по форме согласно приложению 2, в которую могут вноситься изменения и дополнения в установленном законодательством порядке. Ожидаемые результаты реализации научного, научно-технического проекта, указанные в договоре, должны соответствовать календарному плану и ожидаемым результатам, указанным в заявке, и быть не ниже требований пункта 1 раздела 7 настоящей конкурсной документации. </w:t>
      </w:r>
    </w:p>
    <w:p w14:paraId="7233C82F" w14:textId="5A68D18B" w:rsidR="00A54104" w:rsidRPr="00710B82" w:rsidRDefault="00E243E8" w:rsidP="00710B82">
      <w:pPr>
        <w:tabs>
          <w:tab w:val="left" w:pos="993"/>
        </w:tabs>
        <w:ind w:firstLine="709"/>
        <w:contextualSpacing/>
        <w:jc w:val="both"/>
        <w:rPr>
          <w:color w:val="000000" w:themeColor="text1"/>
          <w:lang w:val="ru-RU"/>
        </w:rPr>
      </w:pPr>
      <w:r w:rsidRPr="00710B82">
        <w:rPr>
          <w:color w:val="000000" w:themeColor="text1"/>
          <w:lang w:val="ru-RU"/>
        </w:rPr>
        <w:lastRenderedPageBreak/>
        <w:t>7</w:t>
      </w:r>
      <w:r w:rsidR="00A54104" w:rsidRPr="00710B82">
        <w:rPr>
          <w:color w:val="000000" w:themeColor="text1"/>
          <w:lang w:val="ru-RU"/>
        </w:rPr>
        <w:t>. Заявитель обеспечивает ведение учета и отчетности по проекту в установленном законодательством порядке.</w:t>
      </w:r>
    </w:p>
    <w:p w14:paraId="023BAE85" w14:textId="1FA2EBF5" w:rsidR="007A1694" w:rsidRPr="00710B82" w:rsidRDefault="007A1694" w:rsidP="00710B82">
      <w:pPr>
        <w:tabs>
          <w:tab w:val="left" w:pos="993"/>
        </w:tabs>
        <w:ind w:firstLine="709"/>
        <w:contextualSpacing/>
        <w:jc w:val="both"/>
        <w:rPr>
          <w:color w:val="000000" w:themeColor="text1"/>
          <w:lang w:val="ru-RU"/>
        </w:rPr>
      </w:pPr>
      <w:r w:rsidRPr="00710B82">
        <w:rPr>
          <w:color w:val="000000" w:themeColor="text1"/>
          <w:lang w:val="ru-RU"/>
        </w:rPr>
        <w:t>8. Оплата труда научного кон</w:t>
      </w:r>
      <w:r w:rsidR="00CB784B" w:rsidRPr="00710B82">
        <w:rPr>
          <w:color w:val="000000" w:themeColor="text1"/>
          <w:lang w:val="ru-RU"/>
        </w:rPr>
        <w:t>сультанта не должна превышать 20</w:t>
      </w:r>
      <w:r w:rsidRPr="00710B82">
        <w:rPr>
          <w:color w:val="000000" w:themeColor="text1"/>
          <w:lang w:val="ru-RU"/>
        </w:rPr>
        <w:t xml:space="preserve"> % от запланированных на статью расходов «Оплата труда (включая налоги и другие обязательные платежи в бюджет) за весь период реализации проекта.</w:t>
      </w:r>
    </w:p>
    <w:p w14:paraId="4793A963" w14:textId="41A6E567" w:rsidR="00A54104" w:rsidRPr="00710B82" w:rsidRDefault="007A1694" w:rsidP="00710B82">
      <w:pPr>
        <w:tabs>
          <w:tab w:val="left" w:pos="993"/>
        </w:tabs>
        <w:ind w:firstLine="709"/>
        <w:contextualSpacing/>
        <w:jc w:val="both"/>
        <w:rPr>
          <w:bCs/>
          <w:color w:val="000000" w:themeColor="text1"/>
          <w:lang w:val="ru-RU"/>
        </w:rPr>
      </w:pPr>
      <w:r w:rsidRPr="00710B82">
        <w:rPr>
          <w:color w:val="000000" w:themeColor="text1"/>
          <w:lang w:val="ru-RU"/>
        </w:rPr>
        <w:t>9</w:t>
      </w:r>
      <w:r w:rsidR="00A54104" w:rsidRPr="00710B82">
        <w:rPr>
          <w:color w:val="000000" w:themeColor="text1"/>
          <w:lang w:val="ru-RU"/>
        </w:rPr>
        <w:t xml:space="preserve">. В случае отказа </w:t>
      </w:r>
      <w:proofErr w:type="spellStart"/>
      <w:r w:rsidR="00A54104" w:rsidRPr="00710B82">
        <w:rPr>
          <w:color w:val="000000" w:themeColor="text1"/>
          <w:lang w:val="ru-RU"/>
        </w:rPr>
        <w:t>постдокторанта</w:t>
      </w:r>
      <w:proofErr w:type="spellEnd"/>
      <w:r w:rsidR="00A54104" w:rsidRPr="00710B82">
        <w:rPr>
          <w:color w:val="000000" w:themeColor="text1"/>
          <w:lang w:val="ru-RU"/>
        </w:rPr>
        <w:t xml:space="preserve"> от реализации проекта, решением ННС реализация проекта прекращается, договор расторгается, а неизрасходованные средства возвращаются в </w:t>
      </w:r>
      <w:r w:rsidR="00A54104" w:rsidRPr="00710B82">
        <w:rPr>
          <w:bCs/>
          <w:color w:val="000000" w:themeColor="text1"/>
          <w:lang w:val="ru-RU"/>
        </w:rPr>
        <w:t>Комитет науки.</w:t>
      </w:r>
      <w:r w:rsidR="00E243E8" w:rsidRPr="00710B82">
        <w:rPr>
          <w:bCs/>
          <w:color w:val="000000" w:themeColor="text1"/>
          <w:lang w:val="ru-RU"/>
        </w:rPr>
        <w:t xml:space="preserve"> </w:t>
      </w:r>
      <w:r w:rsidR="00C0573A" w:rsidRPr="00710B82">
        <w:rPr>
          <w:bCs/>
          <w:color w:val="000000" w:themeColor="text1"/>
          <w:lang w:val="ru-RU"/>
        </w:rPr>
        <w:t>Если при этом запланированные результаты проекта остались не достигнутыми, то действуют ограничения пункта 10 настоящего раздела.</w:t>
      </w:r>
    </w:p>
    <w:p w14:paraId="06D60D9D" w14:textId="2ABEDADC" w:rsidR="00A54104" w:rsidRPr="00710B82" w:rsidRDefault="007A1694" w:rsidP="00710B82">
      <w:pPr>
        <w:tabs>
          <w:tab w:val="left" w:pos="993"/>
        </w:tabs>
        <w:ind w:firstLine="709"/>
        <w:contextualSpacing/>
        <w:jc w:val="both"/>
        <w:rPr>
          <w:color w:val="000000" w:themeColor="text1"/>
          <w:lang w:val="ru-RU"/>
        </w:rPr>
      </w:pPr>
      <w:r w:rsidRPr="00710B82">
        <w:rPr>
          <w:color w:val="000000" w:themeColor="text1"/>
          <w:lang w:val="ru-RU"/>
        </w:rPr>
        <w:t>10</w:t>
      </w:r>
      <w:r w:rsidR="00A54104" w:rsidRPr="00710B82">
        <w:rPr>
          <w:color w:val="000000" w:themeColor="text1"/>
          <w:lang w:val="ru-RU"/>
        </w:rPr>
        <w:t xml:space="preserve">. В случае отказа исполнителем от подписания акта мониторинга и (или) </w:t>
      </w:r>
      <w:proofErr w:type="spellStart"/>
      <w:r w:rsidR="00A54104" w:rsidRPr="00710B82">
        <w:rPr>
          <w:color w:val="000000" w:themeColor="text1"/>
          <w:lang w:val="ru-RU"/>
        </w:rPr>
        <w:t>непредоставления</w:t>
      </w:r>
      <w:proofErr w:type="spellEnd"/>
      <w:r w:rsidR="00A54104" w:rsidRPr="00710B82">
        <w:rPr>
          <w:color w:val="000000" w:themeColor="text1"/>
          <w:lang w:val="ru-RU"/>
        </w:rPr>
        <w:t xml:space="preserve"> документов, а также при препятствии допуска членов экспертной группы на место реализации проекта, вносится рекомендация о прекращении финансирования</w:t>
      </w:r>
      <w:r w:rsidR="00A54104" w:rsidRPr="00710B82">
        <w:rPr>
          <w:color w:val="000000" w:themeColor="text1"/>
          <w:lang w:val="ru-RU" w:eastAsia="ru-RU"/>
        </w:rPr>
        <w:t xml:space="preserve"> </w:t>
      </w:r>
      <w:r w:rsidR="00A54104" w:rsidRPr="00710B82">
        <w:rPr>
          <w:color w:val="000000" w:themeColor="text1"/>
          <w:lang w:val="ru-RU"/>
        </w:rPr>
        <w:t>проекта, и</w:t>
      </w:r>
      <w:r w:rsidR="00A54104" w:rsidRPr="00710B82">
        <w:rPr>
          <w:color w:val="000000" w:themeColor="text1"/>
          <w:lang w:val="ru-RU" w:eastAsia="ru-RU"/>
        </w:rPr>
        <w:t xml:space="preserve"> </w:t>
      </w:r>
      <w:r w:rsidR="00A54104" w:rsidRPr="00710B82">
        <w:rPr>
          <w:color w:val="000000" w:themeColor="text1"/>
          <w:lang w:val="ru-RU"/>
        </w:rPr>
        <w:t>акты мониторинга направляются для рассмотрения в соответствующий ННС.</w:t>
      </w:r>
    </w:p>
    <w:p w14:paraId="5CD500EC" w14:textId="77777777" w:rsidR="00A54104" w:rsidRPr="00710B82" w:rsidRDefault="00A54104" w:rsidP="00710B82">
      <w:pPr>
        <w:tabs>
          <w:tab w:val="left" w:pos="993"/>
        </w:tabs>
        <w:ind w:firstLine="709"/>
        <w:contextualSpacing/>
        <w:jc w:val="both"/>
        <w:rPr>
          <w:color w:val="000000" w:themeColor="text1"/>
          <w:lang w:val="ru-RU"/>
        </w:rPr>
      </w:pPr>
      <w:r w:rsidRPr="00710B82">
        <w:rPr>
          <w:color w:val="000000" w:themeColor="text1"/>
          <w:lang w:val="ru-RU"/>
        </w:rPr>
        <w:t>При принятии решения ННС о прекращении финансирования проекта, уполномоченный орган расторгает договор с исполнителем.</w:t>
      </w:r>
    </w:p>
    <w:p w14:paraId="7291431C" w14:textId="61F9C008" w:rsidR="00A54104" w:rsidRPr="00710B82" w:rsidRDefault="00A54104" w:rsidP="00710B82">
      <w:pPr>
        <w:tabs>
          <w:tab w:val="left" w:pos="993"/>
        </w:tabs>
        <w:ind w:firstLine="709"/>
        <w:contextualSpacing/>
        <w:jc w:val="both"/>
        <w:rPr>
          <w:color w:val="000000" w:themeColor="text1"/>
          <w:lang w:val="ru-RU"/>
        </w:rPr>
      </w:pPr>
      <w:r w:rsidRPr="00710B82">
        <w:rPr>
          <w:color w:val="000000" w:themeColor="text1"/>
          <w:lang w:val="ru-RU"/>
        </w:rPr>
        <w:t>1</w:t>
      </w:r>
      <w:r w:rsidR="007A1694" w:rsidRPr="00710B82">
        <w:rPr>
          <w:color w:val="000000" w:themeColor="text1"/>
          <w:lang w:val="ru-RU"/>
        </w:rPr>
        <w:t>1</w:t>
      </w:r>
      <w:r w:rsidRPr="00710B82">
        <w:rPr>
          <w:color w:val="000000" w:themeColor="text1"/>
          <w:lang w:val="ru-RU"/>
        </w:rPr>
        <w:t xml:space="preserve">. В случае </w:t>
      </w:r>
      <w:proofErr w:type="spellStart"/>
      <w:r w:rsidRPr="00710B82">
        <w:rPr>
          <w:color w:val="000000" w:themeColor="text1"/>
          <w:lang w:val="ru-RU"/>
        </w:rPr>
        <w:t>недостижения</w:t>
      </w:r>
      <w:proofErr w:type="spellEnd"/>
      <w:r w:rsidRPr="00710B82">
        <w:rPr>
          <w:color w:val="000000" w:themeColor="text1"/>
          <w:lang w:val="ru-RU"/>
        </w:rPr>
        <w:t xml:space="preserve"> результатов проекта, указанных в п. 1 раздела 7 конкурсной документации, по решению ННС </w:t>
      </w:r>
      <w:proofErr w:type="spellStart"/>
      <w:r w:rsidRPr="00710B82">
        <w:rPr>
          <w:color w:val="000000" w:themeColor="text1"/>
          <w:lang w:val="ru-RU"/>
        </w:rPr>
        <w:t>постдокторант</w:t>
      </w:r>
      <w:proofErr w:type="spellEnd"/>
      <w:r w:rsidRPr="00710B82">
        <w:rPr>
          <w:color w:val="000000" w:themeColor="text1"/>
          <w:lang w:val="ru-RU"/>
        </w:rPr>
        <w:t xml:space="preserve"> отстраняется от участия в качестве научного ру</w:t>
      </w:r>
      <w:r w:rsidR="00C0573A" w:rsidRPr="00710B82">
        <w:rPr>
          <w:color w:val="000000" w:themeColor="text1"/>
          <w:lang w:val="ru-RU"/>
        </w:rPr>
        <w:t xml:space="preserve">ководителя или </w:t>
      </w:r>
      <w:proofErr w:type="spellStart"/>
      <w:r w:rsidR="00C0573A" w:rsidRPr="00710B82">
        <w:rPr>
          <w:color w:val="000000" w:themeColor="text1"/>
          <w:lang w:val="ru-RU"/>
        </w:rPr>
        <w:t>постдокторанта</w:t>
      </w:r>
      <w:proofErr w:type="spellEnd"/>
      <w:r w:rsidR="00C0573A" w:rsidRPr="00710B82">
        <w:rPr>
          <w:color w:val="000000" w:themeColor="text1"/>
          <w:lang w:val="ru-RU"/>
        </w:rPr>
        <w:t xml:space="preserve"> во всех </w:t>
      </w:r>
      <w:r w:rsidRPr="00710B82">
        <w:rPr>
          <w:color w:val="000000" w:themeColor="text1"/>
          <w:lang w:val="ru-RU"/>
        </w:rPr>
        <w:t xml:space="preserve">последующих конкурсах, объявляемых Комитетом науки, до тех пор, пока результаты не будут достигнуты (о достижении результатов уведомляется Комитет науки и Центр), но не более чем на 3 года. В случае выявления фактов нарушения научной этики (плагиата и ложного соавторства, дублирования, присвоения чужих данных, фабрикации и фальсификации научных данных и др.) либо неодобрения промежуточного или итогового отчета по проекту </w:t>
      </w:r>
      <w:r w:rsidR="002661CB" w:rsidRPr="00710B82">
        <w:rPr>
          <w:color w:val="000000" w:themeColor="text1"/>
          <w:lang w:val="ru-RU"/>
        </w:rPr>
        <w:t>–</w:t>
      </w:r>
      <w:r w:rsidRPr="00710B82">
        <w:rPr>
          <w:color w:val="000000" w:themeColor="text1"/>
          <w:lang w:val="ru-RU"/>
        </w:rPr>
        <w:t xml:space="preserve"> решением ННС, </w:t>
      </w:r>
      <w:proofErr w:type="spellStart"/>
      <w:r w:rsidRPr="00710B82">
        <w:rPr>
          <w:color w:val="000000" w:themeColor="text1"/>
          <w:lang w:val="ru-RU"/>
        </w:rPr>
        <w:t>постдокторант</w:t>
      </w:r>
      <w:proofErr w:type="spellEnd"/>
      <w:r w:rsidRPr="00710B82">
        <w:rPr>
          <w:color w:val="000000" w:themeColor="text1"/>
          <w:lang w:val="ru-RU"/>
        </w:rPr>
        <w:t xml:space="preserve"> отстраняется на 3 года от участия в</w:t>
      </w:r>
      <w:r w:rsidR="00C0573A" w:rsidRPr="00710B82">
        <w:rPr>
          <w:color w:val="000000" w:themeColor="text1"/>
          <w:lang w:val="ru-RU"/>
        </w:rPr>
        <w:t>о всех</w:t>
      </w:r>
      <w:r w:rsidRPr="00710B82">
        <w:rPr>
          <w:color w:val="000000" w:themeColor="text1"/>
          <w:lang w:val="ru-RU"/>
        </w:rPr>
        <w:t xml:space="preserve"> последующих конкурсах, объявляемых Комитетом науки. В случае отказа </w:t>
      </w:r>
      <w:proofErr w:type="spellStart"/>
      <w:r w:rsidRPr="00710B82">
        <w:rPr>
          <w:color w:val="000000" w:themeColor="text1"/>
          <w:lang w:val="ru-RU"/>
        </w:rPr>
        <w:t>постдокторанта</w:t>
      </w:r>
      <w:proofErr w:type="spellEnd"/>
      <w:r w:rsidRPr="00710B82">
        <w:rPr>
          <w:color w:val="000000" w:themeColor="text1"/>
          <w:lang w:val="ru-RU"/>
        </w:rPr>
        <w:t xml:space="preserve"> от реализации проекта, он отстраняется на 3 года от участия в последующих конкурсах, объявляемых Комитетом науки, в качестве научного руководителя.</w:t>
      </w:r>
    </w:p>
    <w:p w14:paraId="49C88028" w14:textId="74773B72" w:rsidR="00C0573A" w:rsidRDefault="00C0573A" w:rsidP="00710B82">
      <w:pPr>
        <w:tabs>
          <w:tab w:val="left" w:pos="993"/>
        </w:tabs>
        <w:ind w:firstLine="709"/>
        <w:contextualSpacing/>
        <w:jc w:val="both"/>
        <w:rPr>
          <w:color w:val="000000" w:themeColor="text1"/>
          <w:lang w:val="ru-RU"/>
        </w:rPr>
      </w:pPr>
      <w:r w:rsidRPr="00710B82">
        <w:rPr>
          <w:color w:val="000000" w:themeColor="text1"/>
          <w:lang w:val="ru-RU"/>
        </w:rPr>
        <w:t>1</w:t>
      </w:r>
      <w:r w:rsidR="007A1694" w:rsidRPr="00710B82">
        <w:rPr>
          <w:color w:val="000000" w:themeColor="text1"/>
          <w:lang w:val="ru-RU"/>
        </w:rPr>
        <w:t>2</w:t>
      </w:r>
      <w:r w:rsidRPr="00710B82">
        <w:rPr>
          <w:color w:val="000000" w:themeColor="text1"/>
          <w:lang w:val="ru-RU"/>
        </w:rPr>
        <w:t xml:space="preserve">. В период выполнения данного проекта </w:t>
      </w:r>
      <w:proofErr w:type="spellStart"/>
      <w:r w:rsidRPr="00710B82">
        <w:rPr>
          <w:color w:val="000000" w:themeColor="text1"/>
          <w:lang w:val="ru-RU"/>
        </w:rPr>
        <w:t>постдокторант</w:t>
      </w:r>
      <w:proofErr w:type="spellEnd"/>
      <w:r w:rsidRPr="00710B82">
        <w:rPr>
          <w:color w:val="000000" w:themeColor="text1"/>
          <w:lang w:val="ru-RU"/>
        </w:rPr>
        <w:t xml:space="preserve"> имеет право участвовать в реализации других проектов </w:t>
      </w:r>
      <w:proofErr w:type="spellStart"/>
      <w:r w:rsidRPr="00710B82">
        <w:rPr>
          <w:color w:val="000000" w:themeColor="text1"/>
          <w:lang w:val="ru-RU"/>
        </w:rPr>
        <w:t>грантового</w:t>
      </w:r>
      <w:proofErr w:type="spellEnd"/>
      <w:r w:rsidRPr="00710B82">
        <w:rPr>
          <w:color w:val="000000" w:themeColor="text1"/>
          <w:lang w:val="ru-RU"/>
        </w:rPr>
        <w:t xml:space="preserve"> и/или программно-целевого финансирования в качестве участника исследовательской группы в первые два года проекта и в качестве руководителя или участника исследовательской группы в третий год реализации данного проекта.</w:t>
      </w:r>
    </w:p>
    <w:p w14:paraId="2BE96975" w14:textId="77777777" w:rsidR="00F21AA3" w:rsidRPr="00710B82" w:rsidRDefault="00F21AA3" w:rsidP="00B541E9">
      <w:pPr>
        <w:pStyle w:val="a4"/>
        <w:pageBreakBefore/>
        <w:spacing w:before="0" w:after="0"/>
        <w:ind w:firstLine="6521"/>
        <w:contextualSpacing/>
        <w:jc w:val="center"/>
        <w:rPr>
          <w:color w:val="000000" w:themeColor="text1"/>
          <w:lang w:val="ru-RU"/>
        </w:rPr>
      </w:pPr>
      <w:bookmarkStart w:id="8" w:name="z303"/>
      <w:r w:rsidRPr="00710B82">
        <w:rPr>
          <w:color w:val="000000" w:themeColor="text1"/>
          <w:lang w:val="ru-RU"/>
        </w:rPr>
        <w:lastRenderedPageBreak/>
        <w:t>Приложение 1</w:t>
      </w:r>
    </w:p>
    <w:p w14:paraId="00D2FB7F" w14:textId="027BD8FA" w:rsidR="00B541E9" w:rsidRDefault="00F21AA3" w:rsidP="00B541E9">
      <w:pPr>
        <w:pStyle w:val="a4"/>
        <w:ind w:firstLine="6521"/>
        <w:contextualSpacing/>
        <w:jc w:val="center"/>
        <w:textAlignment w:val="baseline"/>
        <w:rPr>
          <w:color w:val="000000" w:themeColor="text1"/>
          <w:spacing w:val="2"/>
          <w:lang w:val="ru-RU"/>
        </w:rPr>
      </w:pPr>
      <w:r w:rsidRPr="00710B82">
        <w:rPr>
          <w:color w:val="000000" w:themeColor="text1"/>
          <w:spacing w:val="2"/>
          <w:lang w:val="ru-RU"/>
        </w:rPr>
        <w:t xml:space="preserve">к </w:t>
      </w:r>
      <w:r w:rsidR="00817582" w:rsidRPr="00710B82">
        <w:rPr>
          <w:color w:val="000000" w:themeColor="text1"/>
          <w:spacing w:val="2"/>
          <w:lang w:val="ru-RU"/>
        </w:rPr>
        <w:t>Конкурсной документации</w:t>
      </w:r>
      <w:r w:rsidR="00B541E9">
        <w:rPr>
          <w:color w:val="000000" w:themeColor="text1"/>
          <w:spacing w:val="2"/>
          <w:lang w:val="ru-RU"/>
        </w:rPr>
        <w:t>,</w:t>
      </w:r>
    </w:p>
    <w:p w14:paraId="02674091" w14:textId="643FACC9" w:rsidR="00B541E9" w:rsidRDefault="00B541E9" w:rsidP="00B541E9">
      <w:pPr>
        <w:pStyle w:val="a4"/>
        <w:ind w:firstLine="6521"/>
        <w:contextualSpacing/>
        <w:jc w:val="center"/>
        <w:textAlignment w:val="baseline"/>
        <w:rPr>
          <w:bCs/>
          <w:lang w:val="ru-RU"/>
        </w:rPr>
      </w:pPr>
      <w:r w:rsidRPr="00B541E9">
        <w:rPr>
          <w:bCs/>
          <w:lang w:val="ru-RU"/>
        </w:rPr>
        <w:t>утвержденный приказом</w:t>
      </w:r>
    </w:p>
    <w:p w14:paraId="66E3FCAA" w14:textId="79D47D2D" w:rsidR="00B541E9" w:rsidRDefault="00B541E9" w:rsidP="00B541E9">
      <w:pPr>
        <w:pStyle w:val="a4"/>
        <w:ind w:firstLine="6521"/>
        <w:contextualSpacing/>
        <w:jc w:val="center"/>
        <w:textAlignment w:val="baseline"/>
        <w:rPr>
          <w:bCs/>
          <w:lang w:val="ru-RU"/>
        </w:rPr>
      </w:pPr>
      <w:proofErr w:type="spellStart"/>
      <w:r w:rsidRPr="00B541E9">
        <w:rPr>
          <w:bCs/>
          <w:lang w:val="ru-RU"/>
        </w:rPr>
        <w:t>и.о</w:t>
      </w:r>
      <w:proofErr w:type="spellEnd"/>
      <w:r w:rsidRPr="00B541E9">
        <w:rPr>
          <w:bCs/>
          <w:lang w:val="ru-RU"/>
        </w:rPr>
        <w:t>. Председателя Комитета науки</w:t>
      </w:r>
    </w:p>
    <w:p w14:paraId="7CF1B48E" w14:textId="67D3163D" w:rsidR="00B541E9" w:rsidRDefault="00B541E9" w:rsidP="00B541E9">
      <w:pPr>
        <w:pStyle w:val="a4"/>
        <w:ind w:firstLine="6521"/>
        <w:contextualSpacing/>
        <w:jc w:val="center"/>
        <w:textAlignment w:val="baseline"/>
        <w:rPr>
          <w:bCs/>
          <w:shd w:val="clear" w:color="auto" w:fill="FFFFFF"/>
          <w:lang w:val="ru-RU"/>
        </w:rPr>
      </w:pPr>
      <w:r w:rsidRPr="00B541E9">
        <w:rPr>
          <w:bCs/>
          <w:lang w:val="ru-RU"/>
        </w:rPr>
        <w:t xml:space="preserve">Министерства </w:t>
      </w:r>
      <w:r w:rsidRPr="00B541E9">
        <w:rPr>
          <w:bCs/>
          <w:shd w:val="clear" w:color="auto" w:fill="FFFFFF"/>
          <w:lang w:val="ru-RU"/>
        </w:rPr>
        <w:t>науки и</w:t>
      </w:r>
    </w:p>
    <w:p w14:paraId="3DCB3E8A" w14:textId="28091BC5" w:rsidR="00B541E9" w:rsidRDefault="00B541E9" w:rsidP="00B541E9">
      <w:pPr>
        <w:pStyle w:val="a4"/>
        <w:ind w:firstLine="6521"/>
        <w:contextualSpacing/>
        <w:jc w:val="center"/>
        <w:textAlignment w:val="baseline"/>
        <w:rPr>
          <w:bCs/>
          <w:lang w:val="ru-RU"/>
        </w:rPr>
      </w:pPr>
      <w:r w:rsidRPr="00B541E9">
        <w:rPr>
          <w:bCs/>
          <w:shd w:val="clear" w:color="auto" w:fill="FFFFFF"/>
          <w:lang w:val="ru-RU"/>
        </w:rPr>
        <w:t>высшего образования</w:t>
      </w:r>
    </w:p>
    <w:p w14:paraId="4341FA37" w14:textId="77777777" w:rsidR="00B541E9" w:rsidRDefault="00B541E9" w:rsidP="00B541E9">
      <w:pPr>
        <w:pStyle w:val="a4"/>
        <w:ind w:firstLine="6521"/>
        <w:contextualSpacing/>
        <w:jc w:val="center"/>
        <w:textAlignment w:val="baseline"/>
        <w:rPr>
          <w:bCs/>
          <w:lang w:val="ru-RU"/>
        </w:rPr>
      </w:pPr>
      <w:r w:rsidRPr="00B541E9">
        <w:rPr>
          <w:bCs/>
          <w:lang w:val="ru-RU"/>
        </w:rPr>
        <w:t>Республики Казахстан</w:t>
      </w:r>
    </w:p>
    <w:p w14:paraId="5F0BCD27" w14:textId="6E4C8A04" w:rsidR="00B541E9" w:rsidRDefault="00B541E9" w:rsidP="00B541E9">
      <w:pPr>
        <w:pStyle w:val="a4"/>
        <w:ind w:firstLine="6521"/>
        <w:contextualSpacing/>
        <w:jc w:val="center"/>
        <w:textAlignment w:val="baseline"/>
        <w:rPr>
          <w:bCs/>
          <w:lang w:val="ru-RU"/>
        </w:rPr>
      </w:pPr>
      <w:r w:rsidRPr="00B541E9">
        <w:rPr>
          <w:bCs/>
          <w:lang w:val="ru-RU"/>
        </w:rPr>
        <w:t>№</w:t>
      </w:r>
      <w:r w:rsidR="00B41772">
        <w:rPr>
          <w:bCs/>
          <w:lang w:val="ru-RU"/>
        </w:rPr>
        <w:t xml:space="preserve"> 73</w:t>
      </w:r>
      <w:r w:rsidR="001B04D4">
        <w:rPr>
          <w:bCs/>
          <w:lang w:val="ru-RU"/>
        </w:rPr>
        <w:t>-</w:t>
      </w:r>
      <w:r w:rsidRPr="00B541E9">
        <w:rPr>
          <w:bCs/>
          <w:lang w:val="ru-RU"/>
        </w:rPr>
        <w:t>нж от «30» сентября</w:t>
      </w:r>
    </w:p>
    <w:p w14:paraId="35B652F6" w14:textId="30A5ADDD" w:rsidR="00B541E9" w:rsidRPr="00B541E9" w:rsidRDefault="00B541E9" w:rsidP="00B541E9">
      <w:pPr>
        <w:pStyle w:val="a4"/>
        <w:ind w:firstLine="6521"/>
        <w:contextualSpacing/>
        <w:jc w:val="center"/>
        <w:textAlignment w:val="baseline"/>
        <w:rPr>
          <w:color w:val="000000" w:themeColor="text1"/>
          <w:spacing w:val="2"/>
          <w:lang w:val="ru-RU"/>
        </w:rPr>
      </w:pPr>
      <w:r w:rsidRPr="00B541E9">
        <w:rPr>
          <w:bCs/>
          <w:lang w:val="ru-RU"/>
        </w:rPr>
        <w:t>2026 года</w:t>
      </w:r>
    </w:p>
    <w:p w14:paraId="36CFC0AB" w14:textId="77777777" w:rsidR="00F21AA3" w:rsidRPr="00710B82" w:rsidRDefault="00F21AA3" w:rsidP="00710B82">
      <w:pPr>
        <w:ind w:firstLine="709"/>
        <w:contextualSpacing/>
        <w:jc w:val="center"/>
        <w:outlineLvl w:val="0"/>
        <w:rPr>
          <w:b/>
          <w:bCs/>
          <w:color w:val="000000" w:themeColor="text1"/>
          <w:spacing w:val="-11"/>
          <w:lang w:val="ru-RU"/>
        </w:rPr>
      </w:pPr>
    </w:p>
    <w:p w14:paraId="5B1F2A13" w14:textId="77777777" w:rsidR="00F21AA3" w:rsidRPr="00710B82" w:rsidRDefault="00817582" w:rsidP="00710B82">
      <w:pPr>
        <w:tabs>
          <w:tab w:val="left" w:pos="4633"/>
          <w:tab w:val="center" w:pos="5103"/>
        </w:tabs>
        <w:contextualSpacing/>
        <w:rPr>
          <w:b/>
          <w:color w:val="000000" w:themeColor="text1"/>
          <w:lang w:val="ru-RU"/>
        </w:rPr>
      </w:pPr>
      <w:bookmarkStart w:id="9" w:name="z199"/>
      <w:r w:rsidRPr="00710B82">
        <w:rPr>
          <w:b/>
          <w:color w:val="000000" w:themeColor="text1"/>
          <w:lang w:val="ru-RU"/>
        </w:rPr>
        <w:tab/>
      </w:r>
      <w:r w:rsidRPr="00710B82">
        <w:rPr>
          <w:b/>
          <w:color w:val="000000" w:themeColor="text1"/>
          <w:lang w:val="ru-RU"/>
        </w:rPr>
        <w:tab/>
      </w:r>
      <w:r w:rsidR="00F21AA3" w:rsidRPr="00710B82">
        <w:rPr>
          <w:b/>
          <w:color w:val="000000" w:themeColor="text1"/>
          <w:lang w:val="ru-RU"/>
        </w:rPr>
        <w:t>Заявка</w:t>
      </w:r>
    </w:p>
    <w:p w14:paraId="559DFF75" w14:textId="77777777" w:rsidR="00501651" w:rsidRPr="00710B82" w:rsidRDefault="00F21AA3" w:rsidP="00710B82">
      <w:pPr>
        <w:tabs>
          <w:tab w:val="left" w:pos="284"/>
        </w:tabs>
        <w:contextualSpacing/>
        <w:jc w:val="center"/>
        <w:rPr>
          <w:b/>
          <w:bCs/>
          <w:color w:val="000000" w:themeColor="text1"/>
          <w:lang w:val="ru-RU"/>
        </w:rPr>
      </w:pPr>
      <w:r w:rsidRPr="00710B82">
        <w:rPr>
          <w:b/>
          <w:color w:val="000000" w:themeColor="text1"/>
          <w:lang w:val="ru-RU"/>
        </w:rPr>
        <w:t xml:space="preserve">на участие в </w:t>
      </w:r>
      <w:r w:rsidR="00501651" w:rsidRPr="00710B82">
        <w:rPr>
          <w:b/>
          <w:bCs/>
          <w:color w:val="000000" w:themeColor="text1"/>
          <w:lang w:val="ru-RU"/>
        </w:rPr>
        <w:t xml:space="preserve">конкурсе </w:t>
      </w:r>
      <w:proofErr w:type="spellStart"/>
      <w:r w:rsidR="00501651" w:rsidRPr="00710B82">
        <w:rPr>
          <w:b/>
          <w:bCs/>
          <w:color w:val="000000" w:themeColor="text1"/>
          <w:lang w:val="ru-RU"/>
        </w:rPr>
        <w:t>грантового</w:t>
      </w:r>
      <w:proofErr w:type="spellEnd"/>
      <w:r w:rsidR="00501651" w:rsidRPr="00710B82">
        <w:rPr>
          <w:b/>
          <w:bCs/>
          <w:color w:val="000000" w:themeColor="text1"/>
          <w:lang w:val="ru-RU"/>
        </w:rPr>
        <w:t xml:space="preserve"> финансирования </w:t>
      </w:r>
    </w:p>
    <w:p w14:paraId="295DFC34" w14:textId="77777777" w:rsidR="00501651" w:rsidRPr="00710B82" w:rsidRDefault="00501651" w:rsidP="00710B82">
      <w:pPr>
        <w:tabs>
          <w:tab w:val="left" w:pos="284"/>
        </w:tabs>
        <w:contextualSpacing/>
        <w:jc w:val="center"/>
        <w:rPr>
          <w:b/>
          <w:bCs/>
          <w:color w:val="000000" w:themeColor="text1"/>
          <w:lang w:val="ru-RU"/>
        </w:rPr>
      </w:pPr>
      <w:r w:rsidRPr="00710B82">
        <w:rPr>
          <w:b/>
          <w:bCs/>
          <w:color w:val="000000" w:themeColor="text1"/>
          <w:lang w:val="ru-RU"/>
        </w:rPr>
        <w:t>исследований молодых ученых по проекту «</w:t>
      </w:r>
      <w:proofErr w:type="spellStart"/>
      <w:r w:rsidRPr="00710B82">
        <w:rPr>
          <w:b/>
          <w:bCs/>
          <w:color w:val="000000" w:themeColor="text1"/>
          <w:lang w:val="ru-RU"/>
        </w:rPr>
        <w:t>Жас</w:t>
      </w:r>
      <w:proofErr w:type="spellEnd"/>
      <w:r w:rsidRPr="00710B82">
        <w:rPr>
          <w:b/>
          <w:bCs/>
          <w:color w:val="000000" w:themeColor="text1"/>
          <w:lang w:val="ru-RU"/>
        </w:rPr>
        <w:t xml:space="preserve"> </w:t>
      </w:r>
      <w:proofErr w:type="spellStart"/>
      <w:r w:rsidRPr="00710B82">
        <w:rPr>
          <w:b/>
          <w:bCs/>
          <w:color w:val="000000" w:themeColor="text1"/>
          <w:lang w:val="ru-RU"/>
        </w:rPr>
        <w:t>ғалым</w:t>
      </w:r>
      <w:proofErr w:type="spellEnd"/>
      <w:r w:rsidRPr="00710B82">
        <w:rPr>
          <w:b/>
          <w:bCs/>
          <w:color w:val="000000" w:themeColor="text1"/>
          <w:lang w:val="ru-RU"/>
        </w:rPr>
        <w:t xml:space="preserve">» </w:t>
      </w:r>
    </w:p>
    <w:p w14:paraId="0E59DD96" w14:textId="77777777" w:rsidR="00F21AA3" w:rsidRPr="00710B82" w:rsidRDefault="00F21AA3" w:rsidP="00710B82">
      <w:pPr>
        <w:jc w:val="both"/>
        <w:rPr>
          <w:color w:val="000000" w:themeColor="text1"/>
          <w:sz w:val="28"/>
          <w:szCs w:val="28"/>
          <w:lang w:val="ru-RU"/>
        </w:rPr>
      </w:pPr>
      <w:bookmarkStart w:id="10" w:name="z302"/>
      <w:bookmarkEnd w:id="9"/>
    </w:p>
    <w:bookmarkEnd w:id="10"/>
    <w:p w14:paraId="28967087" w14:textId="77777777" w:rsidR="00F21AA3" w:rsidRPr="00710B82" w:rsidRDefault="00F21AA3" w:rsidP="00710B82">
      <w:pPr>
        <w:jc w:val="both"/>
        <w:rPr>
          <w:color w:val="000000" w:themeColor="text1"/>
          <w:lang w:val="ru-RU"/>
        </w:rPr>
      </w:pPr>
      <w:r w:rsidRPr="00710B82">
        <w:rPr>
          <w:color w:val="000000" w:themeColor="text1"/>
          <w:lang w:val="ru-RU"/>
        </w:rPr>
        <w:t>Заявка состоит из следующих частей:</w:t>
      </w:r>
    </w:p>
    <w:p w14:paraId="2E67A4E4" w14:textId="77777777" w:rsidR="00F21AA3" w:rsidRPr="00710B82" w:rsidRDefault="00F21AA3" w:rsidP="00710B82">
      <w:pPr>
        <w:ind w:firstLine="708"/>
        <w:jc w:val="both"/>
        <w:rPr>
          <w:color w:val="000000" w:themeColor="text1"/>
          <w:lang w:val="ru-RU"/>
        </w:rPr>
      </w:pPr>
      <w:r w:rsidRPr="00710B82">
        <w:rPr>
          <w:color w:val="000000" w:themeColor="text1"/>
          <w:lang w:val="ru-RU"/>
        </w:rPr>
        <w:t>1) аннотация;</w:t>
      </w:r>
    </w:p>
    <w:p w14:paraId="592D7AFF" w14:textId="77777777" w:rsidR="00F21AA3" w:rsidRPr="00710B82" w:rsidRDefault="00F21AA3" w:rsidP="00710B82">
      <w:pPr>
        <w:ind w:firstLine="708"/>
        <w:jc w:val="both"/>
        <w:rPr>
          <w:color w:val="000000" w:themeColor="text1"/>
          <w:lang w:val="ru-RU"/>
        </w:rPr>
      </w:pPr>
      <w:r w:rsidRPr="00710B82">
        <w:rPr>
          <w:color w:val="000000" w:themeColor="text1"/>
          <w:lang w:val="ru-RU"/>
        </w:rPr>
        <w:t>2) пояснительная записка;</w:t>
      </w:r>
    </w:p>
    <w:p w14:paraId="40D45D02" w14:textId="77777777" w:rsidR="00F21AA3" w:rsidRPr="00710B82" w:rsidRDefault="00F21AA3" w:rsidP="00710B82">
      <w:pPr>
        <w:ind w:firstLine="708"/>
        <w:jc w:val="both"/>
        <w:rPr>
          <w:color w:val="000000" w:themeColor="text1"/>
          <w:lang w:val="ru-RU"/>
        </w:rPr>
      </w:pPr>
      <w:r w:rsidRPr="00710B82">
        <w:rPr>
          <w:color w:val="000000" w:themeColor="text1"/>
          <w:lang w:val="ru-RU"/>
        </w:rPr>
        <w:t>3) расчет запрашиваемого финансирования.</w:t>
      </w:r>
    </w:p>
    <w:p w14:paraId="2E00DD6F" w14:textId="77777777" w:rsidR="00F21AA3" w:rsidRPr="00710B82" w:rsidRDefault="00F21AA3" w:rsidP="00710B82">
      <w:pPr>
        <w:ind w:firstLine="708"/>
        <w:jc w:val="both"/>
        <w:rPr>
          <w:b/>
          <w:color w:val="000000" w:themeColor="text1"/>
          <w:lang w:val="ru-RU"/>
        </w:rPr>
      </w:pPr>
      <w:r w:rsidRPr="00710B82">
        <w:rPr>
          <w:b/>
          <w:color w:val="000000" w:themeColor="text1"/>
          <w:lang w:val="ru-RU"/>
        </w:rPr>
        <w:t>1. Аннотация</w:t>
      </w:r>
    </w:p>
    <w:p w14:paraId="723BBEA4" w14:textId="77777777" w:rsidR="00F21AA3" w:rsidRPr="00710B82" w:rsidRDefault="00F21AA3" w:rsidP="00710B82">
      <w:pPr>
        <w:ind w:firstLine="708"/>
        <w:jc w:val="both"/>
        <w:rPr>
          <w:color w:val="000000" w:themeColor="text1"/>
          <w:lang w:val="ru-RU"/>
        </w:rPr>
      </w:pPr>
      <w:r w:rsidRPr="00710B82">
        <w:rPr>
          <w:color w:val="000000" w:themeColor="text1"/>
          <w:lang w:val="ru-RU"/>
        </w:rPr>
        <w:t>Аннотация содержит краткое описание цели проекта, проблем, на исследование которой она направлена, основных подходов к проведению исследований, ожидаемых результатов, степени влияния результатов исследований на научно-технический (в том числе – кадровый) потенциал и конкурентоспособность научных организаций и их коллективов, ученых, практической значимости результатов исследований, то есть степень их готовности для коммерциализации или применения в ином качестве для решения актуальных задач социально-экономического и научно-технического развития Республики Казахстан.</w:t>
      </w:r>
    </w:p>
    <w:p w14:paraId="790D992E" w14:textId="77777777" w:rsidR="00F21AA3" w:rsidRPr="00710B82" w:rsidRDefault="00F21AA3" w:rsidP="00710B82">
      <w:pPr>
        <w:ind w:firstLine="708"/>
        <w:jc w:val="both"/>
        <w:rPr>
          <w:color w:val="000000" w:themeColor="text1"/>
          <w:lang w:val="ru-RU"/>
        </w:rPr>
      </w:pPr>
      <w:r w:rsidRPr="00710B82">
        <w:rPr>
          <w:color w:val="000000" w:themeColor="text1"/>
          <w:lang w:val="ru-RU"/>
        </w:rPr>
        <w:t>Объем аннотации не должен превышать 600 слов.</w:t>
      </w:r>
    </w:p>
    <w:p w14:paraId="19BA6071" w14:textId="77777777" w:rsidR="00F21AA3" w:rsidRPr="00710B82" w:rsidRDefault="00F21AA3" w:rsidP="00710B82">
      <w:pPr>
        <w:ind w:firstLine="708"/>
        <w:jc w:val="both"/>
        <w:rPr>
          <w:b/>
          <w:color w:val="000000" w:themeColor="text1"/>
          <w:lang w:val="ru-RU"/>
        </w:rPr>
      </w:pPr>
      <w:r w:rsidRPr="00710B82">
        <w:rPr>
          <w:b/>
          <w:color w:val="000000" w:themeColor="text1"/>
          <w:lang w:val="ru-RU"/>
        </w:rPr>
        <w:t>2. Пояснительная записка</w:t>
      </w:r>
    </w:p>
    <w:p w14:paraId="1E1283BA" w14:textId="77777777" w:rsidR="00F21AA3" w:rsidRPr="00710B82" w:rsidRDefault="00F21AA3" w:rsidP="00710B82">
      <w:pPr>
        <w:ind w:firstLine="708"/>
        <w:jc w:val="both"/>
        <w:rPr>
          <w:color w:val="000000" w:themeColor="text1"/>
          <w:lang w:val="ru-RU"/>
        </w:rPr>
      </w:pPr>
      <w:r w:rsidRPr="00710B82">
        <w:rPr>
          <w:color w:val="000000" w:themeColor="text1"/>
          <w:lang w:val="ru-RU"/>
        </w:rPr>
        <w:t>Содержание пояснительной записки включает следующие разделы (при этом таблицы, схемы, диаграммы, на которые имеются ссылки в форме заявки, выносятся в приложение к пояснительной записке и не учитываются при расчете количества слов в соответствующих разделах и общего количества страниц заявки):</w:t>
      </w:r>
    </w:p>
    <w:p w14:paraId="475444A5" w14:textId="77777777" w:rsidR="00F21AA3" w:rsidRPr="00710B82" w:rsidRDefault="00F21AA3" w:rsidP="00710B82">
      <w:pPr>
        <w:jc w:val="both"/>
        <w:rPr>
          <w:b/>
          <w:i/>
          <w:color w:val="000000" w:themeColor="text1"/>
          <w:lang w:val="ru-RU"/>
        </w:rPr>
      </w:pPr>
      <w:r w:rsidRPr="00710B82">
        <w:rPr>
          <w:color w:val="000000" w:themeColor="text1"/>
          <w:lang w:val="ru-RU"/>
        </w:rPr>
        <w:tab/>
      </w:r>
      <w:r w:rsidRPr="00710B82">
        <w:rPr>
          <w:b/>
          <w:i/>
          <w:color w:val="000000" w:themeColor="text1"/>
          <w:lang w:val="ru-RU"/>
        </w:rPr>
        <w:t>1. Общая информация</w:t>
      </w:r>
    </w:p>
    <w:p w14:paraId="06DA5220" w14:textId="77777777" w:rsidR="00F21AA3" w:rsidRPr="00710B82" w:rsidRDefault="00F21AA3" w:rsidP="00710B82">
      <w:pPr>
        <w:ind w:firstLine="708"/>
        <w:jc w:val="both"/>
        <w:rPr>
          <w:color w:val="000000" w:themeColor="text1"/>
          <w:lang w:val="ru-RU"/>
        </w:rPr>
      </w:pPr>
      <w:r w:rsidRPr="00710B82">
        <w:rPr>
          <w:color w:val="000000" w:themeColor="text1"/>
          <w:lang w:val="ru-RU"/>
        </w:rPr>
        <w:t>1.1. Наименование темы проекта [не более 20 слов].</w:t>
      </w:r>
    </w:p>
    <w:p w14:paraId="008D437C" w14:textId="77777777" w:rsidR="00F21AA3" w:rsidRPr="00710B82" w:rsidRDefault="00F21AA3" w:rsidP="00710B82">
      <w:pPr>
        <w:ind w:firstLine="708"/>
        <w:jc w:val="both"/>
        <w:rPr>
          <w:color w:val="000000" w:themeColor="text1"/>
          <w:lang w:val="ru-RU"/>
        </w:rPr>
      </w:pPr>
      <w:r w:rsidRPr="00710B82">
        <w:rPr>
          <w:color w:val="000000" w:themeColor="text1"/>
          <w:lang w:val="ru-RU"/>
        </w:rPr>
        <w:t>1.2. Наименование приоритетного направления развития науки, по которому подается заявка.</w:t>
      </w:r>
    </w:p>
    <w:p w14:paraId="4662A5D1" w14:textId="77777777" w:rsidR="00F21AA3" w:rsidRPr="00710B82" w:rsidRDefault="00F21AA3" w:rsidP="00710B82">
      <w:pPr>
        <w:ind w:firstLine="708"/>
        <w:jc w:val="both"/>
        <w:rPr>
          <w:color w:val="000000" w:themeColor="text1"/>
          <w:lang w:val="ru-RU"/>
        </w:rPr>
      </w:pPr>
      <w:r w:rsidRPr="00710B82">
        <w:rPr>
          <w:color w:val="000000" w:themeColor="text1"/>
          <w:lang w:val="ru-RU"/>
        </w:rPr>
        <w:t>1.3. Наименование специализированного научного направления, по которому подается заявка, вид исследований.</w:t>
      </w:r>
    </w:p>
    <w:p w14:paraId="51801E7D" w14:textId="77777777" w:rsidR="00F21AA3" w:rsidRPr="00710B82" w:rsidRDefault="00F21AA3" w:rsidP="00710B82">
      <w:pPr>
        <w:ind w:firstLine="708"/>
        <w:jc w:val="both"/>
        <w:rPr>
          <w:color w:val="000000" w:themeColor="text1"/>
          <w:lang w:val="ru-RU"/>
        </w:rPr>
      </w:pPr>
      <w:r w:rsidRPr="00710B82">
        <w:rPr>
          <w:color w:val="000000" w:themeColor="text1"/>
          <w:lang w:val="ru-RU"/>
        </w:rPr>
        <w:t>1.4. Предполагаемая дата начала и завершения проекта, его продолжительность в месяцах.</w:t>
      </w:r>
    </w:p>
    <w:p w14:paraId="3B1E855D" w14:textId="5AFFEF15" w:rsidR="00F21AA3" w:rsidRPr="00710B82" w:rsidRDefault="00F21AA3" w:rsidP="00710B82">
      <w:pPr>
        <w:ind w:firstLine="708"/>
        <w:jc w:val="both"/>
        <w:rPr>
          <w:color w:val="000000" w:themeColor="text1"/>
          <w:lang w:val="ru-RU"/>
        </w:rPr>
      </w:pPr>
      <w:r w:rsidRPr="00710B82">
        <w:rPr>
          <w:color w:val="000000" w:themeColor="text1"/>
          <w:lang w:val="ru-RU"/>
        </w:rPr>
        <w:t xml:space="preserve">1.5. Запрашиваемая сумма </w:t>
      </w:r>
      <w:proofErr w:type="spellStart"/>
      <w:r w:rsidRPr="00710B82">
        <w:rPr>
          <w:color w:val="000000" w:themeColor="text1"/>
          <w:lang w:val="ru-RU"/>
        </w:rPr>
        <w:t>грантового</w:t>
      </w:r>
      <w:proofErr w:type="spellEnd"/>
      <w:r w:rsidRPr="00710B82">
        <w:rPr>
          <w:color w:val="000000" w:themeColor="text1"/>
          <w:lang w:val="ru-RU"/>
        </w:rPr>
        <w:t xml:space="preserve"> финансирования (на весь срок реализации проекта и по годам, в тыс. </w:t>
      </w:r>
      <w:proofErr w:type="spellStart"/>
      <w:r w:rsidR="00410AAE" w:rsidRPr="00710B82">
        <w:rPr>
          <w:color w:val="000000" w:themeColor="text1"/>
          <w:lang w:val="ru-RU"/>
        </w:rPr>
        <w:t>теңге</w:t>
      </w:r>
      <w:proofErr w:type="spellEnd"/>
      <w:r w:rsidRPr="00710B82">
        <w:rPr>
          <w:color w:val="000000" w:themeColor="text1"/>
          <w:lang w:val="ru-RU"/>
        </w:rPr>
        <w:t>).</w:t>
      </w:r>
    </w:p>
    <w:p w14:paraId="1CEF2677" w14:textId="77777777" w:rsidR="00F21AA3" w:rsidRPr="00710B82" w:rsidRDefault="00F21AA3" w:rsidP="00710B82">
      <w:pPr>
        <w:ind w:firstLine="708"/>
        <w:jc w:val="both"/>
        <w:rPr>
          <w:color w:val="000000" w:themeColor="text1"/>
          <w:lang w:val="ru-RU"/>
        </w:rPr>
      </w:pPr>
      <w:r w:rsidRPr="00710B82">
        <w:rPr>
          <w:color w:val="000000" w:themeColor="text1"/>
          <w:lang w:val="ru-RU"/>
        </w:rPr>
        <w:t>1.6. Ключевые слова, характеризующие отрасль и направление заявки для подбора экспертов.</w:t>
      </w:r>
    </w:p>
    <w:p w14:paraId="1DA3695E" w14:textId="77777777" w:rsidR="00F21AA3" w:rsidRPr="00710B82" w:rsidRDefault="00F21AA3" w:rsidP="00710B82">
      <w:pPr>
        <w:jc w:val="both"/>
        <w:rPr>
          <w:b/>
          <w:i/>
          <w:strike/>
          <w:color w:val="000000" w:themeColor="text1"/>
          <w:lang w:val="ru-RU"/>
        </w:rPr>
      </w:pPr>
      <w:r w:rsidRPr="00710B82">
        <w:rPr>
          <w:color w:val="000000" w:themeColor="text1"/>
          <w:lang w:val="ru-RU"/>
        </w:rPr>
        <w:tab/>
      </w:r>
      <w:r w:rsidRPr="00710B82">
        <w:rPr>
          <w:b/>
          <w:i/>
          <w:color w:val="000000" w:themeColor="text1"/>
          <w:lang w:val="ru-RU"/>
        </w:rPr>
        <w:t>2. Общая концепция проекта [не более 550 слов]</w:t>
      </w:r>
    </w:p>
    <w:p w14:paraId="210DEF3A" w14:textId="77777777" w:rsidR="00F21AA3" w:rsidRPr="00710B82" w:rsidRDefault="00F21AA3" w:rsidP="00710B82">
      <w:pPr>
        <w:ind w:firstLine="708"/>
        <w:jc w:val="both"/>
        <w:rPr>
          <w:strike/>
          <w:color w:val="000000" w:themeColor="text1"/>
          <w:lang w:val="ru-RU"/>
        </w:rPr>
      </w:pPr>
      <w:r w:rsidRPr="00710B82">
        <w:rPr>
          <w:color w:val="000000" w:themeColor="text1"/>
          <w:lang w:val="ru-RU"/>
        </w:rPr>
        <w:t>2.1. Вводная часть [не более 100 слов]</w:t>
      </w:r>
    </w:p>
    <w:p w14:paraId="2E9F40C3" w14:textId="77777777" w:rsidR="00F21AA3" w:rsidRPr="00710B82" w:rsidRDefault="00F21AA3" w:rsidP="00710B82">
      <w:pPr>
        <w:ind w:firstLine="708"/>
        <w:jc w:val="both"/>
        <w:rPr>
          <w:color w:val="000000" w:themeColor="text1"/>
          <w:lang w:val="ru-RU"/>
        </w:rPr>
      </w:pPr>
      <w:r w:rsidRPr="00710B82">
        <w:rPr>
          <w:color w:val="000000" w:themeColor="text1"/>
          <w:lang w:val="ru-RU"/>
        </w:rPr>
        <w:t>Указываются краткое описание идеи проекта, проблемы, на решение которой он нацелен.</w:t>
      </w:r>
    </w:p>
    <w:p w14:paraId="2E8457A0" w14:textId="77777777" w:rsidR="00F21AA3" w:rsidRPr="00710B82" w:rsidRDefault="00F21AA3" w:rsidP="00710B82">
      <w:pPr>
        <w:ind w:firstLine="708"/>
        <w:jc w:val="both"/>
        <w:rPr>
          <w:strike/>
          <w:color w:val="000000" w:themeColor="text1"/>
          <w:lang w:val="ru-RU"/>
        </w:rPr>
      </w:pPr>
      <w:r w:rsidRPr="00710B82">
        <w:rPr>
          <w:color w:val="000000" w:themeColor="text1"/>
          <w:lang w:val="ru-RU"/>
        </w:rPr>
        <w:t>2.2. Цель проекта [не более 50 слов]</w:t>
      </w:r>
    </w:p>
    <w:p w14:paraId="26226659" w14:textId="77777777" w:rsidR="00F21AA3" w:rsidRPr="00710B82" w:rsidRDefault="00F21AA3" w:rsidP="00710B82">
      <w:pPr>
        <w:ind w:firstLine="708"/>
        <w:jc w:val="both"/>
        <w:rPr>
          <w:color w:val="000000" w:themeColor="text1"/>
          <w:lang w:val="ru-RU"/>
        </w:rPr>
      </w:pPr>
      <w:r w:rsidRPr="00710B82">
        <w:rPr>
          <w:color w:val="000000" w:themeColor="text1"/>
          <w:lang w:val="ru-RU"/>
        </w:rPr>
        <w:t>Цель излагается лаконично и конкретно, должна соответствовать теме проекта, быть достижимой и отражать характер решения, которое ожидается получить в результате реализации проекта. Содержание цели должно отражать основной вопрос, на который предполагается ответить в результате проведенных исследований.</w:t>
      </w:r>
    </w:p>
    <w:p w14:paraId="10BD3A47" w14:textId="77777777" w:rsidR="00F21AA3" w:rsidRPr="00710B82" w:rsidRDefault="00F21AA3" w:rsidP="00710B82">
      <w:pPr>
        <w:ind w:firstLine="708"/>
        <w:jc w:val="both"/>
        <w:rPr>
          <w:strike/>
          <w:color w:val="000000" w:themeColor="text1"/>
          <w:lang w:val="ru-RU"/>
        </w:rPr>
      </w:pPr>
      <w:r w:rsidRPr="00710B82">
        <w:rPr>
          <w:color w:val="000000" w:themeColor="text1"/>
          <w:lang w:val="ru-RU"/>
        </w:rPr>
        <w:lastRenderedPageBreak/>
        <w:t>2.3. Задачи проекта [не более 400 слов]</w:t>
      </w:r>
    </w:p>
    <w:p w14:paraId="46717662" w14:textId="77777777" w:rsidR="00F21AA3" w:rsidRPr="00710B82" w:rsidRDefault="00F21AA3" w:rsidP="00710B82">
      <w:pPr>
        <w:ind w:firstLine="708"/>
        <w:jc w:val="both"/>
        <w:rPr>
          <w:color w:val="000000" w:themeColor="text1"/>
          <w:lang w:val="ru-RU"/>
        </w:rPr>
      </w:pPr>
      <w:r w:rsidRPr="00710B82">
        <w:rPr>
          <w:color w:val="000000" w:themeColor="text1"/>
          <w:lang w:val="ru-RU"/>
        </w:rPr>
        <w:t>В этом разделе описывается способ достижения цели проекта посредством логически взаимосвязанных, последовательных задач. Приводится перечень поставленных задач:</w:t>
      </w:r>
    </w:p>
    <w:p w14:paraId="09D7571C" w14:textId="77777777" w:rsidR="00F21AA3" w:rsidRPr="00710B82" w:rsidRDefault="00F21AA3" w:rsidP="00710B82">
      <w:pPr>
        <w:ind w:firstLine="708"/>
        <w:jc w:val="both"/>
        <w:rPr>
          <w:color w:val="000000" w:themeColor="text1"/>
          <w:lang w:val="ru-RU"/>
        </w:rPr>
      </w:pPr>
      <w:r w:rsidRPr="00710B82">
        <w:rPr>
          <w:color w:val="000000" w:themeColor="text1"/>
          <w:lang w:val="ru-RU"/>
        </w:rPr>
        <w:t>1) с измеримыми показателями решения задачи;</w:t>
      </w:r>
    </w:p>
    <w:p w14:paraId="253587EB" w14:textId="77777777" w:rsidR="00F21AA3" w:rsidRPr="00710B82" w:rsidRDefault="00F21AA3" w:rsidP="00710B82">
      <w:pPr>
        <w:ind w:firstLine="708"/>
        <w:jc w:val="both"/>
        <w:rPr>
          <w:color w:val="000000" w:themeColor="text1"/>
          <w:lang w:val="ru-RU"/>
        </w:rPr>
      </w:pPr>
      <w:r w:rsidRPr="00710B82">
        <w:rPr>
          <w:color w:val="000000" w:themeColor="text1"/>
          <w:lang w:val="ru-RU"/>
        </w:rPr>
        <w:t>2) с кратким обоснованием роли каждой из задач в достижении цели проекта и взаимосвязи с другими задачами и ожидаемыми результатами проекта;</w:t>
      </w:r>
    </w:p>
    <w:p w14:paraId="11AC056F" w14:textId="77777777" w:rsidR="00F21AA3" w:rsidRPr="00710B82" w:rsidRDefault="00F21AA3" w:rsidP="00710B82">
      <w:pPr>
        <w:ind w:firstLine="708"/>
        <w:jc w:val="both"/>
        <w:rPr>
          <w:color w:val="000000" w:themeColor="text1"/>
          <w:lang w:val="ru-RU"/>
        </w:rPr>
      </w:pPr>
      <w:r w:rsidRPr="00710B82">
        <w:rPr>
          <w:color w:val="000000" w:themeColor="text1"/>
          <w:lang w:val="ru-RU"/>
        </w:rPr>
        <w:t>3) с другими важными, по мнению заявителя, параметрами.</w:t>
      </w:r>
    </w:p>
    <w:p w14:paraId="0F593C9B" w14:textId="77777777" w:rsidR="00F21AA3" w:rsidRPr="00710B82" w:rsidRDefault="00F21AA3" w:rsidP="00710B82">
      <w:pPr>
        <w:ind w:firstLine="708"/>
        <w:jc w:val="both"/>
        <w:rPr>
          <w:b/>
          <w:i/>
          <w:strike/>
          <w:color w:val="000000" w:themeColor="text1"/>
          <w:lang w:val="ru-RU"/>
        </w:rPr>
      </w:pPr>
      <w:r w:rsidRPr="00710B82">
        <w:rPr>
          <w:b/>
          <w:i/>
          <w:color w:val="000000" w:themeColor="text1"/>
          <w:lang w:val="ru-RU"/>
        </w:rPr>
        <w:t>3. Научная новизна и значимость проекта [не более 1 500 слов]</w:t>
      </w:r>
    </w:p>
    <w:p w14:paraId="6D76D282" w14:textId="77777777" w:rsidR="00F21AA3" w:rsidRPr="00710B82" w:rsidRDefault="00F21AA3" w:rsidP="00710B82">
      <w:pPr>
        <w:ind w:firstLine="708"/>
        <w:jc w:val="both"/>
        <w:rPr>
          <w:color w:val="000000" w:themeColor="text1"/>
          <w:lang w:val="ru-RU"/>
        </w:rPr>
      </w:pPr>
      <w:r w:rsidRPr="00710B82">
        <w:rPr>
          <w:color w:val="000000" w:themeColor="text1"/>
          <w:lang w:val="ru-RU"/>
        </w:rPr>
        <w:t>Раздел должен содержать следующую информацию:</w:t>
      </w:r>
    </w:p>
    <w:p w14:paraId="0276BB05" w14:textId="77777777" w:rsidR="00F21AA3" w:rsidRPr="00710B82" w:rsidRDefault="00F21AA3" w:rsidP="00710B82">
      <w:pPr>
        <w:ind w:firstLine="708"/>
        <w:jc w:val="both"/>
        <w:rPr>
          <w:color w:val="000000" w:themeColor="text1"/>
          <w:lang w:val="ru-RU"/>
        </w:rPr>
      </w:pPr>
      <w:r w:rsidRPr="00710B82">
        <w:rPr>
          <w:color w:val="000000" w:themeColor="text1"/>
          <w:lang w:val="ru-RU"/>
        </w:rPr>
        <w:t>1) предпосылки к разработке проекта, (при наличии указываются предварительные результаты и (или) ранее полученные заявителем результаты, относящиеся к теме проекта);</w:t>
      </w:r>
    </w:p>
    <w:p w14:paraId="1FF1509D" w14:textId="77777777" w:rsidR="00F21AA3" w:rsidRPr="00710B82" w:rsidRDefault="00F21AA3" w:rsidP="00710B82">
      <w:pPr>
        <w:ind w:firstLine="708"/>
        <w:jc w:val="both"/>
        <w:rPr>
          <w:color w:val="000000" w:themeColor="text1"/>
          <w:lang w:val="ru-RU"/>
        </w:rPr>
      </w:pPr>
      <w:r w:rsidRPr="00710B82">
        <w:rPr>
          <w:color w:val="000000" w:themeColor="text1"/>
          <w:lang w:val="ru-RU"/>
        </w:rPr>
        <w:t>2) обоснование научной новизны проекта с обязательным обзором предшествующих научных исследований, проведенных в мире и Республике Казахстан, относящихся к исследуемой теме, имеющегося недостатка знаний, и их взаимосвязь с настоящим проектом (в контексте должны быть указаны ссылки на использованную в обзоре литературу, полная расшифровка которой должна быть представлена в разделе 8 «Библиография»), сравнение ожидаемых результатов проекта с известными имеющимися аналогами;</w:t>
      </w:r>
    </w:p>
    <w:p w14:paraId="07AE4772" w14:textId="77777777" w:rsidR="00F21AA3" w:rsidRPr="00710B82" w:rsidRDefault="00F21AA3" w:rsidP="00710B82">
      <w:pPr>
        <w:ind w:firstLine="708"/>
        <w:jc w:val="both"/>
        <w:rPr>
          <w:color w:val="000000" w:themeColor="text1"/>
          <w:lang w:val="ru-RU"/>
        </w:rPr>
      </w:pPr>
      <w:r w:rsidRPr="00710B82">
        <w:rPr>
          <w:color w:val="000000" w:themeColor="text1"/>
          <w:lang w:val="ru-RU"/>
        </w:rPr>
        <w:t>3) научные и технологические нужды, обосновывающие важность результатов проекта (при наличии, включить социальный спрос и (или) экономическую и индустриальную заинтересованность, другие подтверждающие данные), значимость проекта в национальном и международном масштабах, применимость его результатов для развития соответствующей сферы экономики, науки и (или) общественных отношений;</w:t>
      </w:r>
    </w:p>
    <w:p w14:paraId="43F79191" w14:textId="77777777" w:rsidR="00F21AA3" w:rsidRPr="00710B82" w:rsidRDefault="00F21AA3" w:rsidP="00710B82">
      <w:pPr>
        <w:ind w:firstLine="708"/>
        <w:jc w:val="both"/>
        <w:rPr>
          <w:color w:val="000000" w:themeColor="text1"/>
          <w:lang w:val="ru-RU"/>
        </w:rPr>
      </w:pPr>
      <w:r w:rsidRPr="00710B82">
        <w:rPr>
          <w:color w:val="000000" w:themeColor="text1"/>
          <w:lang w:val="ru-RU"/>
        </w:rPr>
        <w:t>4) влияние проекта на уровень научно-исследовательских работ, научно-технического потенциала, конкурентоспособность научных организаций и их коллективов, ожидаемый социальный и экономический эффект от результатов проекта, условия, необходимые для достижения ожидаемого эффекта.</w:t>
      </w:r>
    </w:p>
    <w:p w14:paraId="0B984783" w14:textId="77777777" w:rsidR="00F21AA3" w:rsidRPr="00710B82" w:rsidRDefault="00F21AA3" w:rsidP="00710B82">
      <w:pPr>
        <w:ind w:firstLine="708"/>
        <w:jc w:val="both"/>
        <w:rPr>
          <w:color w:val="000000" w:themeColor="text1"/>
          <w:lang w:val="ru-RU"/>
        </w:rPr>
      </w:pPr>
      <w:r w:rsidRPr="00710B82">
        <w:rPr>
          <w:color w:val="000000" w:themeColor="text1"/>
          <w:lang w:val="ru-RU"/>
        </w:rPr>
        <w:t>При описании данного раздела необходимо обратить внимание на описание следующих позиций:</w:t>
      </w:r>
    </w:p>
    <w:p w14:paraId="6BFC2C47" w14:textId="77777777" w:rsidR="00F21AA3" w:rsidRPr="00710B82" w:rsidRDefault="00F21AA3" w:rsidP="00710B82">
      <w:pPr>
        <w:ind w:firstLine="708"/>
        <w:jc w:val="both"/>
        <w:rPr>
          <w:color w:val="000000" w:themeColor="text1"/>
          <w:lang w:val="ru-RU"/>
        </w:rPr>
      </w:pPr>
      <w:r w:rsidRPr="00710B82">
        <w:rPr>
          <w:color w:val="000000" w:themeColor="text1"/>
          <w:lang w:val="ru-RU"/>
        </w:rPr>
        <w:t>1) принципиальные отличия идеи проекта от существующих аналогов (если идея или результат исследования уже существуют в мире и (или) в Казахстане, необходимо обосновать, в чем преимущества проекта и почему он должен быть профинансирован);</w:t>
      </w:r>
    </w:p>
    <w:p w14:paraId="443B88C5" w14:textId="77777777" w:rsidR="00F21AA3" w:rsidRPr="00710B82" w:rsidRDefault="00F21AA3" w:rsidP="00710B82">
      <w:pPr>
        <w:ind w:firstLine="708"/>
        <w:jc w:val="both"/>
        <w:rPr>
          <w:color w:val="000000" w:themeColor="text1"/>
          <w:lang w:val="ru-RU"/>
        </w:rPr>
      </w:pPr>
      <w:r w:rsidRPr="00710B82">
        <w:rPr>
          <w:color w:val="000000" w:themeColor="text1"/>
          <w:lang w:val="ru-RU"/>
        </w:rPr>
        <w:t>2) если конечным результатом проекта будет продукт, необходимо описать сложившийся в настоящее время уровень техники в предметной области проекта в сравнении с предлагаемым в рамках проекта продуктом;</w:t>
      </w:r>
    </w:p>
    <w:p w14:paraId="3AFAB37A" w14:textId="77777777" w:rsidR="00F21AA3" w:rsidRPr="00710B82" w:rsidRDefault="00F21AA3" w:rsidP="00710B82">
      <w:pPr>
        <w:ind w:firstLine="708"/>
        <w:jc w:val="both"/>
        <w:rPr>
          <w:color w:val="000000" w:themeColor="text1"/>
          <w:lang w:val="ru-RU"/>
        </w:rPr>
      </w:pPr>
      <w:r w:rsidRPr="00710B82">
        <w:rPr>
          <w:color w:val="000000" w:themeColor="text1"/>
          <w:lang w:val="ru-RU"/>
        </w:rPr>
        <w:t>3) в случае, если проект является продолжением ранее проведенных заявителем научных исследований, необходимо четко и лаконично изложить взаимосвязь проекта с ранее проведенными научными исследованиями и его отличия от них.</w:t>
      </w:r>
    </w:p>
    <w:p w14:paraId="3EC414DB" w14:textId="77777777" w:rsidR="00F21AA3" w:rsidRPr="00710B82" w:rsidRDefault="00F21AA3" w:rsidP="00710B82">
      <w:pPr>
        <w:ind w:firstLine="708"/>
        <w:jc w:val="both"/>
        <w:rPr>
          <w:b/>
          <w:i/>
          <w:color w:val="000000" w:themeColor="text1"/>
          <w:lang w:val="ru-RU"/>
        </w:rPr>
      </w:pPr>
      <w:r w:rsidRPr="00710B82">
        <w:rPr>
          <w:b/>
          <w:i/>
          <w:color w:val="000000" w:themeColor="text1"/>
          <w:lang w:val="ru-RU"/>
        </w:rPr>
        <w:t>4. Методы исследования и этические вопросы [не более 1 500 слов]</w:t>
      </w:r>
    </w:p>
    <w:p w14:paraId="0360DE9E" w14:textId="77777777" w:rsidR="00F21AA3" w:rsidRPr="00710B82" w:rsidRDefault="00F21AA3" w:rsidP="00710B82">
      <w:pPr>
        <w:ind w:firstLine="708"/>
        <w:jc w:val="both"/>
        <w:rPr>
          <w:color w:val="000000" w:themeColor="text1"/>
          <w:lang w:val="ru-RU"/>
        </w:rPr>
      </w:pPr>
      <w:r w:rsidRPr="00710B82">
        <w:rPr>
          <w:color w:val="000000" w:themeColor="text1"/>
          <w:lang w:val="ru-RU"/>
        </w:rPr>
        <w:t>Раздел включает следующую информацию:</w:t>
      </w:r>
    </w:p>
    <w:p w14:paraId="36490AB2" w14:textId="77777777" w:rsidR="00F21AA3" w:rsidRPr="00710B82" w:rsidRDefault="00F21AA3" w:rsidP="00710B82">
      <w:pPr>
        <w:ind w:firstLine="708"/>
        <w:jc w:val="both"/>
        <w:rPr>
          <w:color w:val="000000" w:themeColor="text1"/>
          <w:lang w:val="ru-RU"/>
        </w:rPr>
      </w:pPr>
      <w:r w:rsidRPr="00710B82">
        <w:rPr>
          <w:color w:val="000000" w:themeColor="text1"/>
          <w:lang w:val="ru-RU"/>
        </w:rPr>
        <w:t>1) описание основных научных вопросов и гипотез проекта, обоснование исследовательской стратегии и подходов, применяемые в проекте типы исследований (описательные, корреляционные и/или экспериментальные), последовательность проведения исследований;</w:t>
      </w:r>
    </w:p>
    <w:p w14:paraId="2B2C2A74" w14:textId="77777777" w:rsidR="00F21AA3" w:rsidRPr="00710B82" w:rsidRDefault="00F21AA3" w:rsidP="00710B82">
      <w:pPr>
        <w:ind w:firstLine="708"/>
        <w:jc w:val="both"/>
        <w:rPr>
          <w:color w:val="000000" w:themeColor="text1"/>
          <w:lang w:val="ru-RU"/>
        </w:rPr>
      </w:pPr>
      <w:r w:rsidRPr="00710B82">
        <w:rPr>
          <w:color w:val="000000" w:themeColor="text1"/>
          <w:lang w:val="ru-RU"/>
        </w:rPr>
        <w:t>2) краткое описание наиболее важных экспериментов;</w:t>
      </w:r>
    </w:p>
    <w:p w14:paraId="58656B2C" w14:textId="77777777" w:rsidR="00F21AA3" w:rsidRPr="00710B82" w:rsidRDefault="00F21AA3" w:rsidP="00710B82">
      <w:pPr>
        <w:ind w:firstLine="708"/>
        <w:jc w:val="both"/>
        <w:rPr>
          <w:color w:val="000000" w:themeColor="text1"/>
          <w:lang w:val="ru-RU"/>
        </w:rPr>
      </w:pPr>
      <w:r w:rsidRPr="00710B82">
        <w:rPr>
          <w:color w:val="000000" w:themeColor="text1"/>
          <w:lang w:val="ru-RU"/>
        </w:rPr>
        <w:t>3) описание методов исследования, используемых в проекте как обоснование способов достижения поставленных целей, их взаимосвязь с целью и задачами проекта, между собой;</w:t>
      </w:r>
    </w:p>
    <w:p w14:paraId="45CD5851" w14:textId="77777777" w:rsidR="00F21AA3" w:rsidRPr="00710B82" w:rsidRDefault="00F21AA3" w:rsidP="00710B82">
      <w:pPr>
        <w:ind w:firstLine="708"/>
        <w:jc w:val="both"/>
        <w:rPr>
          <w:color w:val="000000" w:themeColor="text1"/>
          <w:lang w:val="ru-RU"/>
        </w:rPr>
      </w:pPr>
      <w:r w:rsidRPr="00710B82">
        <w:rPr>
          <w:color w:val="000000" w:themeColor="text1"/>
          <w:lang w:val="ru-RU"/>
        </w:rPr>
        <w:t xml:space="preserve">4) методы сбора первичной (исходной) информации, ее источники и применение для решения задач проекта, способы обработки данных, а также обеспечения их достоверности и </w:t>
      </w:r>
      <w:proofErr w:type="spellStart"/>
      <w:r w:rsidRPr="00710B82">
        <w:rPr>
          <w:color w:val="000000" w:themeColor="text1"/>
          <w:lang w:val="ru-RU"/>
        </w:rPr>
        <w:t>воспроизводимости</w:t>
      </w:r>
      <w:proofErr w:type="spellEnd"/>
      <w:r w:rsidRPr="00710B82">
        <w:rPr>
          <w:color w:val="000000" w:themeColor="text1"/>
          <w:lang w:val="ru-RU"/>
        </w:rPr>
        <w:t>;</w:t>
      </w:r>
    </w:p>
    <w:p w14:paraId="71C1F364" w14:textId="77777777" w:rsidR="00F21AA3" w:rsidRPr="00710B82" w:rsidRDefault="00F21AA3" w:rsidP="00710B82">
      <w:pPr>
        <w:ind w:firstLine="708"/>
        <w:jc w:val="both"/>
        <w:rPr>
          <w:color w:val="000000" w:themeColor="text1"/>
          <w:lang w:val="ru-RU"/>
        </w:rPr>
      </w:pPr>
      <w:r w:rsidRPr="00710B82">
        <w:rPr>
          <w:color w:val="000000" w:themeColor="text1"/>
          <w:lang w:val="ru-RU"/>
        </w:rPr>
        <w:lastRenderedPageBreak/>
        <w:t>5) условия оформления и разделения прав интеллектуальной собственности на результаты исследования (необходимо указать, какой способ защиты интеллектуальной собственности будет выбран, обосновать выбор).</w:t>
      </w:r>
    </w:p>
    <w:p w14:paraId="38A3269C" w14:textId="77777777" w:rsidR="00F21AA3" w:rsidRPr="00710B82" w:rsidRDefault="00F21AA3" w:rsidP="00710B82">
      <w:pPr>
        <w:ind w:firstLine="708"/>
        <w:jc w:val="both"/>
        <w:rPr>
          <w:b/>
          <w:i/>
          <w:strike/>
          <w:color w:val="000000" w:themeColor="text1"/>
          <w:lang w:val="ru-RU"/>
        </w:rPr>
      </w:pPr>
      <w:r w:rsidRPr="00710B82">
        <w:rPr>
          <w:b/>
          <w:i/>
          <w:color w:val="000000" w:themeColor="text1"/>
          <w:lang w:val="ru-RU"/>
        </w:rPr>
        <w:t xml:space="preserve">5. </w:t>
      </w:r>
      <w:r w:rsidR="00121FE6" w:rsidRPr="00710B82">
        <w:rPr>
          <w:b/>
          <w:i/>
          <w:color w:val="000000" w:themeColor="text1"/>
          <w:lang w:val="ru-RU"/>
        </w:rPr>
        <w:t>У</w:t>
      </w:r>
      <w:r w:rsidRPr="00710B82">
        <w:rPr>
          <w:b/>
          <w:i/>
          <w:color w:val="000000" w:themeColor="text1"/>
          <w:lang w:val="ru-RU"/>
        </w:rPr>
        <w:t xml:space="preserve">правление проектом </w:t>
      </w:r>
    </w:p>
    <w:p w14:paraId="660CFC12" w14:textId="77777777" w:rsidR="00F21AA3" w:rsidRPr="00710B82" w:rsidRDefault="00F21AA3" w:rsidP="00710B82">
      <w:pPr>
        <w:ind w:firstLine="708"/>
        <w:jc w:val="both"/>
        <w:rPr>
          <w:color w:val="000000" w:themeColor="text1"/>
          <w:lang w:val="ru-RU"/>
        </w:rPr>
      </w:pPr>
      <w:r w:rsidRPr="00710B82">
        <w:rPr>
          <w:color w:val="000000" w:themeColor="text1"/>
          <w:lang w:val="ru-RU"/>
        </w:rPr>
        <w:t xml:space="preserve">Состав исследовательской группы оформляется согласно таблице 1. </w:t>
      </w:r>
    </w:p>
    <w:p w14:paraId="1B2F30BB" w14:textId="77777777" w:rsidR="00F21AA3" w:rsidRPr="00710B82" w:rsidRDefault="00F21AA3" w:rsidP="00710B82">
      <w:pPr>
        <w:ind w:firstLine="708"/>
        <w:jc w:val="both"/>
        <w:rPr>
          <w:b/>
          <w:i/>
          <w:color w:val="000000" w:themeColor="text1"/>
          <w:lang w:val="ru-RU"/>
        </w:rPr>
      </w:pPr>
      <w:r w:rsidRPr="00710B82">
        <w:rPr>
          <w:b/>
          <w:i/>
          <w:color w:val="000000" w:themeColor="text1"/>
          <w:lang w:val="ru-RU"/>
        </w:rPr>
        <w:t>6. Исследовательская среда [не более 750 слов]</w:t>
      </w:r>
    </w:p>
    <w:p w14:paraId="7C6D48E0" w14:textId="77777777" w:rsidR="00F21AA3" w:rsidRPr="00710B82" w:rsidRDefault="00F21AA3" w:rsidP="00710B82">
      <w:pPr>
        <w:ind w:firstLine="708"/>
        <w:jc w:val="both"/>
        <w:rPr>
          <w:color w:val="000000" w:themeColor="text1"/>
          <w:lang w:val="ru-RU"/>
        </w:rPr>
      </w:pPr>
      <w:r w:rsidRPr="00710B82">
        <w:rPr>
          <w:color w:val="000000" w:themeColor="text1"/>
          <w:lang w:val="ru-RU"/>
        </w:rPr>
        <w:t>Раздел включает следующую информацию:</w:t>
      </w:r>
    </w:p>
    <w:p w14:paraId="0791BC81" w14:textId="77777777" w:rsidR="00F21AA3" w:rsidRPr="00710B82" w:rsidRDefault="00F21AA3" w:rsidP="00710B82">
      <w:pPr>
        <w:ind w:firstLine="708"/>
        <w:jc w:val="both"/>
        <w:rPr>
          <w:color w:val="000000" w:themeColor="text1"/>
          <w:lang w:val="ru-RU"/>
        </w:rPr>
      </w:pPr>
      <w:r w:rsidRPr="00710B82">
        <w:rPr>
          <w:color w:val="000000" w:themeColor="text1"/>
          <w:lang w:val="ru-RU"/>
        </w:rPr>
        <w:t>1) описание имеющейся у заявителя материально-технической базы (оборудование, приборы, инвентарь, транспорт, здания, сооружения и другие), непосредственно используемой для реализации проекта, с указанием направления ее использования;</w:t>
      </w:r>
    </w:p>
    <w:p w14:paraId="7CF94F8A" w14:textId="77777777" w:rsidR="00F21AA3" w:rsidRPr="00710B82" w:rsidRDefault="00F21AA3" w:rsidP="00710B82">
      <w:pPr>
        <w:ind w:firstLine="708"/>
        <w:jc w:val="both"/>
        <w:rPr>
          <w:color w:val="000000" w:themeColor="text1"/>
          <w:lang w:val="ru-RU"/>
        </w:rPr>
      </w:pPr>
      <w:r w:rsidRPr="00710B82">
        <w:rPr>
          <w:color w:val="000000" w:themeColor="text1"/>
          <w:lang w:val="ru-RU"/>
        </w:rPr>
        <w:t>2) ключевые отечественные и международные связи (</w:t>
      </w:r>
      <w:proofErr w:type="spellStart"/>
      <w:r w:rsidRPr="00710B82">
        <w:rPr>
          <w:color w:val="000000" w:themeColor="text1"/>
          <w:lang w:val="ru-RU"/>
        </w:rPr>
        <w:t>коллабораторы</w:t>
      </w:r>
      <w:proofErr w:type="spellEnd"/>
      <w:r w:rsidRPr="00710B82">
        <w:rPr>
          <w:color w:val="000000" w:themeColor="text1"/>
          <w:lang w:val="ru-RU"/>
        </w:rPr>
        <w:t xml:space="preserve"> и частные партнеры), используемые для реализации проекта, с указанием характера и обоснованием их использования (Использование инфраструктуры других отечественных и зарубежных организаций (лабораторий) с обоснованием);</w:t>
      </w:r>
    </w:p>
    <w:p w14:paraId="036D678F" w14:textId="77777777" w:rsidR="00F21AA3" w:rsidRPr="00710B82" w:rsidRDefault="00F21AA3" w:rsidP="00710B82">
      <w:pPr>
        <w:ind w:firstLine="708"/>
        <w:jc w:val="both"/>
        <w:rPr>
          <w:color w:val="000000" w:themeColor="text1"/>
          <w:lang w:val="ru-RU"/>
        </w:rPr>
      </w:pPr>
      <w:r w:rsidRPr="00710B82">
        <w:rPr>
          <w:color w:val="000000" w:themeColor="text1"/>
          <w:lang w:val="ru-RU"/>
        </w:rPr>
        <w:t>3) привлечение к реализации проекта сторонних организаций с обоснованием необходимости привлечения каждой организации, описанием ее роли в проекте, характера выполняемой работы, вклада в достижение цели и ожидаемых результатов;</w:t>
      </w:r>
    </w:p>
    <w:p w14:paraId="172A8755" w14:textId="77777777" w:rsidR="00F21AA3" w:rsidRPr="00710B82" w:rsidRDefault="00F21AA3" w:rsidP="00710B82">
      <w:pPr>
        <w:ind w:firstLine="708"/>
        <w:jc w:val="both"/>
        <w:rPr>
          <w:color w:val="000000" w:themeColor="text1"/>
          <w:lang w:val="ru-RU"/>
        </w:rPr>
      </w:pPr>
      <w:r w:rsidRPr="00710B82">
        <w:rPr>
          <w:color w:val="000000" w:themeColor="text1"/>
          <w:lang w:val="ru-RU"/>
        </w:rPr>
        <w:t>4) обоснование мобильности: научные командировки и их влияние на реализацию проекта, периоды работы на базе организаций-партнеров и их влияние на реализацию проекта. Для каждой зарубежной командировки коротко указываются цель, ожидаемый результат командировки и вклад исполнителя в достижение цели проекта.</w:t>
      </w:r>
    </w:p>
    <w:p w14:paraId="55968C10" w14:textId="77777777" w:rsidR="00F21AA3" w:rsidRPr="00710B82" w:rsidRDefault="00F21AA3" w:rsidP="00710B82">
      <w:pPr>
        <w:ind w:firstLine="708"/>
        <w:jc w:val="both"/>
        <w:rPr>
          <w:b/>
          <w:i/>
          <w:color w:val="000000" w:themeColor="text1"/>
          <w:lang w:val="ru-RU"/>
        </w:rPr>
      </w:pPr>
      <w:r w:rsidRPr="00710B82">
        <w:rPr>
          <w:b/>
          <w:i/>
          <w:color w:val="000000" w:themeColor="text1"/>
          <w:lang w:val="ru-RU"/>
        </w:rPr>
        <w:t>7. Обоснование запрашиваемого финансирования [не более 1 500 слов]</w:t>
      </w:r>
    </w:p>
    <w:p w14:paraId="0B8826E5" w14:textId="77777777" w:rsidR="00F21AA3" w:rsidRPr="00710B82" w:rsidRDefault="00F21AA3" w:rsidP="00710B82">
      <w:pPr>
        <w:ind w:firstLine="708"/>
        <w:jc w:val="both"/>
        <w:rPr>
          <w:color w:val="000000" w:themeColor="text1"/>
          <w:lang w:val="ru-RU"/>
        </w:rPr>
      </w:pPr>
      <w:r w:rsidRPr="00710B82">
        <w:rPr>
          <w:color w:val="000000" w:themeColor="text1"/>
          <w:lang w:val="ru-RU"/>
        </w:rPr>
        <w:t>Раздел включает следующую информацию:</w:t>
      </w:r>
    </w:p>
    <w:p w14:paraId="0148D3F2" w14:textId="77777777" w:rsidR="00F21AA3" w:rsidRPr="00710B82" w:rsidRDefault="00F21AA3" w:rsidP="00710B82">
      <w:pPr>
        <w:ind w:firstLine="708"/>
        <w:jc w:val="both"/>
        <w:rPr>
          <w:color w:val="000000" w:themeColor="text1"/>
          <w:lang w:val="ru-RU"/>
        </w:rPr>
      </w:pPr>
      <w:r w:rsidRPr="00710B82">
        <w:rPr>
          <w:color w:val="000000" w:themeColor="text1"/>
          <w:lang w:val="ru-RU"/>
        </w:rPr>
        <w:t>1. Сводный расчет по проекту (бюджет) согласно </w:t>
      </w:r>
      <w:hyperlink r:id="rId9" w:anchor="z304" w:history="1">
        <w:r w:rsidRPr="00710B82">
          <w:rPr>
            <w:rStyle w:val="a3"/>
            <w:rFonts w:eastAsia="Consolas"/>
            <w:color w:val="000000" w:themeColor="text1"/>
            <w:lang w:val="ru-RU"/>
          </w:rPr>
          <w:t>таблице 2</w:t>
        </w:r>
      </w:hyperlink>
      <w:r w:rsidRPr="00710B82">
        <w:rPr>
          <w:color w:val="000000" w:themeColor="text1"/>
          <w:lang w:val="ru-RU"/>
        </w:rPr>
        <w:t>. Бюджет проекта распределяется научным руководителем проекта в соответствии с планом работ и не может быть направлен на иные статьи расходов, не связанные с данным проектом.</w:t>
      </w:r>
    </w:p>
    <w:p w14:paraId="61F79998" w14:textId="77777777" w:rsidR="00F21AA3" w:rsidRPr="00710B82" w:rsidRDefault="00F21AA3" w:rsidP="00710B82">
      <w:pPr>
        <w:ind w:firstLine="708"/>
        <w:jc w:val="both"/>
        <w:rPr>
          <w:color w:val="000000" w:themeColor="text1"/>
          <w:lang w:val="ru-RU"/>
        </w:rPr>
      </w:pPr>
      <w:r w:rsidRPr="00710B82">
        <w:rPr>
          <w:color w:val="000000" w:themeColor="text1"/>
          <w:lang w:val="ru-RU"/>
        </w:rPr>
        <w:t>В статье «Оплата труда (включая налоги и другие обязательные платежи в бюджет)» указываются расходы, подлежащие выплате в качестве вознаграждения за труд членам исследовательской группы проекта, с учетом индивидуального подоходного налога и обязательного пенсионного взноса согласно таблице 3. В расчете также учитывается выплата отпускных, кроме выплат компенсационного и стимулирующего характера. В статье также указываются расходы на выплату социального налога, социальное страхование и другие обязательные платежи в бюджет.</w:t>
      </w:r>
    </w:p>
    <w:p w14:paraId="72CC3C46" w14:textId="77777777" w:rsidR="00F21AA3" w:rsidRPr="00710B82" w:rsidRDefault="00F21AA3" w:rsidP="00710B82">
      <w:pPr>
        <w:ind w:firstLine="708"/>
        <w:jc w:val="both"/>
        <w:rPr>
          <w:strike/>
          <w:color w:val="000000" w:themeColor="text1"/>
          <w:lang w:val="ru-RU"/>
        </w:rPr>
      </w:pPr>
      <w:r w:rsidRPr="00710B82">
        <w:rPr>
          <w:color w:val="000000" w:themeColor="text1"/>
          <w:lang w:val="ru-RU"/>
        </w:rPr>
        <w:t>В статье «Служебные командировки» указываются все расходы, связанные с командировками в пределах и за пределы Республики Казахстан, напрямую связанные с проведением исследований, включая участие в конференциях, семинарах, симпозиумах, выезды для использования инфраструктуры других организаций согласно </w:t>
      </w:r>
      <w:hyperlink r:id="rId10" w:anchor="z306" w:history="1">
        <w:r w:rsidRPr="00710B82">
          <w:rPr>
            <w:rStyle w:val="a3"/>
            <w:rFonts w:eastAsia="Consolas"/>
            <w:color w:val="000000" w:themeColor="text1"/>
            <w:lang w:val="ru-RU"/>
          </w:rPr>
          <w:t>таблице 4</w:t>
        </w:r>
      </w:hyperlink>
      <w:r w:rsidRPr="00710B82">
        <w:rPr>
          <w:color w:val="000000" w:themeColor="text1"/>
          <w:lang w:val="ru-RU"/>
        </w:rPr>
        <w:t xml:space="preserve"> (по билетам (авто, железнодорожные, авиа билеты) прилагать ценовые предложения с сайтов обслуживаемых компаний, проект плана командировок). При заполнении данной таблицы необходимо </w:t>
      </w:r>
      <w:r w:rsidRPr="00710B82">
        <w:rPr>
          <w:iCs/>
          <w:color w:val="000000" w:themeColor="text1"/>
          <w:lang w:val="ru-RU"/>
        </w:rPr>
        <w:t>руководствоваться Правилами о служебных командировках в пределах Республики Казахстан работников государственных учреждений, содержащихся за счет средств государственного бюджета, утвержденными постановлением Правительства Республики Казахстан от 22 сентября 2000 года № 1428 и постановлением Правительства Республики Казахстан от 11 мая  2008 года № 256  «Об утверждении Правил возмещения расходов на служебные командировки за счет бюджетных средств, в том числе в иностранные государства».</w:t>
      </w:r>
    </w:p>
    <w:p w14:paraId="20314FDA" w14:textId="77777777" w:rsidR="00F21AA3" w:rsidRPr="00710B82" w:rsidRDefault="00F21AA3" w:rsidP="00710B82">
      <w:pPr>
        <w:ind w:firstLine="708"/>
        <w:jc w:val="both"/>
        <w:rPr>
          <w:color w:val="000000" w:themeColor="text1"/>
          <w:lang w:val="ru-RU"/>
        </w:rPr>
      </w:pPr>
      <w:r w:rsidRPr="00710B82">
        <w:rPr>
          <w:color w:val="000000" w:themeColor="text1"/>
          <w:lang w:val="ru-RU"/>
        </w:rPr>
        <w:t xml:space="preserve">В статье «Научно-организационное сопровождение, прочие услуги и работы» указываются расходы на услуги, приобретаемые исполнителем у субъектов предпринимательства, результат которых необходим для достижения цели проекта, в том числе (1) услуги научных лабораторий коллективного пользования и других лабораторий, (2) услуги организаций соисполнителей, (3) организационные взносы за участие в конференциях, семинарах, симпозиумах, (4) на патентование научных результатов, полученных в результате проекта, (5) публикацию результатов исследований, </w:t>
      </w:r>
      <w:r w:rsidRPr="00710B82">
        <w:rPr>
          <w:color w:val="000000" w:themeColor="text1"/>
          <w:lang w:val="ru-RU"/>
        </w:rPr>
        <w:lastRenderedPageBreak/>
        <w:t>(6) приобретение аналитических материалов согласно таблице 5 (по приобретаемым товарам, работам, услугам приложить не менее 1 (одного) ценового предложения и (или) прайс-листа). В случае, если зарубежные ученые и сотрудники других организаций, участвующие в реализации проекта, являются членами исследовательской группы, расходы на их участие отражаются в разделе «Оплата труда».</w:t>
      </w:r>
    </w:p>
    <w:p w14:paraId="1ED132F1" w14:textId="77777777" w:rsidR="00F21AA3" w:rsidRPr="00710B82" w:rsidRDefault="00F21AA3" w:rsidP="00710B82">
      <w:pPr>
        <w:ind w:firstLine="708"/>
        <w:jc w:val="both"/>
        <w:rPr>
          <w:color w:val="000000" w:themeColor="text1"/>
          <w:lang w:val="ru-RU"/>
        </w:rPr>
      </w:pPr>
      <w:r w:rsidRPr="00710B82">
        <w:rPr>
          <w:color w:val="000000" w:themeColor="text1"/>
          <w:lang w:val="ru-RU"/>
        </w:rPr>
        <w:t xml:space="preserve">В статье «Приобретение материалов (для физических и юридических лиц), приобретение оборудования и (или) программного обеспечения (для юридических лиц)» указываются все затраты на материалы и расходы на приобретение оборудования и программного обеспечения, необходимые для достижения цели проекта, в том числе химические реактивы, растворители, стандартные образцы, расходные лабораторные материалы, запасные части для научно-исследовательского оборудования, горюче-смазочные материалы и другие согласно </w:t>
      </w:r>
      <w:hyperlink r:id="rId11" w:anchor="z309" w:history="1">
        <w:r w:rsidRPr="00710B82">
          <w:rPr>
            <w:rStyle w:val="a3"/>
            <w:rFonts w:eastAsia="Consolas"/>
            <w:color w:val="000000" w:themeColor="text1"/>
            <w:lang w:val="ru-RU"/>
          </w:rPr>
          <w:t>таблице 6</w:t>
        </w:r>
      </w:hyperlink>
      <w:r w:rsidRPr="00710B82">
        <w:rPr>
          <w:color w:val="000000" w:themeColor="text1"/>
          <w:lang w:val="ru-RU"/>
        </w:rPr>
        <w:t xml:space="preserve"> (по приобретаемым товарам, работам, услугам приложить не менее 1 (одного) ценового предложения и (или) прайс-листа). При этом приобретение оборудования и программного обеспечения не допускается физическим лицам. </w:t>
      </w:r>
    </w:p>
    <w:p w14:paraId="5A9C0BBC" w14:textId="77777777" w:rsidR="00F21AA3" w:rsidRPr="00710B82" w:rsidRDefault="00F21AA3" w:rsidP="00710B82">
      <w:pPr>
        <w:ind w:firstLine="708"/>
        <w:jc w:val="both"/>
        <w:rPr>
          <w:color w:val="000000" w:themeColor="text1"/>
          <w:lang w:val="ru-RU"/>
        </w:rPr>
      </w:pPr>
      <w:r w:rsidRPr="00710B82">
        <w:rPr>
          <w:color w:val="000000" w:themeColor="text1"/>
          <w:lang w:val="ru-RU"/>
        </w:rPr>
        <w:t xml:space="preserve">В статье «Расходы на аренду, эксплуатационные расходы оборудования и техники, используемых для реализации исследований» указываются расходы на аренду помещений, оборудования и техники, необходимых для достижения цели проекта, при отсутствии соответствующих помещений у заявителя, а также расходы на коммунальные услуги, связанные с реализацией проекта и на обслуживание помещений, оборудования и техники, непосредственно задействованных в проведении исследований согласно </w:t>
      </w:r>
      <w:hyperlink r:id="rId12" w:anchor="z312" w:history="1">
        <w:r w:rsidRPr="00710B82">
          <w:rPr>
            <w:rStyle w:val="a3"/>
            <w:rFonts w:eastAsia="Consolas"/>
            <w:color w:val="000000" w:themeColor="text1"/>
            <w:lang w:val="ru-RU"/>
          </w:rPr>
          <w:t>таблице 7</w:t>
        </w:r>
      </w:hyperlink>
      <w:r w:rsidRPr="00710B82">
        <w:rPr>
          <w:color w:val="000000" w:themeColor="text1"/>
          <w:lang w:val="ru-RU"/>
        </w:rPr>
        <w:t xml:space="preserve"> (по приобретаемым товарам, работам, услугам приложить не менее 1 (одного) ценового предложения и (или) прайс-листа).</w:t>
      </w:r>
    </w:p>
    <w:p w14:paraId="2F7B1060" w14:textId="77777777" w:rsidR="00F21AA3" w:rsidRPr="00710B82" w:rsidRDefault="00F21AA3" w:rsidP="00710B82">
      <w:pPr>
        <w:ind w:firstLine="708"/>
        <w:jc w:val="both"/>
        <w:rPr>
          <w:color w:val="000000" w:themeColor="text1"/>
          <w:lang w:val="ru-RU"/>
        </w:rPr>
      </w:pPr>
      <w:r w:rsidRPr="00710B82">
        <w:rPr>
          <w:color w:val="000000" w:themeColor="text1"/>
          <w:lang w:val="ru-RU"/>
        </w:rPr>
        <w:t xml:space="preserve">2. Расчеты к каждой статье расходов согласно </w:t>
      </w:r>
      <w:hyperlink r:id="rId13" w:anchor="z305" w:history="1">
        <w:r w:rsidRPr="00710B82">
          <w:rPr>
            <w:rStyle w:val="a3"/>
            <w:rFonts w:eastAsia="Consolas"/>
            <w:color w:val="000000" w:themeColor="text1"/>
            <w:lang w:val="ru-RU"/>
          </w:rPr>
          <w:t>таблицам 3</w:t>
        </w:r>
      </w:hyperlink>
      <w:r w:rsidRPr="00710B82">
        <w:rPr>
          <w:color w:val="000000" w:themeColor="text1"/>
          <w:lang w:val="ru-RU"/>
        </w:rPr>
        <w:t>–</w:t>
      </w:r>
      <w:hyperlink r:id="rId14" w:anchor="z315" w:history="1">
        <w:r w:rsidRPr="00710B82">
          <w:rPr>
            <w:rStyle w:val="a3"/>
            <w:rFonts w:eastAsia="Consolas"/>
            <w:color w:val="000000" w:themeColor="text1"/>
            <w:lang w:val="ru-RU"/>
          </w:rPr>
          <w:t>7</w:t>
        </w:r>
      </w:hyperlink>
    </w:p>
    <w:p w14:paraId="1F300DFD" w14:textId="77777777" w:rsidR="00F21AA3" w:rsidRPr="00710B82" w:rsidRDefault="00F21AA3" w:rsidP="00710B82">
      <w:pPr>
        <w:ind w:firstLine="708"/>
        <w:jc w:val="both"/>
        <w:rPr>
          <w:color w:val="000000" w:themeColor="text1"/>
          <w:lang w:val="ru-RU"/>
        </w:rPr>
      </w:pPr>
      <w:r w:rsidRPr="00710B82">
        <w:rPr>
          <w:color w:val="000000" w:themeColor="text1"/>
          <w:lang w:val="ru-RU"/>
        </w:rPr>
        <w:t>3. Краткие пояснения к содержанию и расчету величины каждой статьи расходов с обязательным обоснованием их необходимости для достижения цели, задач и ожидаемых результатов проекта, а также указанием источников информации о ценах, на основании которых рассчитана соответствующая статья расходов.</w:t>
      </w:r>
    </w:p>
    <w:p w14:paraId="119577F5" w14:textId="77777777" w:rsidR="00F21AA3" w:rsidRPr="00710B82" w:rsidRDefault="00F21AA3" w:rsidP="00710B82">
      <w:pPr>
        <w:ind w:firstLine="708"/>
        <w:jc w:val="both"/>
        <w:rPr>
          <w:color w:val="000000" w:themeColor="text1"/>
          <w:lang w:val="ru-RU"/>
        </w:rPr>
      </w:pPr>
      <w:r w:rsidRPr="00710B82">
        <w:rPr>
          <w:color w:val="000000" w:themeColor="text1"/>
          <w:lang w:val="ru-RU"/>
        </w:rPr>
        <w:t xml:space="preserve">Общая сумма всех статей расходов представляет собой запрашиваемую сумму для финансирования и должна быть эквивалентна сумме, заявленной в </w:t>
      </w:r>
      <w:hyperlink r:id="rId15" w:anchor="z213" w:history="1">
        <w:r w:rsidRPr="00710B82">
          <w:rPr>
            <w:rStyle w:val="a3"/>
            <w:rFonts w:eastAsia="Consolas"/>
            <w:color w:val="000000" w:themeColor="text1"/>
            <w:lang w:val="ru-RU"/>
          </w:rPr>
          <w:t>пункте 1.5.</w:t>
        </w:r>
      </w:hyperlink>
      <w:r w:rsidRPr="00710B82">
        <w:rPr>
          <w:color w:val="000000" w:themeColor="text1"/>
          <w:lang w:val="ru-RU"/>
        </w:rPr>
        <w:t xml:space="preserve"> раздела «Общая информация».</w:t>
      </w:r>
    </w:p>
    <w:p w14:paraId="2E27ABB3" w14:textId="77777777" w:rsidR="00F21AA3" w:rsidRPr="00710B82" w:rsidRDefault="00F21AA3" w:rsidP="00710B82">
      <w:pPr>
        <w:ind w:firstLine="708"/>
        <w:jc w:val="both"/>
        <w:rPr>
          <w:b/>
          <w:i/>
          <w:color w:val="000000" w:themeColor="text1"/>
          <w:lang w:val="ru-RU"/>
        </w:rPr>
      </w:pPr>
      <w:r w:rsidRPr="00710B82">
        <w:rPr>
          <w:b/>
          <w:i/>
          <w:color w:val="000000" w:themeColor="text1"/>
          <w:lang w:val="ru-RU"/>
        </w:rPr>
        <w:t xml:space="preserve">8. План реализации проекта </w:t>
      </w:r>
    </w:p>
    <w:p w14:paraId="42F2C69F" w14:textId="77777777" w:rsidR="00F21AA3" w:rsidRPr="00710B82" w:rsidRDefault="00F21AA3" w:rsidP="00710B82">
      <w:pPr>
        <w:ind w:firstLine="708"/>
        <w:jc w:val="both"/>
        <w:rPr>
          <w:color w:val="000000" w:themeColor="text1"/>
          <w:lang w:val="ru-RU"/>
        </w:rPr>
      </w:pPr>
      <w:r w:rsidRPr="00710B82">
        <w:rPr>
          <w:color w:val="000000" w:themeColor="text1"/>
          <w:lang w:val="ru-RU"/>
        </w:rPr>
        <w:t>Раздел включает детальный, последовательный план работ по проекту согласно </w:t>
      </w:r>
      <w:hyperlink r:id="rId16" w:anchor="z316" w:history="1">
        <w:r w:rsidRPr="00710B82">
          <w:rPr>
            <w:rStyle w:val="a3"/>
            <w:rFonts w:eastAsia="Consolas"/>
            <w:color w:val="000000" w:themeColor="text1"/>
            <w:lang w:val="ru-RU"/>
          </w:rPr>
          <w:t>таблице 8</w:t>
        </w:r>
      </w:hyperlink>
      <w:r w:rsidRPr="00710B82">
        <w:rPr>
          <w:color w:val="000000" w:themeColor="text1"/>
          <w:lang w:val="ru-RU"/>
        </w:rPr>
        <w:t>.</w:t>
      </w:r>
    </w:p>
    <w:p w14:paraId="76BA9E5F" w14:textId="77777777" w:rsidR="00F21AA3" w:rsidRPr="00710B82" w:rsidRDefault="00F21AA3" w:rsidP="00710B82">
      <w:pPr>
        <w:ind w:firstLine="709"/>
        <w:jc w:val="both"/>
        <w:rPr>
          <w:b/>
          <w:i/>
          <w:color w:val="000000" w:themeColor="text1"/>
          <w:lang w:val="ru-RU"/>
        </w:rPr>
      </w:pPr>
      <w:r w:rsidRPr="00710B82">
        <w:rPr>
          <w:b/>
          <w:i/>
          <w:color w:val="000000" w:themeColor="text1"/>
          <w:lang w:val="ru-RU"/>
        </w:rPr>
        <w:t>9. Ожидаемые результаты [не более 750 слов]</w:t>
      </w:r>
    </w:p>
    <w:p w14:paraId="705A8FD4" w14:textId="77777777" w:rsidR="00F21AA3" w:rsidRPr="00710B82" w:rsidRDefault="00F21AA3" w:rsidP="00710B82">
      <w:pPr>
        <w:ind w:firstLine="709"/>
        <w:jc w:val="both"/>
        <w:rPr>
          <w:color w:val="000000" w:themeColor="text1"/>
          <w:lang w:val="ru-RU"/>
        </w:rPr>
      </w:pPr>
      <w:r w:rsidRPr="00710B82">
        <w:rPr>
          <w:color w:val="000000" w:themeColor="text1"/>
          <w:lang w:val="ru-RU"/>
        </w:rPr>
        <w:t>В разделе описывается основной результат исследований, то есть результат, соответствующий достижению цели проекта, с указанием его количественных и качественных характеристик и формы реализации. Приводится обоснование результата в соответствии с целью и задачами проекта.</w:t>
      </w:r>
    </w:p>
    <w:p w14:paraId="5D4CB8D1" w14:textId="77777777" w:rsidR="00F21AA3" w:rsidRPr="00710B82" w:rsidRDefault="00F21AA3" w:rsidP="00710B82">
      <w:pPr>
        <w:ind w:firstLine="709"/>
        <w:jc w:val="both"/>
        <w:rPr>
          <w:color w:val="000000" w:themeColor="text1"/>
          <w:lang w:val="ru-RU"/>
        </w:rPr>
      </w:pPr>
      <w:r w:rsidRPr="00710B82">
        <w:rPr>
          <w:color w:val="000000" w:themeColor="text1"/>
          <w:lang w:val="ru-RU"/>
        </w:rPr>
        <w:t>В зависимости от требований конкурсной документации, формами реализации результата проекта могут являться:</w:t>
      </w:r>
    </w:p>
    <w:p w14:paraId="635B0D0E" w14:textId="77777777" w:rsidR="00F21AA3" w:rsidRPr="00710B82" w:rsidRDefault="00F21AA3" w:rsidP="00710B82">
      <w:pPr>
        <w:ind w:firstLine="709"/>
        <w:jc w:val="both"/>
        <w:rPr>
          <w:color w:val="000000" w:themeColor="text1"/>
          <w:lang w:val="ru-RU"/>
        </w:rPr>
      </w:pPr>
      <w:r w:rsidRPr="00710B82">
        <w:rPr>
          <w:color w:val="000000" w:themeColor="text1"/>
          <w:lang w:val="ru-RU"/>
        </w:rPr>
        <w:t xml:space="preserve">1) публикация статей в зарубежных рецензируемых научных журналах (предположительные издания для опубликования результатов проекта, индекс цитирования издания, со ссылкой на информацию об издании в соответствующей </w:t>
      </w:r>
      <w:proofErr w:type="spellStart"/>
      <w:r w:rsidRPr="00710B82">
        <w:rPr>
          <w:color w:val="000000" w:themeColor="text1"/>
          <w:lang w:val="ru-RU"/>
        </w:rPr>
        <w:t>наукометрической</w:t>
      </w:r>
      <w:proofErr w:type="spellEnd"/>
      <w:r w:rsidRPr="00710B82">
        <w:rPr>
          <w:color w:val="000000" w:themeColor="text1"/>
          <w:lang w:val="ru-RU"/>
        </w:rPr>
        <w:t xml:space="preserve"> базе). Требования по количеству статей по результатам исследований устанавливаются в конкурсной документации. Каждая статья должна содержать информацию об идентификационном регистрационном номере и наименовании проекта, в рамках которого она профинансирована, с указанием </w:t>
      </w:r>
      <w:proofErr w:type="spellStart"/>
      <w:r w:rsidRPr="00710B82">
        <w:rPr>
          <w:color w:val="000000" w:themeColor="text1"/>
          <w:lang w:val="ru-RU"/>
        </w:rPr>
        <w:t>грантового</w:t>
      </w:r>
      <w:proofErr w:type="spellEnd"/>
      <w:r w:rsidRPr="00710B82">
        <w:rPr>
          <w:color w:val="000000" w:themeColor="text1"/>
          <w:lang w:val="ru-RU"/>
        </w:rPr>
        <w:t xml:space="preserve"> финансирования в качестве источника.</w:t>
      </w:r>
    </w:p>
    <w:p w14:paraId="3710B7D7" w14:textId="77777777" w:rsidR="00F21AA3" w:rsidRPr="00710B82" w:rsidRDefault="00F21AA3" w:rsidP="00710B82">
      <w:pPr>
        <w:ind w:firstLine="709"/>
        <w:jc w:val="both"/>
        <w:rPr>
          <w:color w:val="000000" w:themeColor="text1"/>
          <w:lang w:val="ru-RU"/>
        </w:rPr>
      </w:pPr>
      <w:r w:rsidRPr="00710B82">
        <w:rPr>
          <w:color w:val="000000" w:themeColor="text1"/>
          <w:lang w:val="ru-RU"/>
        </w:rPr>
        <w:t>2) опубликование монографий, книг и (или) глав в книгах зарубежных и (или) казахстанских издательств;</w:t>
      </w:r>
    </w:p>
    <w:p w14:paraId="17698036" w14:textId="77777777" w:rsidR="00F21AA3" w:rsidRPr="00710B82" w:rsidRDefault="00F21AA3" w:rsidP="00710B82">
      <w:pPr>
        <w:ind w:firstLine="709"/>
        <w:jc w:val="both"/>
        <w:rPr>
          <w:color w:val="000000" w:themeColor="text1"/>
          <w:lang w:val="ru-RU"/>
        </w:rPr>
      </w:pPr>
      <w:r w:rsidRPr="00710B82">
        <w:rPr>
          <w:color w:val="000000" w:themeColor="text1"/>
          <w:lang w:val="ru-RU"/>
        </w:rPr>
        <w:t>3) получение патентов в зарубежных патентных бюро (европейском, американском, японском), в казахстанском или евразийском патентном бюро;</w:t>
      </w:r>
    </w:p>
    <w:p w14:paraId="45684792" w14:textId="77777777" w:rsidR="00F21AA3" w:rsidRPr="00710B82" w:rsidRDefault="00F21AA3" w:rsidP="00710B82">
      <w:pPr>
        <w:ind w:firstLine="709"/>
        <w:jc w:val="both"/>
        <w:rPr>
          <w:color w:val="000000" w:themeColor="text1"/>
          <w:lang w:val="ru-RU"/>
        </w:rPr>
      </w:pPr>
      <w:r w:rsidRPr="00710B82">
        <w:rPr>
          <w:color w:val="000000" w:themeColor="text1"/>
          <w:lang w:val="ru-RU"/>
        </w:rPr>
        <w:t>4) разработка научно-технической, конструкторской документации;</w:t>
      </w:r>
    </w:p>
    <w:p w14:paraId="4C8E8F78" w14:textId="77777777" w:rsidR="00F21AA3" w:rsidRPr="00710B82" w:rsidRDefault="00F21AA3" w:rsidP="00710B82">
      <w:pPr>
        <w:ind w:firstLine="709"/>
        <w:jc w:val="both"/>
        <w:rPr>
          <w:color w:val="000000" w:themeColor="text1"/>
          <w:lang w:val="ru-RU"/>
        </w:rPr>
      </w:pPr>
      <w:r w:rsidRPr="00710B82">
        <w:rPr>
          <w:color w:val="000000" w:themeColor="text1"/>
          <w:lang w:val="ru-RU"/>
        </w:rPr>
        <w:lastRenderedPageBreak/>
        <w:t>5) распространение результатов работ среди потенциальных пользователей, сообщества ученых и широкой общественности;</w:t>
      </w:r>
    </w:p>
    <w:p w14:paraId="1422C9DC" w14:textId="77777777" w:rsidR="00F21AA3" w:rsidRPr="00710B82" w:rsidRDefault="00F21AA3" w:rsidP="00710B82">
      <w:pPr>
        <w:ind w:firstLine="709"/>
        <w:jc w:val="both"/>
        <w:rPr>
          <w:color w:val="000000" w:themeColor="text1"/>
          <w:lang w:val="ru-RU"/>
        </w:rPr>
      </w:pPr>
      <w:r w:rsidRPr="00710B82">
        <w:rPr>
          <w:color w:val="000000" w:themeColor="text1"/>
          <w:lang w:val="ru-RU"/>
        </w:rPr>
        <w:t>6) другие измеримые результаты в соответствии с требованиями конкурсной документации и особенностями проекта. Дополнительно в разделе указываются:</w:t>
      </w:r>
    </w:p>
    <w:p w14:paraId="15A6B98B" w14:textId="77777777" w:rsidR="00F21AA3" w:rsidRPr="00710B82" w:rsidRDefault="00F21AA3" w:rsidP="00710B82">
      <w:pPr>
        <w:ind w:firstLine="709"/>
        <w:jc w:val="both"/>
        <w:rPr>
          <w:color w:val="000000" w:themeColor="text1"/>
          <w:lang w:val="ru-RU"/>
        </w:rPr>
      </w:pPr>
      <w:r w:rsidRPr="00710B82">
        <w:rPr>
          <w:color w:val="000000" w:themeColor="text1"/>
          <w:lang w:val="ru-RU"/>
        </w:rPr>
        <w:t>1) область применения и целевые потребители каждого из ожидаемых результатов;</w:t>
      </w:r>
    </w:p>
    <w:p w14:paraId="3828BAF3" w14:textId="77777777" w:rsidR="00F21AA3" w:rsidRPr="00710B82" w:rsidRDefault="00F21AA3" w:rsidP="00710B82">
      <w:pPr>
        <w:ind w:firstLine="709"/>
        <w:jc w:val="both"/>
        <w:rPr>
          <w:color w:val="000000" w:themeColor="text1"/>
          <w:lang w:val="ru-RU"/>
        </w:rPr>
      </w:pPr>
      <w:r w:rsidRPr="00710B82">
        <w:rPr>
          <w:color w:val="000000" w:themeColor="text1"/>
          <w:lang w:val="ru-RU"/>
        </w:rPr>
        <w:t>2) влияние ожидаемых результатов на развитие основного научного направления и смежных областей науки и технологий;</w:t>
      </w:r>
    </w:p>
    <w:p w14:paraId="0D98D1A0" w14:textId="77777777" w:rsidR="00F21AA3" w:rsidRPr="00710B82" w:rsidRDefault="00F21AA3" w:rsidP="00710B82">
      <w:pPr>
        <w:ind w:firstLine="709"/>
        <w:jc w:val="both"/>
        <w:rPr>
          <w:color w:val="000000" w:themeColor="text1"/>
          <w:lang w:val="ru-RU"/>
        </w:rPr>
      </w:pPr>
      <w:r w:rsidRPr="00710B82">
        <w:rPr>
          <w:color w:val="000000" w:themeColor="text1"/>
          <w:lang w:val="ru-RU"/>
        </w:rPr>
        <w:t>3) применимость и (или) возможность коммерциализации полученных научных результатов;</w:t>
      </w:r>
    </w:p>
    <w:p w14:paraId="3AAE9655" w14:textId="77777777" w:rsidR="00F21AA3" w:rsidRPr="00710B82" w:rsidRDefault="00F21AA3" w:rsidP="00710B82">
      <w:pPr>
        <w:ind w:firstLine="709"/>
        <w:jc w:val="both"/>
        <w:rPr>
          <w:color w:val="000000" w:themeColor="text1"/>
          <w:lang w:val="ru-RU"/>
        </w:rPr>
      </w:pPr>
      <w:r w:rsidRPr="00710B82">
        <w:rPr>
          <w:color w:val="000000" w:themeColor="text1"/>
          <w:lang w:val="ru-RU"/>
        </w:rPr>
        <w:t>4) социальный, экономический, экологический, научно-технический, мультипликативный и (или) иной эффект результатов проекта с обоснованием;</w:t>
      </w:r>
    </w:p>
    <w:p w14:paraId="56C9FEFD" w14:textId="77777777" w:rsidR="00F21AA3" w:rsidRPr="00710B82" w:rsidRDefault="00F21AA3" w:rsidP="00710B82">
      <w:pPr>
        <w:ind w:firstLine="709"/>
        <w:jc w:val="both"/>
        <w:rPr>
          <w:color w:val="000000" w:themeColor="text1"/>
          <w:lang w:val="ru-RU"/>
        </w:rPr>
      </w:pPr>
      <w:r w:rsidRPr="00710B82">
        <w:rPr>
          <w:color w:val="000000" w:themeColor="text1"/>
          <w:lang w:val="ru-RU"/>
        </w:rPr>
        <w:t>5) другие прямые и косвенные результаты проекта с указанием их качественных и количественных характеристик.</w:t>
      </w:r>
    </w:p>
    <w:p w14:paraId="1E480E06" w14:textId="77777777" w:rsidR="00F21AA3" w:rsidRPr="00710B82" w:rsidRDefault="00F21AA3" w:rsidP="00710B82">
      <w:pPr>
        <w:ind w:firstLine="708"/>
        <w:jc w:val="both"/>
        <w:rPr>
          <w:b/>
          <w:i/>
          <w:color w:val="000000" w:themeColor="text1"/>
          <w:lang w:val="ru-RU"/>
        </w:rPr>
      </w:pPr>
      <w:r w:rsidRPr="00710B82">
        <w:rPr>
          <w:b/>
          <w:i/>
          <w:color w:val="000000" w:themeColor="text1"/>
          <w:lang w:val="ru-RU"/>
        </w:rPr>
        <w:t>10. Библиография</w:t>
      </w:r>
    </w:p>
    <w:p w14:paraId="4D4EB50D" w14:textId="77777777" w:rsidR="00F21AA3" w:rsidRPr="00710B82" w:rsidRDefault="00F21AA3" w:rsidP="00710B82">
      <w:pPr>
        <w:ind w:firstLine="708"/>
        <w:jc w:val="both"/>
        <w:rPr>
          <w:color w:val="000000" w:themeColor="text1"/>
          <w:lang w:val="ru-RU"/>
        </w:rPr>
      </w:pPr>
      <w:r w:rsidRPr="00710B82">
        <w:rPr>
          <w:color w:val="000000" w:themeColor="text1"/>
          <w:lang w:val="ru-RU"/>
        </w:rPr>
        <w:t>В разделе указываются публикации, ссылки на которые были указаны в </w:t>
      </w:r>
      <w:hyperlink r:id="rId17" w:anchor="z225" w:history="1">
        <w:r w:rsidRPr="00710B82">
          <w:rPr>
            <w:rStyle w:val="a3"/>
            <w:rFonts w:eastAsia="Consolas"/>
            <w:color w:val="000000" w:themeColor="text1"/>
            <w:lang w:val="ru-RU"/>
          </w:rPr>
          <w:t>пункте 3</w:t>
        </w:r>
      </w:hyperlink>
      <w:r w:rsidRPr="00710B82">
        <w:rPr>
          <w:color w:val="000000" w:themeColor="text1"/>
          <w:lang w:val="ru-RU"/>
        </w:rPr>
        <w:t> «Научная новизна и значимость проекта».</w:t>
      </w:r>
    </w:p>
    <w:p w14:paraId="5F848864" w14:textId="77777777" w:rsidR="00F21AA3" w:rsidRPr="00710B82" w:rsidRDefault="00F21AA3" w:rsidP="00710B82">
      <w:pPr>
        <w:ind w:firstLine="708"/>
        <w:jc w:val="both"/>
        <w:rPr>
          <w:color w:val="000000" w:themeColor="text1"/>
          <w:lang w:val="ru-RU"/>
        </w:rPr>
      </w:pPr>
      <w:r w:rsidRPr="00710B82">
        <w:rPr>
          <w:color w:val="000000" w:themeColor="text1"/>
          <w:lang w:val="ru-RU"/>
        </w:rPr>
        <w:t>Каждая публикация должна содержать полное наименование журнала, номер издания, год издания, номера страниц, полное наименование статьи, имена всех авторов статьи.</w:t>
      </w:r>
    </w:p>
    <w:p w14:paraId="7A7147E8" w14:textId="77777777" w:rsidR="00F21AA3" w:rsidRPr="00710B82" w:rsidRDefault="00F21AA3" w:rsidP="00710B82">
      <w:pPr>
        <w:ind w:firstLine="708"/>
        <w:jc w:val="both"/>
        <w:rPr>
          <w:color w:val="000000" w:themeColor="text1"/>
          <w:lang w:val="ru-RU"/>
        </w:rPr>
      </w:pPr>
      <w:r w:rsidRPr="00710B82">
        <w:rPr>
          <w:color w:val="000000" w:themeColor="text1"/>
          <w:lang w:val="ru-RU"/>
        </w:rPr>
        <w:t>Приложение:</w:t>
      </w:r>
    </w:p>
    <w:p w14:paraId="4C7AE16C" w14:textId="33958DDB" w:rsidR="00F21AA3" w:rsidRPr="00710B82" w:rsidRDefault="00F21AA3" w:rsidP="00710B82">
      <w:pPr>
        <w:pStyle w:val="aff"/>
        <w:numPr>
          <w:ilvl w:val="0"/>
          <w:numId w:val="13"/>
        </w:numPr>
        <w:ind w:left="0" w:firstLine="708"/>
        <w:jc w:val="both"/>
        <w:rPr>
          <w:color w:val="000000" w:themeColor="text1"/>
          <w:lang w:val="ru-RU"/>
        </w:rPr>
      </w:pPr>
      <w:r w:rsidRPr="00710B82">
        <w:rPr>
          <w:color w:val="000000" w:themeColor="text1"/>
          <w:lang w:val="ru-RU"/>
        </w:rPr>
        <w:t>план внесения вклада в реализацию проекта со стороны частного партнера согласно </w:t>
      </w:r>
      <w:hyperlink r:id="rId18" w:anchor="z317" w:history="1">
        <w:r w:rsidRPr="00710B82">
          <w:rPr>
            <w:rStyle w:val="a3"/>
            <w:rFonts w:eastAsia="Consolas"/>
            <w:color w:val="000000" w:themeColor="text1"/>
            <w:lang w:val="ru-RU"/>
          </w:rPr>
          <w:t>таблице 9</w:t>
        </w:r>
      </w:hyperlink>
      <w:r w:rsidRPr="00710B82">
        <w:rPr>
          <w:color w:val="000000" w:themeColor="text1"/>
          <w:lang w:val="ru-RU"/>
        </w:rPr>
        <w:t> (для прикладных научных исследований).</w:t>
      </w:r>
    </w:p>
    <w:p w14:paraId="2126C4CD" w14:textId="77777777" w:rsidR="00F21AA3" w:rsidRPr="00710B82" w:rsidRDefault="00F21AA3" w:rsidP="00710B82">
      <w:pPr>
        <w:jc w:val="both"/>
        <w:rPr>
          <w:b/>
          <w:color w:val="000000" w:themeColor="text1"/>
          <w:lang w:val="ru-RU"/>
        </w:rPr>
      </w:pPr>
      <w:r w:rsidRPr="00710B82">
        <w:rPr>
          <w:color w:val="000000" w:themeColor="text1"/>
          <w:lang w:val="ru-RU"/>
        </w:rPr>
        <w:tab/>
      </w:r>
      <w:r w:rsidRPr="00710B82">
        <w:rPr>
          <w:b/>
          <w:color w:val="000000" w:themeColor="text1"/>
          <w:lang w:val="ru-RU"/>
        </w:rPr>
        <w:t>3. «Расчет запрашиваемого финансирования»</w:t>
      </w:r>
    </w:p>
    <w:p w14:paraId="6758BAC5" w14:textId="1DDFAE74" w:rsidR="00F21AA3" w:rsidRPr="00710B82" w:rsidRDefault="00F21AA3" w:rsidP="00710B82">
      <w:pPr>
        <w:ind w:firstLine="708"/>
        <w:jc w:val="both"/>
        <w:rPr>
          <w:color w:val="000000" w:themeColor="text1"/>
          <w:lang w:val="ru-RU"/>
        </w:rPr>
      </w:pPr>
      <w:r w:rsidRPr="00710B82">
        <w:rPr>
          <w:color w:val="000000" w:themeColor="text1"/>
          <w:lang w:val="ru-RU"/>
        </w:rPr>
        <w:t>Часть «Расчет запрашиваемого финансирования» оформляется в виде </w:t>
      </w:r>
      <w:hyperlink r:id="rId19" w:anchor="z304" w:history="1">
        <w:r w:rsidRPr="00710B82">
          <w:rPr>
            <w:rStyle w:val="a3"/>
            <w:rFonts w:eastAsia="Consolas"/>
            <w:color w:val="000000" w:themeColor="text1"/>
            <w:lang w:val="ru-RU"/>
          </w:rPr>
          <w:t>таблиц 2</w:t>
        </w:r>
      </w:hyperlink>
      <w:r w:rsidRPr="00710B82">
        <w:rPr>
          <w:color w:val="000000" w:themeColor="text1"/>
          <w:lang w:val="ru-RU"/>
        </w:rPr>
        <w:t> - </w:t>
      </w:r>
      <w:hyperlink r:id="rId20" w:anchor="z315" w:history="1">
        <w:r w:rsidRPr="00710B82">
          <w:rPr>
            <w:rStyle w:val="a3"/>
            <w:rFonts w:eastAsia="Consolas"/>
            <w:color w:val="000000" w:themeColor="text1"/>
            <w:lang w:val="ru-RU"/>
          </w:rPr>
          <w:t>7</w:t>
        </w:r>
      </w:hyperlink>
      <w:r w:rsidRPr="00710B82">
        <w:rPr>
          <w:color w:val="000000" w:themeColor="text1"/>
          <w:lang w:val="ru-RU"/>
        </w:rPr>
        <w:t xml:space="preserve">, обосновывающих расчет объема запрашиваемого для реализации проекта </w:t>
      </w:r>
      <w:proofErr w:type="spellStart"/>
      <w:r w:rsidRPr="00710B82">
        <w:rPr>
          <w:color w:val="000000" w:themeColor="text1"/>
          <w:lang w:val="ru-RU"/>
        </w:rPr>
        <w:t>грантового</w:t>
      </w:r>
      <w:proofErr w:type="spellEnd"/>
      <w:r w:rsidRPr="00710B82">
        <w:rPr>
          <w:color w:val="000000" w:themeColor="text1"/>
          <w:lang w:val="ru-RU"/>
        </w:rPr>
        <w:t xml:space="preserve"> финансирования, которые заполняются в </w:t>
      </w:r>
      <w:r w:rsidR="009E6E34" w:rsidRPr="00710B82">
        <w:rPr>
          <w:color w:val="000000" w:themeColor="text1"/>
          <w:lang w:val="ru-RU"/>
        </w:rPr>
        <w:t>цифровой</w:t>
      </w:r>
      <w:r w:rsidRPr="00710B82">
        <w:rPr>
          <w:color w:val="000000" w:themeColor="text1"/>
          <w:lang w:val="ru-RU"/>
        </w:rPr>
        <w:t xml:space="preserve"> системе Центра экспертизы.</w:t>
      </w:r>
    </w:p>
    <w:p w14:paraId="520210A6" w14:textId="77777777" w:rsidR="00F21AA3" w:rsidRPr="00710B82" w:rsidRDefault="00F21AA3" w:rsidP="00710B82">
      <w:pPr>
        <w:ind w:firstLine="708"/>
        <w:contextualSpacing/>
        <w:jc w:val="both"/>
        <w:rPr>
          <w:color w:val="000000" w:themeColor="text1"/>
          <w:lang w:val="ru-RU"/>
        </w:rPr>
      </w:pPr>
      <w:r w:rsidRPr="00710B82">
        <w:rPr>
          <w:color w:val="000000" w:themeColor="text1"/>
          <w:lang w:val="ru-RU"/>
        </w:rPr>
        <w:t>Пояснения к расчетам приводятся в разделе 7 «Обоснование запрашиваемого финансирования» части «Пояснительная записка».</w:t>
      </w:r>
    </w:p>
    <w:p w14:paraId="34459E86" w14:textId="77777777" w:rsidR="00FD1869" w:rsidRPr="00710B82" w:rsidRDefault="00FD1869" w:rsidP="00710B82">
      <w:pPr>
        <w:contextualSpacing/>
        <w:jc w:val="both"/>
        <w:rPr>
          <w:color w:val="000000" w:themeColor="text1"/>
          <w:lang w:val="ru-RU"/>
        </w:rPr>
      </w:pPr>
    </w:p>
    <w:p w14:paraId="6DDF5BEF" w14:textId="77777777" w:rsidR="00FD1869" w:rsidRPr="00710B82" w:rsidRDefault="00FD1869" w:rsidP="00710B82">
      <w:pPr>
        <w:contextualSpacing/>
        <w:jc w:val="both"/>
        <w:rPr>
          <w:color w:val="000000" w:themeColor="text1"/>
          <w:lang w:val="ru-RU"/>
        </w:rPr>
      </w:pPr>
    </w:p>
    <w:p w14:paraId="2CD6D730" w14:textId="77777777" w:rsidR="00FD1869" w:rsidRPr="00710B82" w:rsidRDefault="00FD1869" w:rsidP="00710B82">
      <w:pPr>
        <w:contextualSpacing/>
        <w:jc w:val="both"/>
        <w:rPr>
          <w:color w:val="000000" w:themeColor="text1"/>
          <w:lang w:val="ru-RU"/>
        </w:rPr>
        <w:sectPr w:rsidR="00FD1869" w:rsidRPr="00710B82" w:rsidSect="00C11E0F">
          <w:headerReference w:type="default" r:id="rId21"/>
          <w:footnotePr>
            <w:pos w:val="beneathText"/>
          </w:footnotePr>
          <w:pgSz w:w="11905" w:h="16837"/>
          <w:pgMar w:top="712" w:right="848" w:bottom="1702" w:left="851" w:header="720" w:footer="403" w:gutter="0"/>
          <w:cols w:space="720"/>
          <w:titlePg/>
          <w:docGrid w:linePitch="360"/>
        </w:sectPr>
      </w:pPr>
    </w:p>
    <w:bookmarkEnd w:id="8"/>
    <w:p w14:paraId="490A0D8D" w14:textId="77777777" w:rsidR="00F21AA3" w:rsidRPr="00710B82" w:rsidRDefault="00F21AA3" w:rsidP="00710B82">
      <w:pPr>
        <w:jc w:val="both"/>
        <w:rPr>
          <w:color w:val="000000" w:themeColor="text1"/>
          <w:lang w:val="ru-RU"/>
        </w:rPr>
      </w:pPr>
      <w:r w:rsidRPr="00710B82">
        <w:rPr>
          <w:color w:val="000000" w:themeColor="text1"/>
          <w:lang w:val="ru-RU"/>
        </w:rPr>
        <w:lastRenderedPageBreak/>
        <w:t>Таблица 1 – Состав исследовательской группы по проведению научных исследований, включая зарубежных ученых</w:t>
      </w:r>
    </w:p>
    <w:p w14:paraId="21B6AE25" w14:textId="77777777" w:rsidR="00F21AA3" w:rsidRPr="00710B82" w:rsidRDefault="00F21AA3" w:rsidP="00710B82">
      <w:pPr>
        <w:rPr>
          <w:color w:val="000000" w:themeColor="text1"/>
          <w:lang w:val="ru-RU"/>
        </w:rPr>
      </w:pPr>
    </w:p>
    <w:tbl>
      <w:tblPr>
        <w:tblW w:w="1499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0"/>
        <w:gridCol w:w="2440"/>
        <w:gridCol w:w="2437"/>
        <w:gridCol w:w="3477"/>
        <w:gridCol w:w="3118"/>
        <w:gridCol w:w="2835"/>
      </w:tblGrid>
      <w:tr w:rsidR="00CC6912" w:rsidRPr="00710B82" w14:paraId="5F911E45" w14:textId="77777777" w:rsidTr="00F21AA3">
        <w:trPr>
          <w:trHeight w:val="2186"/>
        </w:trPr>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84385B3" w14:textId="77777777" w:rsidR="00F21AA3" w:rsidRPr="00710B82" w:rsidRDefault="00F21AA3" w:rsidP="00710B82">
            <w:pPr>
              <w:rPr>
                <w:rFonts w:eastAsia="Calibri"/>
                <w:color w:val="000000" w:themeColor="text1"/>
                <w:lang w:val="ru-RU"/>
              </w:rPr>
            </w:pPr>
            <w:r w:rsidRPr="00710B82">
              <w:rPr>
                <w:rFonts w:eastAsia="Calibri"/>
                <w:color w:val="000000" w:themeColor="text1"/>
                <w:lang w:val="ru-RU"/>
              </w:rPr>
              <w:t>№</w:t>
            </w:r>
          </w:p>
          <w:p w14:paraId="516D1013" w14:textId="77777777" w:rsidR="00F21AA3" w:rsidRPr="00710B82" w:rsidRDefault="00F21AA3" w:rsidP="00710B82">
            <w:pPr>
              <w:rPr>
                <w:rFonts w:eastAsia="Calibri"/>
                <w:color w:val="000000" w:themeColor="text1"/>
                <w:lang w:val="ru-RU"/>
              </w:rPr>
            </w:pPr>
            <w:r w:rsidRPr="00710B82">
              <w:rPr>
                <w:rFonts w:eastAsia="Calibri"/>
                <w:color w:val="000000" w:themeColor="text1"/>
                <w:lang w:val="ru-RU"/>
              </w:rPr>
              <w:t>п/п</w:t>
            </w:r>
          </w:p>
        </w:tc>
        <w:tc>
          <w:tcPr>
            <w:tcW w:w="24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00E800B" w14:textId="77777777" w:rsidR="00F21AA3" w:rsidRPr="00710B82" w:rsidRDefault="00F21AA3" w:rsidP="00710B82">
            <w:pPr>
              <w:rPr>
                <w:rFonts w:eastAsia="Calibri"/>
                <w:color w:val="000000" w:themeColor="text1"/>
                <w:lang w:val="ru-RU"/>
              </w:rPr>
            </w:pPr>
            <w:r w:rsidRPr="00710B82">
              <w:rPr>
                <w:rFonts w:eastAsia="Calibri"/>
                <w:color w:val="000000" w:themeColor="text1"/>
                <w:lang w:val="ru-RU"/>
              </w:rPr>
              <w:t>Ф.И.О. (при его наличии), образование, степень, ученое звание</w:t>
            </w:r>
          </w:p>
        </w:tc>
        <w:tc>
          <w:tcPr>
            <w:tcW w:w="2437"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753095A" w14:textId="77777777" w:rsidR="00F21AA3" w:rsidRPr="00710B82" w:rsidRDefault="00F21AA3" w:rsidP="00710B82">
            <w:pPr>
              <w:rPr>
                <w:rFonts w:eastAsia="Calibri"/>
                <w:color w:val="000000" w:themeColor="text1"/>
                <w:lang w:val="ru-RU"/>
              </w:rPr>
            </w:pPr>
            <w:r w:rsidRPr="00710B82">
              <w:rPr>
                <w:rFonts w:eastAsia="Calibri"/>
                <w:color w:val="000000" w:themeColor="text1"/>
                <w:lang w:val="ru-RU"/>
              </w:rPr>
              <w:t>Основное место работы, должность</w:t>
            </w:r>
          </w:p>
        </w:tc>
        <w:tc>
          <w:tcPr>
            <w:tcW w:w="3477" w:type="dxa"/>
            <w:tcBorders>
              <w:top w:val="single" w:sz="4" w:space="0" w:color="000000"/>
              <w:left w:val="single" w:sz="4" w:space="0" w:color="000000"/>
              <w:right w:val="single" w:sz="4" w:space="0" w:color="000000"/>
            </w:tcBorders>
            <w:shd w:val="clear" w:color="auto" w:fill="auto"/>
            <w:vAlign w:val="center"/>
          </w:tcPr>
          <w:p w14:paraId="379A95FE" w14:textId="77777777" w:rsidR="00F21AA3" w:rsidRPr="00710B82" w:rsidRDefault="00F21AA3" w:rsidP="00710B82">
            <w:pPr>
              <w:rPr>
                <w:rFonts w:eastAsia="Calibri"/>
                <w:color w:val="000000" w:themeColor="text1"/>
                <w:lang w:val="ru-RU"/>
              </w:rPr>
            </w:pPr>
            <w:r w:rsidRPr="00710B82">
              <w:rPr>
                <w:rFonts w:eastAsia="Calibri"/>
                <w:color w:val="000000" w:themeColor="text1"/>
                <w:lang w:val="ru-RU"/>
              </w:rPr>
              <w:t xml:space="preserve">Индекс </w:t>
            </w:r>
            <w:proofErr w:type="spellStart"/>
            <w:r w:rsidRPr="00710B82">
              <w:rPr>
                <w:rFonts w:eastAsia="Calibri"/>
                <w:color w:val="000000" w:themeColor="text1"/>
                <w:lang w:val="ru-RU"/>
              </w:rPr>
              <w:t>Хирша</w:t>
            </w:r>
            <w:proofErr w:type="spellEnd"/>
            <w:r w:rsidRPr="00710B82">
              <w:rPr>
                <w:rFonts w:eastAsia="Calibri"/>
                <w:color w:val="000000" w:themeColor="text1"/>
                <w:lang w:val="ru-RU"/>
              </w:rPr>
              <w:t xml:space="preserve">, идентификаторы </w:t>
            </w:r>
            <w:proofErr w:type="spellStart"/>
            <w:r w:rsidRPr="00710B82">
              <w:rPr>
                <w:rFonts w:eastAsia="Calibri"/>
                <w:color w:val="000000" w:themeColor="text1"/>
                <w:lang w:val="ru-RU"/>
              </w:rPr>
              <w:t>ResearcherID</w:t>
            </w:r>
            <w:proofErr w:type="spellEnd"/>
            <w:r w:rsidRPr="00710B82">
              <w:rPr>
                <w:rFonts w:eastAsia="Calibri"/>
                <w:color w:val="000000" w:themeColor="text1"/>
                <w:lang w:val="ru-RU"/>
              </w:rPr>
              <w:t xml:space="preserve">, ORCID, </w:t>
            </w:r>
            <w:proofErr w:type="spellStart"/>
            <w:r w:rsidRPr="00710B82">
              <w:rPr>
                <w:rFonts w:eastAsia="Calibri"/>
                <w:color w:val="000000" w:themeColor="text1"/>
                <w:lang w:val="ru-RU"/>
              </w:rPr>
              <w:t>Scopus</w:t>
            </w:r>
            <w:proofErr w:type="spellEnd"/>
            <w:r w:rsidRPr="00710B82">
              <w:rPr>
                <w:rFonts w:eastAsia="Calibri"/>
                <w:color w:val="000000" w:themeColor="text1"/>
                <w:lang w:val="ru-RU"/>
              </w:rPr>
              <w:t xml:space="preserve"> </w:t>
            </w:r>
            <w:proofErr w:type="spellStart"/>
            <w:r w:rsidRPr="00710B82">
              <w:rPr>
                <w:rFonts w:eastAsia="Calibri"/>
                <w:color w:val="000000" w:themeColor="text1"/>
                <w:lang w:val="ru-RU"/>
              </w:rPr>
              <w:t>Author</w:t>
            </w:r>
            <w:proofErr w:type="spellEnd"/>
            <w:r w:rsidRPr="00710B82">
              <w:rPr>
                <w:rFonts w:eastAsia="Calibri"/>
                <w:color w:val="000000" w:themeColor="text1"/>
                <w:lang w:val="ru-RU"/>
              </w:rPr>
              <w:t xml:space="preserve"> ID (при наличии)</w:t>
            </w:r>
          </w:p>
        </w:tc>
        <w:tc>
          <w:tcPr>
            <w:tcW w:w="3118"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078F203" w14:textId="77777777" w:rsidR="00F21AA3" w:rsidRPr="00710B82" w:rsidRDefault="00F21AA3" w:rsidP="00710B82">
            <w:pPr>
              <w:rPr>
                <w:rFonts w:eastAsia="Calibri"/>
                <w:color w:val="000000" w:themeColor="text1"/>
                <w:lang w:val="ru-RU"/>
              </w:rPr>
            </w:pPr>
            <w:r w:rsidRPr="00710B82">
              <w:rPr>
                <w:rFonts w:eastAsia="Calibri"/>
                <w:color w:val="000000" w:themeColor="text1"/>
                <w:lang w:val="ru-RU"/>
              </w:rPr>
              <w:t>Роль в проекте или программе, а также характер выполняемой работы</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E93487" w14:textId="77777777" w:rsidR="00F21AA3" w:rsidRPr="00710B82" w:rsidRDefault="00F21AA3" w:rsidP="00710B82">
            <w:pPr>
              <w:rPr>
                <w:rFonts w:eastAsia="Calibri"/>
                <w:color w:val="000000" w:themeColor="text1"/>
                <w:lang w:val="ru-RU"/>
              </w:rPr>
            </w:pPr>
            <w:r w:rsidRPr="00710B82">
              <w:rPr>
                <w:rFonts w:eastAsia="Calibri"/>
                <w:color w:val="000000" w:themeColor="text1"/>
                <w:lang w:val="ru-RU"/>
              </w:rPr>
              <w:t>Краткое обоснование участия</w:t>
            </w:r>
          </w:p>
        </w:tc>
      </w:tr>
      <w:tr w:rsidR="00CC6912" w:rsidRPr="00710B82" w14:paraId="47ECA0FA" w14:textId="77777777" w:rsidTr="00F21AA3">
        <w:tc>
          <w:tcPr>
            <w:tcW w:w="690" w:type="dxa"/>
            <w:tcBorders>
              <w:top w:val="single" w:sz="4" w:space="0" w:color="000000"/>
              <w:left w:val="single" w:sz="4" w:space="0" w:color="000000"/>
              <w:bottom w:val="single" w:sz="4" w:space="0" w:color="000000"/>
              <w:right w:val="single" w:sz="4" w:space="0" w:color="000000"/>
            </w:tcBorders>
            <w:shd w:val="clear" w:color="auto" w:fill="auto"/>
          </w:tcPr>
          <w:p w14:paraId="5D432763" w14:textId="77777777" w:rsidR="00F21AA3" w:rsidRPr="00710B82" w:rsidRDefault="00F21AA3" w:rsidP="00710B82">
            <w:pPr>
              <w:rPr>
                <w:rFonts w:eastAsia="Calibri"/>
                <w:color w:val="000000" w:themeColor="text1"/>
                <w:lang w:val="ru-RU"/>
              </w:rPr>
            </w:pPr>
          </w:p>
        </w:tc>
        <w:tc>
          <w:tcPr>
            <w:tcW w:w="2440" w:type="dxa"/>
            <w:tcBorders>
              <w:top w:val="single" w:sz="4" w:space="0" w:color="000000"/>
              <w:left w:val="single" w:sz="4" w:space="0" w:color="000000"/>
              <w:bottom w:val="single" w:sz="4" w:space="0" w:color="000000"/>
              <w:right w:val="single" w:sz="4" w:space="0" w:color="000000"/>
            </w:tcBorders>
            <w:shd w:val="clear" w:color="auto" w:fill="auto"/>
          </w:tcPr>
          <w:p w14:paraId="744AF780" w14:textId="77777777" w:rsidR="00F21AA3" w:rsidRPr="00710B82" w:rsidRDefault="00F21AA3" w:rsidP="00710B82">
            <w:pPr>
              <w:rPr>
                <w:rFonts w:eastAsia="Calibri"/>
                <w:color w:val="000000" w:themeColor="text1"/>
                <w:lang w:val="ru-RU"/>
              </w:rPr>
            </w:pPr>
          </w:p>
        </w:tc>
        <w:tc>
          <w:tcPr>
            <w:tcW w:w="2437" w:type="dxa"/>
            <w:tcBorders>
              <w:top w:val="single" w:sz="4" w:space="0" w:color="000000"/>
              <w:left w:val="single" w:sz="4" w:space="0" w:color="000000"/>
              <w:bottom w:val="single" w:sz="4" w:space="0" w:color="000000"/>
              <w:right w:val="single" w:sz="4" w:space="0" w:color="000000"/>
            </w:tcBorders>
            <w:shd w:val="clear" w:color="auto" w:fill="auto"/>
          </w:tcPr>
          <w:p w14:paraId="7B05D0F9" w14:textId="77777777" w:rsidR="00F21AA3" w:rsidRPr="00710B82" w:rsidRDefault="00F21AA3" w:rsidP="00710B82">
            <w:pPr>
              <w:rPr>
                <w:rFonts w:eastAsia="Calibri"/>
                <w:color w:val="000000" w:themeColor="text1"/>
                <w:lang w:val="ru-RU"/>
              </w:rPr>
            </w:pPr>
          </w:p>
        </w:tc>
        <w:tc>
          <w:tcPr>
            <w:tcW w:w="3477" w:type="dxa"/>
            <w:tcBorders>
              <w:top w:val="single" w:sz="4" w:space="0" w:color="000000"/>
              <w:left w:val="single" w:sz="4" w:space="0" w:color="000000"/>
              <w:bottom w:val="single" w:sz="4" w:space="0" w:color="000000"/>
              <w:right w:val="single" w:sz="4" w:space="0" w:color="000000"/>
            </w:tcBorders>
            <w:shd w:val="clear" w:color="auto" w:fill="auto"/>
          </w:tcPr>
          <w:p w14:paraId="292EDAD1" w14:textId="77777777" w:rsidR="00F21AA3" w:rsidRPr="00710B82" w:rsidRDefault="00F21AA3" w:rsidP="00710B82">
            <w:pPr>
              <w:rPr>
                <w:rFonts w:eastAsia="Calibri"/>
                <w:color w:val="000000" w:themeColor="text1"/>
                <w:lang w:val="ru-RU"/>
              </w:rPr>
            </w:pP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14:paraId="058D4F3C" w14:textId="77777777" w:rsidR="00F21AA3" w:rsidRPr="00710B82" w:rsidRDefault="00F21AA3" w:rsidP="00710B82">
            <w:pPr>
              <w:rPr>
                <w:rFonts w:eastAsia="Calibri"/>
                <w:color w:val="000000" w:themeColor="text1"/>
                <w:lang w:val="ru-RU"/>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92552F8" w14:textId="77777777" w:rsidR="00F21AA3" w:rsidRPr="00710B82" w:rsidRDefault="00F21AA3" w:rsidP="00710B82">
            <w:pPr>
              <w:rPr>
                <w:rFonts w:eastAsia="Calibri"/>
                <w:color w:val="000000" w:themeColor="text1"/>
                <w:lang w:val="ru-RU"/>
              </w:rPr>
            </w:pPr>
          </w:p>
        </w:tc>
      </w:tr>
      <w:tr w:rsidR="00CC6912" w:rsidRPr="00710B82" w14:paraId="13F2F30B" w14:textId="77777777" w:rsidTr="00F21AA3">
        <w:tc>
          <w:tcPr>
            <w:tcW w:w="690" w:type="dxa"/>
            <w:tcBorders>
              <w:top w:val="single" w:sz="4" w:space="0" w:color="000000"/>
              <w:left w:val="single" w:sz="4" w:space="0" w:color="000000"/>
              <w:bottom w:val="single" w:sz="4" w:space="0" w:color="000000"/>
              <w:right w:val="single" w:sz="4" w:space="0" w:color="000000"/>
            </w:tcBorders>
            <w:shd w:val="clear" w:color="auto" w:fill="auto"/>
          </w:tcPr>
          <w:p w14:paraId="5BE86917" w14:textId="77777777" w:rsidR="00F21AA3" w:rsidRPr="00710B82" w:rsidRDefault="00F21AA3" w:rsidP="00710B82">
            <w:pPr>
              <w:rPr>
                <w:rFonts w:eastAsia="Calibri"/>
                <w:color w:val="000000" w:themeColor="text1"/>
                <w:lang w:val="ru-RU"/>
              </w:rPr>
            </w:pPr>
          </w:p>
        </w:tc>
        <w:tc>
          <w:tcPr>
            <w:tcW w:w="2440" w:type="dxa"/>
            <w:tcBorders>
              <w:top w:val="single" w:sz="4" w:space="0" w:color="000000"/>
              <w:left w:val="single" w:sz="4" w:space="0" w:color="000000"/>
              <w:bottom w:val="single" w:sz="4" w:space="0" w:color="000000"/>
              <w:right w:val="single" w:sz="4" w:space="0" w:color="000000"/>
            </w:tcBorders>
            <w:shd w:val="clear" w:color="auto" w:fill="auto"/>
          </w:tcPr>
          <w:p w14:paraId="7E148220" w14:textId="77777777" w:rsidR="00F21AA3" w:rsidRPr="00710B82" w:rsidRDefault="00F21AA3" w:rsidP="00710B82">
            <w:pPr>
              <w:rPr>
                <w:rFonts w:eastAsia="Calibri"/>
                <w:color w:val="000000" w:themeColor="text1"/>
                <w:lang w:val="ru-RU"/>
              </w:rPr>
            </w:pPr>
          </w:p>
        </w:tc>
        <w:tc>
          <w:tcPr>
            <w:tcW w:w="2437" w:type="dxa"/>
            <w:tcBorders>
              <w:top w:val="single" w:sz="4" w:space="0" w:color="000000"/>
              <w:left w:val="single" w:sz="4" w:space="0" w:color="000000"/>
              <w:bottom w:val="single" w:sz="4" w:space="0" w:color="000000"/>
              <w:right w:val="single" w:sz="4" w:space="0" w:color="000000"/>
            </w:tcBorders>
            <w:shd w:val="clear" w:color="auto" w:fill="auto"/>
          </w:tcPr>
          <w:p w14:paraId="73D0FF9B" w14:textId="77777777" w:rsidR="00F21AA3" w:rsidRPr="00710B82" w:rsidRDefault="00F21AA3" w:rsidP="00710B82">
            <w:pPr>
              <w:rPr>
                <w:rFonts w:eastAsia="Calibri"/>
                <w:color w:val="000000" w:themeColor="text1"/>
                <w:lang w:val="ru-RU"/>
              </w:rPr>
            </w:pPr>
          </w:p>
        </w:tc>
        <w:tc>
          <w:tcPr>
            <w:tcW w:w="3477" w:type="dxa"/>
            <w:tcBorders>
              <w:top w:val="single" w:sz="4" w:space="0" w:color="000000"/>
              <w:left w:val="single" w:sz="4" w:space="0" w:color="000000"/>
              <w:bottom w:val="single" w:sz="4" w:space="0" w:color="000000"/>
              <w:right w:val="single" w:sz="4" w:space="0" w:color="000000"/>
            </w:tcBorders>
            <w:shd w:val="clear" w:color="auto" w:fill="auto"/>
          </w:tcPr>
          <w:p w14:paraId="33EAD26C" w14:textId="77777777" w:rsidR="00F21AA3" w:rsidRPr="00710B82" w:rsidRDefault="00F21AA3" w:rsidP="00710B82">
            <w:pPr>
              <w:rPr>
                <w:rFonts w:eastAsia="Calibri"/>
                <w:color w:val="000000" w:themeColor="text1"/>
                <w:lang w:val="ru-RU"/>
              </w:rPr>
            </w:pP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14:paraId="52974F7A" w14:textId="77777777" w:rsidR="00F21AA3" w:rsidRPr="00710B82" w:rsidRDefault="00F21AA3" w:rsidP="00710B82">
            <w:pPr>
              <w:rPr>
                <w:rFonts w:eastAsia="Calibri"/>
                <w:color w:val="000000" w:themeColor="text1"/>
                <w:lang w:val="ru-RU"/>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1D0D7C9" w14:textId="77777777" w:rsidR="00F21AA3" w:rsidRPr="00710B82" w:rsidRDefault="00F21AA3" w:rsidP="00710B82">
            <w:pPr>
              <w:rPr>
                <w:rFonts w:eastAsia="Calibri"/>
                <w:color w:val="000000" w:themeColor="text1"/>
                <w:lang w:val="ru-RU"/>
              </w:rPr>
            </w:pPr>
          </w:p>
        </w:tc>
      </w:tr>
      <w:tr w:rsidR="00CC6912" w:rsidRPr="00710B82" w14:paraId="3D2FD622" w14:textId="77777777" w:rsidTr="00F21AA3">
        <w:tc>
          <w:tcPr>
            <w:tcW w:w="690" w:type="dxa"/>
            <w:tcBorders>
              <w:top w:val="single" w:sz="4" w:space="0" w:color="000000"/>
              <w:left w:val="single" w:sz="4" w:space="0" w:color="000000"/>
              <w:bottom w:val="single" w:sz="4" w:space="0" w:color="000000"/>
              <w:right w:val="single" w:sz="4" w:space="0" w:color="000000"/>
            </w:tcBorders>
            <w:shd w:val="clear" w:color="auto" w:fill="auto"/>
          </w:tcPr>
          <w:p w14:paraId="6A62A93C" w14:textId="77777777" w:rsidR="00F21AA3" w:rsidRPr="00710B82" w:rsidRDefault="00F21AA3" w:rsidP="00710B82">
            <w:pPr>
              <w:rPr>
                <w:rFonts w:eastAsia="Calibri"/>
                <w:color w:val="000000" w:themeColor="text1"/>
                <w:lang w:val="ru-RU"/>
              </w:rPr>
            </w:pPr>
          </w:p>
        </w:tc>
        <w:tc>
          <w:tcPr>
            <w:tcW w:w="2440" w:type="dxa"/>
            <w:tcBorders>
              <w:top w:val="single" w:sz="4" w:space="0" w:color="000000"/>
              <w:left w:val="single" w:sz="4" w:space="0" w:color="000000"/>
              <w:bottom w:val="single" w:sz="4" w:space="0" w:color="000000"/>
              <w:right w:val="single" w:sz="4" w:space="0" w:color="000000"/>
            </w:tcBorders>
            <w:shd w:val="clear" w:color="auto" w:fill="auto"/>
          </w:tcPr>
          <w:p w14:paraId="6603647F" w14:textId="77777777" w:rsidR="00F21AA3" w:rsidRPr="00710B82" w:rsidRDefault="00F21AA3" w:rsidP="00710B82">
            <w:pPr>
              <w:rPr>
                <w:rFonts w:eastAsia="Calibri"/>
                <w:color w:val="000000" w:themeColor="text1"/>
                <w:lang w:val="ru-RU"/>
              </w:rPr>
            </w:pPr>
          </w:p>
        </w:tc>
        <w:tc>
          <w:tcPr>
            <w:tcW w:w="2437" w:type="dxa"/>
            <w:tcBorders>
              <w:top w:val="single" w:sz="4" w:space="0" w:color="000000"/>
              <w:left w:val="single" w:sz="4" w:space="0" w:color="000000"/>
              <w:bottom w:val="single" w:sz="4" w:space="0" w:color="000000"/>
              <w:right w:val="single" w:sz="4" w:space="0" w:color="000000"/>
            </w:tcBorders>
            <w:shd w:val="clear" w:color="auto" w:fill="auto"/>
          </w:tcPr>
          <w:p w14:paraId="2B334616" w14:textId="77777777" w:rsidR="00F21AA3" w:rsidRPr="00710B82" w:rsidRDefault="00F21AA3" w:rsidP="00710B82">
            <w:pPr>
              <w:rPr>
                <w:rFonts w:eastAsia="Calibri"/>
                <w:color w:val="000000" w:themeColor="text1"/>
                <w:lang w:val="ru-RU"/>
              </w:rPr>
            </w:pPr>
          </w:p>
        </w:tc>
        <w:tc>
          <w:tcPr>
            <w:tcW w:w="3477" w:type="dxa"/>
            <w:tcBorders>
              <w:top w:val="single" w:sz="4" w:space="0" w:color="000000"/>
              <w:left w:val="single" w:sz="4" w:space="0" w:color="000000"/>
              <w:bottom w:val="single" w:sz="4" w:space="0" w:color="000000"/>
              <w:right w:val="single" w:sz="4" w:space="0" w:color="000000"/>
            </w:tcBorders>
            <w:shd w:val="clear" w:color="auto" w:fill="auto"/>
          </w:tcPr>
          <w:p w14:paraId="69148DAF" w14:textId="77777777" w:rsidR="00F21AA3" w:rsidRPr="00710B82" w:rsidRDefault="00F21AA3" w:rsidP="00710B82">
            <w:pPr>
              <w:rPr>
                <w:rFonts w:eastAsia="Calibri"/>
                <w:color w:val="000000" w:themeColor="text1"/>
                <w:lang w:val="ru-RU"/>
              </w:rPr>
            </w:pP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14:paraId="548C6EA8" w14:textId="77777777" w:rsidR="00F21AA3" w:rsidRPr="00710B82" w:rsidRDefault="00F21AA3" w:rsidP="00710B82">
            <w:pPr>
              <w:rPr>
                <w:rFonts w:eastAsia="Calibri"/>
                <w:color w:val="000000" w:themeColor="text1"/>
                <w:lang w:val="ru-RU"/>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A7DF514" w14:textId="77777777" w:rsidR="00F21AA3" w:rsidRPr="00710B82" w:rsidRDefault="00F21AA3" w:rsidP="00710B82">
            <w:pPr>
              <w:rPr>
                <w:rFonts w:eastAsia="Calibri"/>
                <w:color w:val="000000" w:themeColor="text1"/>
                <w:lang w:val="ru-RU"/>
              </w:rPr>
            </w:pPr>
          </w:p>
        </w:tc>
      </w:tr>
    </w:tbl>
    <w:p w14:paraId="6F36B655" w14:textId="77777777" w:rsidR="00F21AA3" w:rsidRPr="00710B82" w:rsidRDefault="00F21AA3" w:rsidP="00710B82">
      <w:pPr>
        <w:rPr>
          <w:color w:val="000000" w:themeColor="text1"/>
          <w:lang w:val="ru-RU"/>
        </w:rPr>
      </w:pPr>
    </w:p>
    <w:p w14:paraId="20FDCEDF" w14:textId="77777777" w:rsidR="00F21AA3" w:rsidRPr="00710B82" w:rsidRDefault="00F21AA3" w:rsidP="00710B82">
      <w:pPr>
        <w:rPr>
          <w:color w:val="000000" w:themeColor="text1"/>
          <w:lang w:val="ru-RU"/>
        </w:rPr>
      </w:pPr>
    </w:p>
    <w:p w14:paraId="43F5FB62" w14:textId="77777777" w:rsidR="00F21AA3" w:rsidRPr="00710B82" w:rsidRDefault="00F21AA3" w:rsidP="00710B82">
      <w:pPr>
        <w:rPr>
          <w:color w:val="000000" w:themeColor="text1"/>
          <w:lang w:val="ru-RU"/>
        </w:rPr>
      </w:pPr>
    </w:p>
    <w:p w14:paraId="4EB9A52F" w14:textId="77777777" w:rsidR="00F21AA3" w:rsidRPr="00710B82" w:rsidRDefault="00F21AA3" w:rsidP="00710B82">
      <w:pPr>
        <w:rPr>
          <w:color w:val="000000" w:themeColor="text1"/>
          <w:lang w:val="ru-RU"/>
        </w:rPr>
      </w:pPr>
    </w:p>
    <w:p w14:paraId="4302D9F6" w14:textId="77777777" w:rsidR="00F21AA3" w:rsidRPr="00710B82" w:rsidRDefault="00F21AA3" w:rsidP="00710B82">
      <w:pPr>
        <w:rPr>
          <w:color w:val="000000" w:themeColor="text1"/>
          <w:lang w:val="ru-RU"/>
        </w:rPr>
      </w:pPr>
    </w:p>
    <w:p w14:paraId="5F707CB2" w14:textId="77777777" w:rsidR="00F21AA3" w:rsidRPr="00710B82" w:rsidRDefault="00F21AA3" w:rsidP="00710B82">
      <w:pPr>
        <w:rPr>
          <w:color w:val="000000" w:themeColor="text1"/>
          <w:lang w:val="ru-RU"/>
        </w:rPr>
      </w:pPr>
    </w:p>
    <w:p w14:paraId="796C99B1" w14:textId="77777777" w:rsidR="00F21AA3" w:rsidRPr="00710B82" w:rsidRDefault="00F21AA3" w:rsidP="00710B82">
      <w:pPr>
        <w:rPr>
          <w:color w:val="000000" w:themeColor="text1"/>
          <w:lang w:val="ru-RU"/>
        </w:rPr>
      </w:pPr>
    </w:p>
    <w:p w14:paraId="5651241E" w14:textId="77777777" w:rsidR="00F21AA3" w:rsidRPr="00710B82" w:rsidRDefault="00F21AA3" w:rsidP="00710B82">
      <w:pPr>
        <w:rPr>
          <w:color w:val="000000" w:themeColor="text1"/>
          <w:lang w:val="ru-RU"/>
        </w:rPr>
      </w:pPr>
    </w:p>
    <w:p w14:paraId="01E386D1" w14:textId="77777777" w:rsidR="00F21AA3" w:rsidRPr="00710B82" w:rsidRDefault="00F21AA3" w:rsidP="00710B82">
      <w:pPr>
        <w:rPr>
          <w:color w:val="000000" w:themeColor="text1"/>
          <w:lang w:val="ru-RU"/>
        </w:rPr>
      </w:pPr>
    </w:p>
    <w:p w14:paraId="10B7B354" w14:textId="77777777" w:rsidR="00F21AA3" w:rsidRPr="00710B82" w:rsidRDefault="00F21AA3" w:rsidP="00710B82">
      <w:pPr>
        <w:rPr>
          <w:color w:val="000000" w:themeColor="text1"/>
          <w:lang w:val="ru-RU"/>
        </w:rPr>
      </w:pPr>
    </w:p>
    <w:p w14:paraId="72676838" w14:textId="77777777" w:rsidR="00F21AA3" w:rsidRPr="00710B82" w:rsidRDefault="00F21AA3" w:rsidP="00710B82">
      <w:pPr>
        <w:rPr>
          <w:color w:val="000000" w:themeColor="text1"/>
          <w:lang w:val="ru-RU"/>
        </w:rPr>
      </w:pPr>
    </w:p>
    <w:p w14:paraId="041620DC" w14:textId="77777777" w:rsidR="00F21AA3" w:rsidRPr="00710B82" w:rsidRDefault="00F21AA3" w:rsidP="00710B82">
      <w:pPr>
        <w:rPr>
          <w:color w:val="000000" w:themeColor="text1"/>
          <w:lang w:val="ru-RU"/>
        </w:rPr>
      </w:pPr>
    </w:p>
    <w:p w14:paraId="5FF75CC8" w14:textId="77777777" w:rsidR="00501651" w:rsidRPr="00710B82" w:rsidRDefault="00501651" w:rsidP="00710B82">
      <w:pPr>
        <w:rPr>
          <w:color w:val="000000" w:themeColor="text1"/>
          <w:lang w:val="ru-RU"/>
        </w:rPr>
      </w:pPr>
    </w:p>
    <w:p w14:paraId="2FAF3BB9" w14:textId="77777777" w:rsidR="00501651" w:rsidRPr="00710B82" w:rsidRDefault="00501651" w:rsidP="00710B82">
      <w:pPr>
        <w:rPr>
          <w:color w:val="000000" w:themeColor="text1"/>
          <w:lang w:val="ru-RU"/>
        </w:rPr>
      </w:pPr>
    </w:p>
    <w:p w14:paraId="70930497" w14:textId="77777777" w:rsidR="00501651" w:rsidRPr="00710B82" w:rsidRDefault="00501651" w:rsidP="00710B82">
      <w:pPr>
        <w:rPr>
          <w:color w:val="000000" w:themeColor="text1"/>
          <w:lang w:val="ru-RU"/>
        </w:rPr>
      </w:pPr>
    </w:p>
    <w:p w14:paraId="532413A2" w14:textId="77777777" w:rsidR="00F21AA3" w:rsidRPr="00710B82" w:rsidRDefault="00F21AA3" w:rsidP="00710B82">
      <w:pPr>
        <w:rPr>
          <w:color w:val="000000" w:themeColor="text1"/>
          <w:lang w:val="ru-RU"/>
        </w:rPr>
      </w:pPr>
    </w:p>
    <w:p w14:paraId="2A121494" w14:textId="77777777" w:rsidR="00C90592" w:rsidRPr="00710B82" w:rsidRDefault="00C90592" w:rsidP="00710B82">
      <w:pPr>
        <w:rPr>
          <w:color w:val="000000" w:themeColor="text1"/>
          <w:lang w:val="ru-RU"/>
        </w:rPr>
      </w:pPr>
    </w:p>
    <w:p w14:paraId="12AC4CBB" w14:textId="77777777" w:rsidR="00C90592" w:rsidRPr="00710B82" w:rsidRDefault="00C90592" w:rsidP="00710B82">
      <w:pPr>
        <w:rPr>
          <w:color w:val="000000" w:themeColor="text1"/>
          <w:lang w:val="ru-RU"/>
        </w:rPr>
      </w:pPr>
    </w:p>
    <w:p w14:paraId="7708690A" w14:textId="77777777" w:rsidR="00C90592" w:rsidRPr="00710B82" w:rsidRDefault="00C90592" w:rsidP="00710B82">
      <w:pPr>
        <w:rPr>
          <w:color w:val="000000" w:themeColor="text1"/>
          <w:lang w:val="ru-RU"/>
        </w:rPr>
      </w:pPr>
    </w:p>
    <w:p w14:paraId="18B28CF0" w14:textId="77777777" w:rsidR="00C90592" w:rsidRPr="00710B82" w:rsidRDefault="00C90592" w:rsidP="00710B82">
      <w:pPr>
        <w:rPr>
          <w:color w:val="000000" w:themeColor="text1"/>
          <w:lang w:val="ru-RU"/>
        </w:rPr>
      </w:pPr>
    </w:p>
    <w:p w14:paraId="14D580AC" w14:textId="77777777" w:rsidR="00C90592" w:rsidRPr="00710B82" w:rsidRDefault="00C90592" w:rsidP="00710B82">
      <w:pPr>
        <w:rPr>
          <w:color w:val="000000" w:themeColor="text1"/>
          <w:lang w:val="ru-RU"/>
        </w:rPr>
      </w:pPr>
    </w:p>
    <w:p w14:paraId="5DB603C6" w14:textId="77777777" w:rsidR="00C90592" w:rsidRPr="00710B82" w:rsidRDefault="00C90592" w:rsidP="00710B82">
      <w:pPr>
        <w:rPr>
          <w:color w:val="000000" w:themeColor="text1"/>
          <w:lang w:val="ru-RU"/>
        </w:rPr>
      </w:pPr>
    </w:p>
    <w:p w14:paraId="2ABBB319" w14:textId="77777777" w:rsidR="00C90592" w:rsidRPr="00710B82" w:rsidRDefault="00C90592" w:rsidP="00710B82">
      <w:pPr>
        <w:tabs>
          <w:tab w:val="left" w:pos="993"/>
        </w:tabs>
        <w:contextualSpacing/>
        <w:rPr>
          <w:color w:val="000000" w:themeColor="text1"/>
          <w:lang w:val="ru-RU"/>
        </w:rPr>
      </w:pPr>
    </w:p>
    <w:p w14:paraId="7DD29CB2" w14:textId="77777777" w:rsidR="00F21AA3" w:rsidRPr="00710B82" w:rsidRDefault="00F21AA3" w:rsidP="00710B82">
      <w:pPr>
        <w:tabs>
          <w:tab w:val="left" w:pos="993"/>
        </w:tabs>
        <w:contextualSpacing/>
        <w:rPr>
          <w:color w:val="000000" w:themeColor="text1"/>
          <w:lang w:val="ru-RU"/>
        </w:rPr>
      </w:pPr>
      <w:r w:rsidRPr="00710B82">
        <w:rPr>
          <w:color w:val="000000" w:themeColor="text1"/>
          <w:lang w:val="ru-RU"/>
        </w:rPr>
        <w:lastRenderedPageBreak/>
        <w:t>Таблица 2 – Сводный сметный расчет расходов по запрашиваемой сумме</w:t>
      </w:r>
    </w:p>
    <w:p w14:paraId="13D257F8" w14:textId="77777777" w:rsidR="00F21AA3" w:rsidRPr="00710B82" w:rsidRDefault="00F21AA3" w:rsidP="00710B82">
      <w:pPr>
        <w:tabs>
          <w:tab w:val="left" w:pos="993"/>
        </w:tabs>
        <w:contextualSpacing/>
        <w:jc w:val="both"/>
        <w:rPr>
          <w:color w:val="000000" w:themeColor="text1"/>
          <w:lang w:val="ru-RU"/>
        </w:rPr>
      </w:pPr>
    </w:p>
    <w:tbl>
      <w:tblPr>
        <w:tblW w:w="147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31"/>
        <w:gridCol w:w="7486"/>
        <w:gridCol w:w="1559"/>
        <w:gridCol w:w="1559"/>
        <w:gridCol w:w="1701"/>
        <w:gridCol w:w="1665"/>
      </w:tblGrid>
      <w:tr w:rsidR="00CC6912" w:rsidRPr="00710B82" w14:paraId="7F5265B6" w14:textId="77777777" w:rsidTr="00F21AA3">
        <w:tc>
          <w:tcPr>
            <w:tcW w:w="731" w:type="dxa"/>
            <w:vMerge w:val="restart"/>
            <w:shd w:val="clear" w:color="auto" w:fill="auto"/>
            <w:vAlign w:val="center"/>
          </w:tcPr>
          <w:p w14:paraId="07858FF3" w14:textId="77777777" w:rsidR="00F21AA3" w:rsidRPr="00710B82" w:rsidRDefault="00F21AA3" w:rsidP="00710B82">
            <w:pPr>
              <w:pStyle w:val="aff"/>
              <w:tabs>
                <w:tab w:val="left" w:pos="993"/>
              </w:tabs>
              <w:ind w:left="0"/>
              <w:contextualSpacing w:val="0"/>
              <w:jc w:val="center"/>
              <w:rPr>
                <w:color w:val="000000" w:themeColor="text1"/>
                <w:szCs w:val="24"/>
                <w:lang w:val="ru-RU"/>
              </w:rPr>
            </w:pPr>
            <w:r w:rsidRPr="00710B82">
              <w:rPr>
                <w:rFonts w:eastAsia="Times New Roman"/>
                <w:color w:val="000000" w:themeColor="text1"/>
                <w:spacing w:val="2"/>
                <w:szCs w:val="24"/>
                <w:lang w:val="ru-RU" w:eastAsia="ru-RU"/>
              </w:rPr>
              <w:t>№ п/п</w:t>
            </w:r>
          </w:p>
        </w:tc>
        <w:tc>
          <w:tcPr>
            <w:tcW w:w="7486" w:type="dxa"/>
            <w:vMerge w:val="restart"/>
            <w:shd w:val="clear" w:color="auto" w:fill="auto"/>
            <w:vAlign w:val="center"/>
          </w:tcPr>
          <w:p w14:paraId="29F0225D" w14:textId="77777777" w:rsidR="00F21AA3" w:rsidRPr="00710B82" w:rsidRDefault="00F21AA3" w:rsidP="00710B82">
            <w:pPr>
              <w:tabs>
                <w:tab w:val="left" w:pos="993"/>
              </w:tabs>
              <w:contextualSpacing/>
              <w:jc w:val="center"/>
              <w:rPr>
                <w:color w:val="000000" w:themeColor="text1"/>
                <w:lang w:val="ru-RU"/>
              </w:rPr>
            </w:pPr>
            <w:r w:rsidRPr="00710B82">
              <w:rPr>
                <w:color w:val="000000" w:themeColor="text1"/>
                <w:lang w:val="ru-RU"/>
              </w:rPr>
              <w:t>Наименование статьи расходов</w:t>
            </w:r>
          </w:p>
        </w:tc>
        <w:tc>
          <w:tcPr>
            <w:tcW w:w="6484" w:type="dxa"/>
            <w:gridSpan w:val="4"/>
            <w:shd w:val="clear" w:color="auto" w:fill="auto"/>
            <w:vAlign w:val="center"/>
          </w:tcPr>
          <w:p w14:paraId="7C630F64" w14:textId="1EA6B9E3" w:rsidR="00F21AA3" w:rsidRPr="00710B82" w:rsidRDefault="00F21AA3" w:rsidP="00710B82">
            <w:pPr>
              <w:tabs>
                <w:tab w:val="left" w:pos="993"/>
              </w:tabs>
              <w:contextualSpacing/>
              <w:jc w:val="center"/>
              <w:rPr>
                <w:color w:val="000000" w:themeColor="text1"/>
                <w:lang w:val="ru-RU"/>
              </w:rPr>
            </w:pPr>
            <w:r w:rsidRPr="00710B82">
              <w:rPr>
                <w:color w:val="000000" w:themeColor="text1"/>
                <w:lang w:val="ru-RU"/>
              </w:rPr>
              <w:t xml:space="preserve">Объем финансирования, тыс. </w:t>
            </w:r>
            <w:proofErr w:type="spellStart"/>
            <w:r w:rsidR="0095488E" w:rsidRPr="00710B82">
              <w:rPr>
                <w:color w:val="000000" w:themeColor="text1"/>
                <w:lang w:val="ru-RU"/>
              </w:rPr>
              <w:t>тең</w:t>
            </w:r>
            <w:r w:rsidR="00410AAE" w:rsidRPr="00710B82">
              <w:rPr>
                <w:color w:val="000000" w:themeColor="text1"/>
                <w:lang w:val="ru-RU"/>
              </w:rPr>
              <w:t>ге</w:t>
            </w:r>
            <w:proofErr w:type="spellEnd"/>
          </w:p>
        </w:tc>
      </w:tr>
      <w:tr w:rsidR="00CC6912" w:rsidRPr="00710B82" w14:paraId="2BB44F65" w14:textId="77777777" w:rsidTr="00F21AA3">
        <w:trPr>
          <w:trHeight w:val="181"/>
        </w:trPr>
        <w:tc>
          <w:tcPr>
            <w:tcW w:w="731" w:type="dxa"/>
            <w:vMerge/>
            <w:shd w:val="clear" w:color="auto" w:fill="auto"/>
            <w:vAlign w:val="center"/>
          </w:tcPr>
          <w:p w14:paraId="1714F706" w14:textId="77777777" w:rsidR="00F21AA3" w:rsidRPr="00710B82" w:rsidRDefault="00F21AA3" w:rsidP="00710B82">
            <w:pPr>
              <w:tabs>
                <w:tab w:val="left" w:pos="993"/>
              </w:tabs>
              <w:contextualSpacing/>
              <w:jc w:val="center"/>
              <w:rPr>
                <w:color w:val="000000" w:themeColor="text1"/>
                <w:lang w:val="ru-RU"/>
              </w:rPr>
            </w:pPr>
          </w:p>
        </w:tc>
        <w:tc>
          <w:tcPr>
            <w:tcW w:w="7486" w:type="dxa"/>
            <w:vMerge/>
            <w:shd w:val="clear" w:color="auto" w:fill="auto"/>
            <w:vAlign w:val="center"/>
          </w:tcPr>
          <w:p w14:paraId="1A55570E" w14:textId="77777777" w:rsidR="00F21AA3" w:rsidRPr="00710B82" w:rsidRDefault="00F21AA3" w:rsidP="00710B82">
            <w:pPr>
              <w:tabs>
                <w:tab w:val="left" w:pos="993"/>
              </w:tabs>
              <w:contextualSpacing/>
              <w:jc w:val="center"/>
              <w:rPr>
                <w:color w:val="000000" w:themeColor="text1"/>
                <w:lang w:val="ru-RU"/>
              </w:rPr>
            </w:pPr>
          </w:p>
        </w:tc>
        <w:tc>
          <w:tcPr>
            <w:tcW w:w="1559" w:type="dxa"/>
            <w:shd w:val="clear" w:color="auto" w:fill="auto"/>
            <w:vAlign w:val="center"/>
          </w:tcPr>
          <w:p w14:paraId="56F97E90" w14:textId="77777777" w:rsidR="00F21AA3" w:rsidRPr="00710B82" w:rsidRDefault="00F21AA3" w:rsidP="00710B82">
            <w:pPr>
              <w:tabs>
                <w:tab w:val="left" w:pos="993"/>
              </w:tabs>
              <w:contextualSpacing/>
              <w:jc w:val="center"/>
              <w:rPr>
                <w:color w:val="000000" w:themeColor="text1"/>
                <w:lang w:val="ru-RU"/>
              </w:rPr>
            </w:pPr>
            <w:r w:rsidRPr="00710B82">
              <w:rPr>
                <w:color w:val="000000" w:themeColor="text1"/>
                <w:lang w:val="ru-RU"/>
              </w:rPr>
              <w:t>Всего</w:t>
            </w:r>
          </w:p>
        </w:tc>
        <w:tc>
          <w:tcPr>
            <w:tcW w:w="1559" w:type="dxa"/>
            <w:shd w:val="clear" w:color="auto" w:fill="auto"/>
            <w:vAlign w:val="center"/>
          </w:tcPr>
          <w:p w14:paraId="13FD295F" w14:textId="4BD7A1E4" w:rsidR="00F21AA3" w:rsidRPr="00710B82" w:rsidRDefault="00BC7C63" w:rsidP="00710B82">
            <w:pPr>
              <w:tabs>
                <w:tab w:val="left" w:pos="993"/>
              </w:tabs>
              <w:contextualSpacing/>
              <w:jc w:val="center"/>
              <w:rPr>
                <w:color w:val="000000" w:themeColor="text1"/>
                <w:lang w:val="ru-RU"/>
              </w:rPr>
            </w:pPr>
            <w:r w:rsidRPr="00710B82">
              <w:rPr>
                <w:color w:val="000000" w:themeColor="text1"/>
                <w:lang w:val="ru-RU"/>
              </w:rPr>
              <w:t xml:space="preserve"> 1-й год</w:t>
            </w:r>
          </w:p>
        </w:tc>
        <w:tc>
          <w:tcPr>
            <w:tcW w:w="1701" w:type="dxa"/>
            <w:shd w:val="clear" w:color="auto" w:fill="auto"/>
            <w:vAlign w:val="center"/>
          </w:tcPr>
          <w:p w14:paraId="277F118B" w14:textId="5CA75972" w:rsidR="00F21AA3" w:rsidRPr="00710B82" w:rsidRDefault="00BC7C63" w:rsidP="00710B82">
            <w:pPr>
              <w:tabs>
                <w:tab w:val="left" w:pos="993"/>
              </w:tabs>
              <w:contextualSpacing/>
              <w:jc w:val="center"/>
              <w:rPr>
                <w:color w:val="000000" w:themeColor="text1"/>
                <w:lang w:val="ru-RU"/>
              </w:rPr>
            </w:pPr>
            <w:r w:rsidRPr="00710B82">
              <w:rPr>
                <w:color w:val="000000" w:themeColor="text1"/>
                <w:lang w:val="ru-RU"/>
              </w:rPr>
              <w:t xml:space="preserve"> 2-й год</w:t>
            </w:r>
          </w:p>
        </w:tc>
        <w:tc>
          <w:tcPr>
            <w:tcW w:w="1665" w:type="dxa"/>
            <w:shd w:val="clear" w:color="auto" w:fill="auto"/>
            <w:vAlign w:val="center"/>
          </w:tcPr>
          <w:p w14:paraId="760B5477" w14:textId="1C289C82" w:rsidR="00F21AA3" w:rsidRPr="00710B82" w:rsidRDefault="00BC7C63" w:rsidP="00710B82">
            <w:pPr>
              <w:tabs>
                <w:tab w:val="left" w:pos="993"/>
              </w:tabs>
              <w:contextualSpacing/>
              <w:jc w:val="center"/>
              <w:rPr>
                <w:color w:val="000000" w:themeColor="text1"/>
                <w:lang w:val="ru-RU"/>
              </w:rPr>
            </w:pPr>
            <w:r w:rsidRPr="00710B82">
              <w:rPr>
                <w:color w:val="000000" w:themeColor="text1"/>
                <w:lang w:val="ru-RU"/>
              </w:rPr>
              <w:t xml:space="preserve"> </w:t>
            </w:r>
            <w:r w:rsidR="00F21AA3" w:rsidRPr="00710B82">
              <w:rPr>
                <w:color w:val="000000" w:themeColor="text1"/>
                <w:lang w:val="ru-RU"/>
              </w:rPr>
              <w:t>3-й год</w:t>
            </w:r>
          </w:p>
        </w:tc>
      </w:tr>
      <w:tr w:rsidR="00CC6912" w:rsidRPr="00710B82" w14:paraId="4A01512C" w14:textId="77777777" w:rsidTr="00F21AA3">
        <w:trPr>
          <w:trHeight w:val="179"/>
        </w:trPr>
        <w:tc>
          <w:tcPr>
            <w:tcW w:w="731" w:type="dxa"/>
            <w:shd w:val="clear" w:color="auto" w:fill="auto"/>
          </w:tcPr>
          <w:p w14:paraId="3F569A67" w14:textId="77777777" w:rsidR="00F21AA3" w:rsidRPr="00710B82" w:rsidRDefault="00F21AA3" w:rsidP="00710B82">
            <w:pPr>
              <w:tabs>
                <w:tab w:val="left" w:pos="993"/>
              </w:tabs>
              <w:contextualSpacing/>
              <w:jc w:val="both"/>
              <w:rPr>
                <w:color w:val="000000" w:themeColor="text1"/>
                <w:lang w:val="ru-RU"/>
              </w:rPr>
            </w:pPr>
            <w:r w:rsidRPr="00710B82">
              <w:rPr>
                <w:color w:val="000000" w:themeColor="text1"/>
                <w:lang w:val="ru-RU"/>
              </w:rPr>
              <w:t>1.</w:t>
            </w:r>
          </w:p>
        </w:tc>
        <w:tc>
          <w:tcPr>
            <w:tcW w:w="7486" w:type="dxa"/>
            <w:shd w:val="clear" w:color="auto" w:fill="auto"/>
            <w:vAlign w:val="center"/>
          </w:tcPr>
          <w:p w14:paraId="786E2A8B" w14:textId="77777777" w:rsidR="00F21AA3" w:rsidRPr="00710B82" w:rsidRDefault="00F21AA3" w:rsidP="00710B82">
            <w:pPr>
              <w:tabs>
                <w:tab w:val="left" w:pos="993"/>
              </w:tabs>
              <w:contextualSpacing/>
              <w:jc w:val="both"/>
              <w:rPr>
                <w:color w:val="000000" w:themeColor="text1"/>
                <w:lang w:val="ru-RU"/>
              </w:rPr>
            </w:pPr>
            <w:r w:rsidRPr="00710B82">
              <w:rPr>
                <w:iCs/>
                <w:color w:val="000000" w:themeColor="text1"/>
                <w:lang w:val="ru-RU" w:eastAsia="ru-RU"/>
              </w:rPr>
              <w:t>Оплата труда (включая налоги и другие обязательные платежи в бюджет)</w:t>
            </w:r>
          </w:p>
        </w:tc>
        <w:tc>
          <w:tcPr>
            <w:tcW w:w="1559" w:type="dxa"/>
            <w:shd w:val="clear" w:color="auto" w:fill="auto"/>
            <w:vAlign w:val="center"/>
          </w:tcPr>
          <w:p w14:paraId="3563217D" w14:textId="77777777" w:rsidR="00F21AA3" w:rsidRPr="00710B82" w:rsidRDefault="00F21AA3" w:rsidP="00710B82">
            <w:pPr>
              <w:tabs>
                <w:tab w:val="left" w:pos="993"/>
              </w:tabs>
              <w:contextualSpacing/>
              <w:jc w:val="both"/>
              <w:rPr>
                <w:color w:val="000000" w:themeColor="text1"/>
                <w:lang w:val="ru-RU"/>
              </w:rPr>
            </w:pPr>
          </w:p>
        </w:tc>
        <w:tc>
          <w:tcPr>
            <w:tcW w:w="1559" w:type="dxa"/>
            <w:shd w:val="clear" w:color="auto" w:fill="auto"/>
            <w:vAlign w:val="center"/>
          </w:tcPr>
          <w:p w14:paraId="37089027" w14:textId="77777777" w:rsidR="00F21AA3" w:rsidRPr="00710B82" w:rsidRDefault="00F21AA3" w:rsidP="00710B82">
            <w:pPr>
              <w:tabs>
                <w:tab w:val="left" w:pos="993"/>
              </w:tabs>
              <w:contextualSpacing/>
              <w:jc w:val="both"/>
              <w:rPr>
                <w:color w:val="000000" w:themeColor="text1"/>
                <w:lang w:val="ru-RU"/>
              </w:rPr>
            </w:pPr>
          </w:p>
        </w:tc>
        <w:tc>
          <w:tcPr>
            <w:tcW w:w="1701" w:type="dxa"/>
            <w:shd w:val="clear" w:color="auto" w:fill="auto"/>
            <w:vAlign w:val="center"/>
          </w:tcPr>
          <w:p w14:paraId="5E8EF68B" w14:textId="77777777" w:rsidR="00F21AA3" w:rsidRPr="00710B82" w:rsidRDefault="00F21AA3" w:rsidP="00710B82">
            <w:pPr>
              <w:tabs>
                <w:tab w:val="left" w:pos="993"/>
              </w:tabs>
              <w:contextualSpacing/>
              <w:jc w:val="both"/>
              <w:rPr>
                <w:color w:val="000000" w:themeColor="text1"/>
                <w:lang w:val="ru-RU"/>
              </w:rPr>
            </w:pPr>
          </w:p>
        </w:tc>
        <w:tc>
          <w:tcPr>
            <w:tcW w:w="1665" w:type="dxa"/>
            <w:shd w:val="clear" w:color="auto" w:fill="auto"/>
            <w:vAlign w:val="center"/>
          </w:tcPr>
          <w:p w14:paraId="2D950C30" w14:textId="77777777" w:rsidR="00F21AA3" w:rsidRPr="00710B82" w:rsidRDefault="00F21AA3" w:rsidP="00710B82">
            <w:pPr>
              <w:tabs>
                <w:tab w:val="left" w:pos="993"/>
              </w:tabs>
              <w:contextualSpacing/>
              <w:jc w:val="both"/>
              <w:rPr>
                <w:color w:val="000000" w:themeColor="text1"/>
                <w:lang w:val="ru-RU"/>
              </w:rPr>
            </w:pPr>
          </w:p>
        </w:tc>
      </w:tr>
      <w:tr w:rsidR="00CC6912" w:rsidRPr="00710B82" w14:paraId="5E5C4AEA" w14:textId="77777777" w:rsidTr="00F21AA3">
        <w:trPr>
          <w:trHeight w:val="70"/>
        </w:trPr>
        <w:tc>
          <w:tcPr>
            <w:tcW w:w="731" w:type="dxa"/>
            <w:shd w:val="clear" w:color="auto" w:fill="auto"/>
          </w:tcPr>
          <w:p w14:paraId="2F93E69E" w14:textId="77777777" w:rsidR="00F21AA3" w:rsidRPr="00710B82" w:rsidRDefault="00F21AA3" w:rsidP="00710B82">
            <w:pPr>
              <w:tabs>
                <w:tab w:val="left" w:pos="993"/>
              </w:tabs>
              <w:contextualSpacing/>
              <w:jc w:val="both"/>
              <w:rPr>
                <w:color w:val="000000" w:themeColor="text1"/>
                <w:lang w:val="ru-RU"/>
              </w:rPr>
            </w:pPr>
            <w:r w:rsidRPr="00710B82">
              <w:rPr>
                <w:color w:val="000000" w:themeColor="text1"/>
                <w:lang w:val="ru-RU"/>
              </w:rPr>
              <w:t>2.</w:t>
            </w:r>
          </w:p>
        </w:tc>
        <w:tc>
          <w:tcPr>
            <w:tcW w:w="7486" w:type="dxa"/>
            <w:shd w:val="clear" w:color="auto" w:fill="auto"/>
            <w:vAlign w:val="center"/>
          </w:tcPr>
          <w:p w14:paraId="580308E0" w14:textId="77777777" w:rsidR="00F21AA3" w:rsidRPr="00710B82" w:rsidRDefault="00F21AA3" w:rsidP="00710B82">
            <w:pPr>
              <w:tabs>
                <w:tab w:val="left" w:pos="993"/>
              </w:tabs>
              <w:contextualSpacing/>
              <w:jc w:val="both"/>
              <w:rPr>
                <w:color w:val="000000" w:themeColor="text1"/>
                <w:lang w:val="ru-RU"/>
              </w:rPr>
            </w:pPr>
            <w:r w:rsidRPr="00710B82">
              <w:rPr>
                <w:color w:val="000000" w:themeColor="text1"/>
                <w:lang w:val="ru-RU"/>
              </w:rPr>
              <w:t>Служебные командировки</w:t>
            </w:r>
          </w:p>
        </w:tc>
        <w:tc>
          <w:tcPr>
            <w:tcW w:w="1559" w:type="dxa"/>
            <w:shd w:val="clear" w:color="auto" w:fill="auto"/>
            <w:vAlign w:val="center"/>
          </w:tcPr>
          <w:p w14:paraId="07784C2D" w14:textId="77777777" w:rsidR="00F21AA3" w:rsidRPr="00710B82" w:rsidRDefault="00F21AA3" w:rsidP="00710B82">
            <w:pPr>
              <w:tabs>
                <w:tab w:val="left" w:pos="993"/>
              </w:tabs>
              <w:contextualSpacing/>
              <w:jc w:val="both"/>
              <w:rPr>
                <w:color w:val="000000" w:themeColor="text1"/>
                <w:lang w:val="ru-RU"/>
              </w:rPr>
            </w:pPr>
          </w:p>
        </w:tc>
        <w:tc>
          <w:tcPr>
            <w:tcW w:w="1559" w:type="dxa"/>
            <w:shd w:val="clear" w:color="auto" w:fill="auto"/>
            <w:vAlign w:val="center"/>
          </w:tcPr>
          <w:p w14:paraId="2D0F02CF" w14:textId="77777777" w:rsidR="00F21AA3" w:rsidRPr="00710B82" w:rsidRDefault="00F21AA3" w:rsidP="00710B82">
            <w:pPr>
              <w:tabs>
                <w:tab w:val="left" w:pos="993"/>
              </w:tabs>
              <w:contextualSpacing/>
              <w:jc w:val="both"/>
              <w:rPr>
                <w:color w:val="000000" w:themeColor="text1"/>
                <w:lang w:val="ru-RU"/>
              </w:rPr>
            </w:pPr>
          </w:p>
        </w:tc>
        <w:tc>
          <w:tcPr>
            <w:tcW w:w="1701" w:type="dxa"/>
            <w:shd w:val="clear" w:color="auto" w:fill="auto"/>
            <w:vAlign w:val="center"/>
          </w:tcPr>
          <w:p w14:paraId="33EB9C56" w14:textId="77777777" w:rsidR="00F21AA3" w:rsidRPr="00710B82" w:rsidRDefault="00F21AA3" w:rsidP="00710B82">
            <w:pPr>
              <w:tabs>
                <w:tab w:val="left" w:pos="993"/>
              </w:tabs>
              <w:contextualSpacing/>
              <w:jc w:val="both"/>
              <w:rPr>
                <w:color w:val="000000" w:themeColor="text1"/>
                <w:lang w:val="ru-RU"/>
              </w:rPr>
            </w:pPr>
          </w:p>
        </w:tc>
        <w:tc>
          <w:tcPr>
            <w:tcW w:w="1665" w:type="dxa"/>
            <w:shd w:val="clear" w:color="auto" w:fill="auto"/>
            <w:vAlign w:val="center"/>
          </w:tcPr>
          <w:p w14:paraId="70D9609D" w14:textId="77777777" w:rsidR="00F21AA3" w:rsidRPr="00710B82" w:rsidRDefault="00F21AA3" w:rsidP="00710B82">
            <w:pPr>
              <w:tabs>
                <w:tab w:val="left" w:pos="993"/>
              </w:tabs>
              <w:contextualSpacing/>
              <w:jc w:val="both"/>
              <w:rPr>
                <w:color w:val="000000" w:themeColor="text1"/>
                <w:lang w:val="ru-RU"/>
              </w:rPr>
            </w:pPr>
          </w:p>
        </w:tc>
      </w:tr>
      <w:tr w:rsidR="00CC6912" w:rsidRPr="00710B82" w14:paraId="24CFE3A2" w14:textId="77777777" w:rsidTr="00F21AA3">
        <w:trPr>
          <w:trHeight w:val="70"/>
        </w:trPr>
        <w:tc>
          <w:tcPr>
            <w:tcW w:w="731" w:type="dxa"/>
            <w:shd w:val="clear" w:color="auto" w:fill="auto"/>
          </w:tcPr>
          <w:p w14:paraId="15B2D1CC" w14:textId="77777777" w:rsidR="00F21AA3" w:rsidRPr="00710B82" w:rsidRDefault="00F21AA3" w:rsidP="00710B82">
            <w:pPr>
              <w:tabs>
                <w:tab w:val="left" w:pos="993"/>
              </w:tabs>
              <w:contextualSpacing/>
              <w:rPr>
                <w:color w:val="000000" w:themeColor="text1"/>
                <w:lang w:val="ru-RU"/>
              </w:rPr>
            </w:pPr>
            <w:r w:rsidRPr="00710B82">
              <w:rPr>
                <w:color w:val="000000" w:themeColor="text1"/>
                <w:lang w:val="ru-RU"/>
              </w:rPr>
              <w:t>3</w:t>
            </w:r>
          </w:p>
        </w:tc>
        <w:tc>
          <w:tcPr>
            <w:tcW w:w="7486" w:type="dxa"/>
            <w:shd w:val="clear" w:color="auto" w:fill="auto"/>
            <w:vAlign w:val="center"/>
          </w:tcPr>
          <w:p w14:paraId="082729F9" w14:textId="77777777" w:rsidR="00F21AA3" w:rsidRPr="00710B82" w:rsidRDefault="00F21AA3" w:rsidP="00710B82">
            <w:pPr>
              <w:tabs>
                <w:tab w:val="left" w:pos="993"/>
              </w:tabs>
              <w:contextualSpacing/>
              <w:jc w:val="both"/>
              <w:rPr>
                <w:color w:val="000000" w:themeColor="text1"/>
                <w:lang w:val="ru-RU"/>
              </w:rPr>
            </w:pPr>
            <w:r w:rsidRPr="00710B82">
              <w:rPr>
                <w:iCs/>
                <w:color w:val="000000" w:themeColor="text1"/>
                <w:lang w:val="ru-RU" w:eastAsia="ru-RU"/>
              </w:rPr>
              <w:t>Научно-организационное сопровождение, прочие услуги и работы</w:t>
            </w:r>
          </w:p>
        </w:tc>
        <w:tc>
          <w:tcPr>
            <w:tcW w:w="1559" w:type="dxa"/>
            <w:shd w:val="clear" w:color="auto" w:fill="auto"/>
            <w:vAlign w:val="center"/>
          </w:tcPr>
          <w:p w14:paraId="6181E509" w14:textId="77777777" w:rsidR="00F21AA3" w:rsidRPr="00710B82" w:rsidRDefault="00F21AA3" w:rsidP="00710B82">
            <w:pPr>
              <w:tabs>
                <w:tab w:val="left" w:pos="993"/>
              </w:tabs>
              <w:contextualSpacing/>
              <w:jc w:val="both"/>
              <w:rPr>
                <w:color w:val="000000" w:themeColor="text1"/>
                <w:lang w:val="ru-RU"/>
              </w:rPr>
            </w:pPr>
          </w:p>
        </w:tc>
        <w:tc>
          <w:tcPr>
            <w:tcW w:w="1559" w:type="dxa"/>
            <w:shd w:val="clear" w:color="auto" w:fill="auto"/>
            <w:vAlign w:val="center"/>
          </w:tcPr>
          <w:p w14:paraId="4F3C7138" w14:textId="77777777" w:rsidR="00F21AA3" w:rsidRPr="00710B82" w:rsidRDefault="00F21AA3" w:rsidP="00710B82">
            <w:pPr>
              <w:tabs>
                <w:tab w:val="left" w:pos="993"/>
              </w:tabs>
              <w:contextualSpacing/>
              <w:jc w:val="both"/>
              <w:rPr>
                <w:color w:val="000000" w:themeColor="text1"/>
                <w:lang w:val="ru-RU"/>
              </w:rPr>
            </w:pPr>
          </w:p>
        </w:tc>
        <w:tc>
          <w:tcPr>
            <w:tcW w:w="1701" w:type="dxa"/>
            <w:shd w:val="clear" w:color="auto" w:fill="auto"/>
            <w:vAlign w:val="center"/>
          </w:tcPr>
          <w:p w14:paraId="5CD06136" w14:textId="77777777" w:rsidR="00F21AA3" w:rsidRPr="00710B82" w:rsidRDefault="00F21AA3" w:rsidP="00710B82">
            <w:pPr>
              <w:tabs>
                <w:tab w:val="left" w:pos="993"/>
              </w:tabs>
              <w:contextualSpacing/>
              <w:jc w:val="both"/>
              <w:rPr>
                <w:color w:val="000000" w:themeColor="text1"/>
                <w:lang w:val="ru-RU"/>
              </w:rPr>
            </w:pPr>
          </w:p>
        </w:tc>
        <w:tc>
          <w:tcPr>
            <w:tcW w:w="1665" w:type="dxa"/>
            <w:shd w:val="clear" w:color="auto" w:fill="auto"/>
            <w:vAlign w:val="center"/>
          </w:tcPr>
          <w:p w14:paraId="412E35B9" w14:textId="77777777" w:rsidR="00F21AA3" w:rsidRPr="00710B82" w:rsidRDefault="00F21AA3" w:rsidP="00710B82">
            <w:pPr>
              <w:tabs>
                <w:tab w:val="left" w:pos="993"/>
              </w:tabs>
              <w:contextualSpacing/>
              <w:jc w:val="both"/>
              <w:rPr>
                <w:color w:val="000000" w:themeColor="text1"/>
                <w:lang w:val="ru-RU"/>
              </w:rPr>
            </w:pPr>
          </w:p>
        </w:tc>
      </w:tr>
      <w:tr w:rsidR="00CC6912" w:rsidRPr="00710B82" w14:paraId="5E6F3049" w14:textId="77777777" w:rsidTr="00F21AA3">
        <w:trPr>
          <w:trHeight w:val="70"/>
        </w:trPr>
        <w:tc>
          <w:tcPr>
            <w:tcW w:w="731" w:type="dxa"/>
            <w:shd w:val="clear" w:color="auto" w:fill="auto"/>
          </w:tcPr>
          <w:p w14:paraId="565C8721" w14:textId="77777777" w:rsidR="00F21AA3" w:rsidRPr="00710B82" w:rsidRDefault="00F21AA3" w:rsidP="00710B82">
            <w:pPr>
              <w:tabs>
                <w:tab w:val="left" w:pos="993"/>
              </w:tabs>
              <w:contextualSpacing/>
              <w:jc w:val="both"/>
              <w:rPr>
                <w:color w:val="000000" w:themeColor="text1"/>
                <w:lang w:val="ru-RU"/>
              </w:rPr>
            </w:pPr>
            <w:r w:rsidRPr="00710B82">
              <w:rPr>
                <w:color w:val="000000" w:themeColor="text1"/>
                <w:lang w:val="ru-RU"/>
              </w:rPr>
              <w:t>4.</w:t>
            </w:r>
          </w:p>
        </w:tc>
        <w:tc>
          <w:tcPr>
            <w:tcW w:w="7486" w:type="dxa"/>
            <w:shd w:val="clear" w:color="auto" w:fill="auto"/>
            <w:vAlign w:val="center"/>
          </w:tcPr>
          <w:p w14:paraId="36B8EF8E" w14:textId="77777777" w:rsidR="00F21AA3" w:rsidRPr="00710B82" w:rsidRDefault="00F21AA3" w:rsidP="00710B82">
            <w:pPr>
              <w:tabs>
                <w:tab w:val="left" w:pos="993"/>
              </w:tabs>
              <w:contextualSpacing/>
              <w:jc w:val="both"/>
              <w:rPr>
                <w:color w:val="000000" w:themeColor="text1"/>
                <w:lang w:val="ru-RU"/>
              </w:rPr>
            </w:pPr>
            <w:r w:rsidRPr="00710B82">
              <w:rPr>
                <w:color w:val="000000" w:themeColor="text1"/>
                <w:lang w:val="ru-RU"/>
              </w:rPr>
              <w:t>Приобретение материалов (для физических и юридических лиц), приобретение оборудования и (или) программного обеспечения (для юридических лиц)</w:t>
            </w:r>
          </w:p>
        </w:tc>
        <w:tc>
          <w:tcPr>
            <w:tcW w:w="1559" w:type="dxa"/>
            <w:shd w:val="clear" w:color="auto" w:fill="auto"/>
            <w:vAlign w:val="center"/>
          </w:tcPr>
          <w:p w14:paraId="6FCAEA02" w14:textId="77777777" w:rsidR="00F21AA3" w:rsidRPr="00710B82" w:rsidRDefault="00F21AA3" w:rsidP="00710B82">
            <w:pPr>
              <w:tabs>
                <w:tab w:val="left" w:pos="993"/>
              </w:tabs>
              <w:contextualSpacing/>
              <w:jc w:val="both"/>
              <w:rPr>
                <w:color w:val="000000" w:themeColor="text1"/>
                <w:lang w:val="ru-RU"/>
              </w:rPr>
            </w:pPr>
          </w:p>
        </w:tc>
        <w:tc>
          <w:tcPr>
            <w:tcW w:w="1559" w:type="dxa"/>
            <w:shd w:val="clear" w:color="auto" w:fill="auto"/>
            <w:vAlign w:val="center"/>
          </w:tcPr>
          <w:p w14:paraId="56803D3F" w14:textId="77777777" w:rsidR="00F21AA3" w:rsidRPr="00710B82" w:rsidRDefault="00F21AA3" w:rsidP="00710B82">
            <w:pPr>
              <w:tabs>
                <w:tab w:val="left" w:pos="993"/>
              </w:tabs>
              <w:contextualSpacing/>
              <w:jc w:val="both"/>
              <w:rPr>
                <w:color w:val="000000" w:themeColor="text1"/>
                <w:lang w:val="ru-RU"/>
              </w:rPr>
            </w:pPr>
          </w:p>
        </w:tc>
        <w:tc>
          <w:tcPr>
            <w:tcW w:w="1701" w:type="dxa"/>
            <w:shd w:val="clear" w:color="auto" w:fill="auto"/>
            <w:vAlign w:val="center"/>
          </w:tcPr>
          <w:p w14:paraId="10BA70BB" w14:textId="77777777" w:rsidR="00F21AA3" w:rsidRPr="00710B82" w:rsidRDefault="00F21AA3" w:rsidP="00710B82">
            <w:pPr>
              <w:tabs>
                <w:tab w:val="left" w:pos="993"/>
              </w:tabs>
              <w:contextualSpacing/>
              <w:jc w:val="both"/>
              <w:rPr>
                <w:color w:val="000000" w:themeColor="text1"/>
                <w:lang w:val="ru-RU"/>
              </w:rPr>
            </w:pPr>
          </w:p>
        </w:tc>
        <w:tc>
          <w:tcPr>
            <w:tcW w:w="1665" w:type="dxa"/>
            <w:shd w:val="clear" w:color="auto" w:fill="auto"/>
            <w:vAlign w:val="center"/>
          </w:tcPr>
          <w:p w14:paraId="5B837D6A" w14:textId="77777777" w:rsidR="00F21AA3" w:rsidRPr="00710B82" w:rsidRDefault="00F21AA3" w:rsidP="00710B82">
            <w:pPr>
              <w:tabs>
                <w:tab w:val="left" w:pos="993"/>
              </w:tabs>
              <w:contextualSpacing/>
              <w:jc w:val="both"/>
              <w:rPr>
                <w:color w:val="000000" w:themeColor="text1"/>
                <w:lang w:val="ru-RU"/>
              </w:rPr>
            </w:pPr>
          </w:p>
        </w:tc>
      </w:tr>
      <w:tr w:rsidR="00CC6912" w:rsidRPr="00710B82" w14:paraId="2205537B" w14:textId="77777777" w:rsidTr="00F21AA3">
        <w:tc>
          <w:tcPr>
            <w:tcW w:w="731" w:type="dxa"/>
            <w:shd w:val="clear" w:color="auto" w:fill="auto"/>
          </w:tcPr>
          <w:p w14:paraId="6A9C461F" w14:textId="77777777" w:rsidR="00F21AA3" w:rsidRPr="00710B82" w:rsidRDefault="00F21AA3" w:rsidP="00710B82">
            <w:pPr>
              <w:tabs>
                <w:tab w:val="left" w:pos="993"/>
              </w:tabs>
              <w:contextualSpacing/>
              <w:jc w:val="both"/>
              <w:rPr>
                <w:color w:val="000000" w:themeColor="text1"/>
                <w:lang w:val="ru-RU"/>
              </w:rPr>
            </w:pPr>
            <w:r w:rsidRPr="00710B82">
              <w:rPr>
                <w:color w:val="000000" w:themeColor="text1"/>
                <w:lang w:val="ru-RU"/>
              </w:rPr>
              <w:t>5.</w:t>
            </w:r>
          </w:p>
        </w:tc>
        <w:tc>
          <w:tcPr>
            <w:tcW w:w="7486" w:type="dxa"/>
            <w:shd w:val="clear" w:color="auto" w:fill="auto"/>
            <w:vAlign w:val="center"/>
          </w:tcPr>
          <w:p w14:paraId="083AF8CB" w14:textId="77777777" w:rsidR="00F21AA3" w:rsidRPr="00710B82" w:rsidRDefault="00F21AA3" w:rsidP="00710B82">
            <w:pPr>
              <w:tabs>
                <w:tab w:val="left" w:pos="993"/>
              </w:tabs>
              <w:contextualSpacing/>
              <w:jc w:val="both"/>
              <w:rPr>
                <w:color w:val="000000" w:themeColor="text1"/>
                <w:lang w:val="ru-RU"/>
              </w:rPr>
            </w:pPr>
            <w:r w:rsidRPr="00710B82">
              <w:rPr>
                <w:color w:val="000000" w:themeColor="text1"/>
                <w:lang w:val="ru-RU"/>
              </w:rPr>
              <w:t>Расходы на аренду, эксплуатационные расходы оборудования и техники, используемых для реализации исследований</w:t>
            </w:r>
          </w:p>
        </w:tc>
        <w:tc>
          <w:tcPr>
            <w:tcW w:w="1559" w:type="dxa"/>
            <w:shd w:val="clear" w:color="auto" w:fill="auto"/>
            <w:vAlign w:val="center"/>
          </w:tcPr>
          <w:p w14:paraId="59673BF1" w14:textId="77777777" w:rsidR="00F21AA3" w:rsidRPr="00710B82" w:rsidRDefault="00F21AA3" w:rsidP="00710B82">
            <w:pPr>
              <w:tabs>
                <w:tab w:val="left" w:pos="993"/>
              </w:tabs>
              <w:contextualSpacing/>
              <w:jc w:val="both"/>
              <w:rPr>
                <w:color w:val="000000" w:themeColor="text1"/>
                <w:lang w:val="ru-RU"/>
              </w:rPr>
            </w:pPr>
          </w:p>
        </w:tc>
        <w:tc>
          <w:tcPr>
            <w:tcW w:w="1559" w:type="dxa"/>
            <w:shd w:val="clear" w:color="auto" w:fill="auto"/>
            <w:vAlign w:val="center"/>
          </w:tcPr>
          <w:p w14:paraId="68736F3B" w14:textId="77777777" w:rsidR="00F21AA3" w:rsidRPr="00710B82" w:rsidRDefault="00F21AA3" w:rsidP="00710B82">
            <w:pPr>
              <w:tabs>
                <w:tab w:val="left" w:pos="993"/>
              </w:tabs>
              <w:contextualSpacing/>
              <w:jc w:val="both"/>
              <w:rPr>
                <w:color w:val="000000" w:themeColor="text1"/>
                <w:lang w:val="ru-RU"/>
              </w:rPr>
            </w:pPr>
          </w:p>
        </w:tc>
        <w:tc>
          <w:tcPr>
            <w:tcW w:w="1701" w:type="dxa"/>
            <w:shd w:val="clear" w:color="auto" w:fill="auto"/>
            <w:vAlign w:val="center"/>
          </w:tcPr>
          <w:p w14:paraId="2F7F0CBE" w14:textId="77777777" w:rsidR="00F21AA3" w:rsidRPr="00710B82" w:rsidRDefault="00F21AA3" w:rsidP="00710B82">
            <w:pPr>
              <w:tabs>
                <w:tab w:val="left" w:pos="993"/>
              </w:tabs>
              <w:contextualSpacing/>
              <w:jc w:val="both"/>
              <w:rPr>
                <w:color w:val="000000" w:themeColor="text1"/>
                <w:lang w:val="ru-RU"/>
              </w:rPr>
            </w:pPr>
          </w:p>
        </w:tc>
        <w:tc>
          <w:tcPr>
            <w:tcW w:w="1665" w:type="dxa"/>
            <w:shd w:val="clear" w:color="auto" w:fill="auto"/>
            <w:vAlign w:val="center"/>
          </w:tcPr>
          <w:p w14:paraId="3818947D" w14:textId="77777777" w:rsidR="00F21AA3" w:rsidRPr="00710B82" w:rsidRDefault="00F21AA3" w:rsidP="00710B82">
            <w:pPr>
              <w:tabs>
                <w:tab w:val="left" w:pos="993"/>
              </w:tabs>
              <w:contextualSpacing/>
              <w:jc w:val="both"/>
              <w:rPr>
                <w:color w:val="000000" w:themeColor="text1"/>
                <w:lang w:val="ru-RU"/>
              </w:rPr>
            </w:pPr>
          </w:p>
        </w:tc>
      </w:tr>
      <w:tr w:rsidR="00CC6912" w:rsidRPr="00710B82" w14:paraId="2FDEF39B" w14:textId="77777777" w:rsidTr="00F21AA3">
        <w:tc>
          <w:tcPr>
            <w:tcW w:w="8217" w:type="dxa"/>
            <w:gridSpan w:val="2"/>
            <w:shd w:val="clear" w:color="auto" w:fill="auto"/>
            <w:vAlign w:val="center"/>
          </w:tcPr>
          <w:p w14:paraId="416067E1" w14:textId="77777777" w:rsidR="00F21AA3" w:rsidRPr="00710B82" w:rsidRDefault="00F21AA3" w:rsidP="00710B82">
            <w:pPr>
              <w:tabs>
                <w:tab w:val="left" w:pos="993"/>
              </w:tabs>
              <w:contextualSpacing/>
              <w:jc w:val="both"/>
              <w:rPr>
                <w:color w:val="000000" w:themeColor="text1"/>
                <w:lang w:val="ru-RU"/>
              </w:rPr>
            </w:pPr>
            <w:r w:rsidRPr="00710B82">
              <w:rPr>
                <w:color w:val="000000" w:themeColor="text1"/>
                <w:lang w:val="ru-RU"/>
              </w:rPr>
              <w:t>Итого</w:t>
            </w:r>
          </w:p>
        </w:tc>
        <w:tc>
          <w:tcPr>
            <w:tcW w:w="1559" w:type="dxa"/>
            <w:shd w:val="clear" w:color="auto" w:fill="auto"/>
            <w:vAlign w:val="center"/>
          </w:tcPr>
          <w:p w14:paraId="2A7E068B" w14:textId="77777777" w:rsidR="00F21AA3" w:rsidRPr="00710B82" w:rsidRDefault="00F21AA3" w:rsidP="00710B82">
            <w:pPr>
              <w:tabs>
                <w:tab w:val="left" w:pos="993"/>
              </w:tabs>
              <w:contextualSpacing/>
              <w:jc w:val="both"/>
              <w:rPr>
                <w:color w:val="000000" w:themeColor="text1"/>
                <w:lang w:val="ru-RU"/>
              </w:rPr>
            </w:pPr>
          </w:p>
        </w:tc>
        <w:tc>
          <w:tcPr>
            <w:tcW w:w="1559" w:type="dxa"/>
            <w:shd w:val="clear" w:color="auto" w:fill="auto"/>
            <w:vAlign w:val="center"/>
          </w:tcPr>
          <w:p w14:paraId="3FCDDA3D" w14:textId="77777777" w:rsidR="00F21AA3" w:rsidRPr="00710B82" w:rsidRDefault="00F21AA3" w:rsidP="00710B82">
            <w:pPr>
              <w:tabs>
                <w:tab w:val="left" w:pos="993"/>
              </w:tabs>
              <w:contextualSpacing/>
              <w:jc w:val="both"/>
              <w:rPr>
                <w:color w:val="000000" w:themeColor="text1"/>
                <w:lang w:val="ru-RU"/>
              </w:rPr>
            </w:pPr>
          </w:p>
        </w:tc>
        <w:tc>
          <w:tcPr>
            <w:tcW w:w="1701" w:type="dxa"/>
            <w:shd w:val="clear" w:color="auto" w:fill="auto"/>
            <w:vAlign w:val="center"/>
          </w:tcPr>
          <w:p w14:paraId="573A2489" w14:textId="77777777" w:rsidR="00F21AA3" w:rsidRPr="00710B82" w:rsidRDefault="00F21AA3" w:rsidP="00710B82">
            <w:pPr>
              <w:tabs>
                <w:tab w:val="left" w:pos="993"/>
              </w:tabs>
              <w:contextualSpacing/>
              <w:jc w:val="both"/>
              <w:rPr>
                <w:color w:val="000000" w:themeColor="text1"/>
                <w:lang w:val="ru-RU"/>
              </w:rPr>
            </w:pPr>
          </w:p>
        </w:tc>
        <w:tc>
          <w:tcPr>
            <w:tcW w:w="1665" w:type="dxa"/>
            <w:shd w:val="clear" w:color="auto" w:fill="auto"/>
            <w:vAlign w:val="center"/>
          </w:tcPr>
          <w:p w14:paraId="6C987575" w14:textId="77777777" w:rsidR="00F21AA3" w:rsidRPr="00710B82" w:rsidRDefault="00F21AA3" w:rsidP="00710B82">
            <w:pPr>
              <w:tabs>
                <w:tab w:val="left" w:pos="993"/>
              </w:tabs>
              <w:contextualSpacing/>
              <w:jc w:val="both"/>
              <w:rPr>
                <w:color w:val="000000" w:themeColor="text1"/>
                <w:lang w:val="ru-RU"/>
              </w:rPr>
            </w:pPr>
          </w:p>
        </w:tc>
      </w:tr>
    </w:tbl>
    <w:p w14:paraId="17343C94" w14:textId="77777777" w:rsidR="00F21AA3" w:rsidRPr="00710B82" w:rsidRDefault="00F21AA3" w:rsidP="00710B82">
      <w:pPr>
        <w:jc w:val="both"/>
        <w:rPr>
          <w:color w:val="000000" w:themeColor="text1"/>
          <w:lang w:val="ru-RU"/>
        </w:rPr>
      </w:pPr>
    </w:p>
    <w:p w14:paraId="4A04C73E" w14:textId="77777777" w:rsidR="00F21AA3" w:rsidRPr="00710B82" w:rsidRDefault="00F21AA3" w:rsidP="00710B82">
      <w:pPr>
        <w:contextualSpacing/>
        <w:rPr>
          <w:iCs/>
          <w:color w:val="000000" w:themeColor="text1"/>
          <w:lang w:val="ru-RU" w:eastAsia="ru-RU"/>
        </w:rPr>
      </w:pPr>
      <w:r w:rsidRPr="00710B82">
        <w:rPr>
          <w:color w:val="000000" w:themeColor="text1"/>
          <w:lang w:val="ru-RU"/>
        </w:rPr>
        <w:t>Таблица 3 – </w:t>
      </w:r>
      <w:r w:rsidRPr="00710B82">
        <w:rPr>
          <w:iCs/>
          <w:color w:val="000000" w:themeColor="text1"/>
          <w:lang w:val="ru-RU" w:eastAsia="ru-RU"/>
        </w:rPr>
        <w:t>Оплата труда (включая налоги и другие обязательные платежи в бюджет)</w:t>
      </w:r>
    </w:p>
    <w:p w14:paraId="345C6852" w14:textId="77777777" w:rsidR="00F21AA3" w:rsidRPr="00710B82" w:rsidRDefault="00F21AA3" w:rsidP="00710B82">
      <w:pPr>
        <w:contextualSpacing/>
        <w:rPr>
          <w:iCs/>
          <w:color w:val="000000" w:themeColor="text1"/>
          <w:lang w:val="ru-RU" w:eastAsia="ru-RU"/>
        </w:rPr>
      </w:pPr>
    </w:p>
    <w:tbl>
      <w:tblPr>
        <w:tblW w:w="16019" w:type="dxa"/>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29"/>
        <w:gridCol w:w="1277"/>
        <w:gridCol w:w="1134"/>
        <w:gridCol w:w="992"/>
        <w:gridCol w:w="850"/>
        <w:gridCol w:w="1356"/>
        <w:gridCol w:w="1134"/>
        <w:gridCol w:w="992"/>
        <w:gridCol w:w="1134"/>
        <w:gridCol w:w="993"/>
        <w:gridCol w:w="1275"/>
        <w:gridCol w:w="1134"/>
        <w:gridCol w:w="1134"/>
        <w:gridCol w:w="993"/>
        <w:gridCol w:w="992"/>
      </w:tblGrid>
      <w:tr w:rsidR="00CC6912" w:rsidRPr="00710B82" w14:paraId="73AA8FEF" w14:textId="77777777" w:rsidTr="00C90592">
        <w:trPr>
          <w:trHeight w:val="20"/>
        </w:trPr>
        <w:tc>
          <w:tcPr>
            <w:tcW w:w="629" w:type="dxa"/>
            <w:vMerge w:val="restart"/>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581AE09D" w14:textId="77777777" w:rsidR="00F21AA3" w:rsidRPr="00710B82" w:rsidRDefault="00F21AA3" w:rsidP="00710B82">
            <w:pPr>
              <w:jc w:val="center"/>
              <w:textAlignment w:val="baseline"/>
              <w:rPr>
                <w:color w:val="000000" w:themeColor="text1"/>
                <w:spacing w:val="2"/>
                <w:lang w:val="ru-RU" w:eastAsia="ru-RU"/>
              </w:rPr>
            </w:pPr>
            <w:r w:rsidRPr="00710B82">
              <w:rPr>
                <w:color w:val="000000" w:themeColor="text1"/>
                <w:spacing w:val="2"/>
                <w:lang w:val="ru-RU" w:eastAsia="ru-RU"/>
              </w:rPr>
              <w:t>№ п/п</w:t>
            </w:r>
          </w:p>
        </w:tc>
        <w:tc>
          <w:tcPr>
            <w:tcW w:w="1277" w:type="dxa"/>
            <w:vMerge w:val="restart"/>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1A27C42C" w14:textId="77777777" w:rsidR="00F21AA3" w:rsidRPr="00710B82" w:rsidRDefault="00F21AA3" w:rsidP="00710B82">
            <w:pPr>
              <w:jc w:val="center"/>
              <w:textAlignment w:val="baseline"/>
              <w:rPr>
                <w:color w:val="000000" w:themeColor="text1"/>
                <w:spacing w:val="2"/>
                <w:lang w:val="ru-RU" w:eastAsia="ru-RU"/>
              </w:rPr>
            </w:pPr>
            <w:r w:rsidRPr="00710B82">
              <w:rPr>
                <w:color w:val="000000" w:themeColor="text1"/>
                <w:spacing w:val="2"/>
                <w:lang w:val="ru-RU" w:eastAsia="ru-RU"/>
              </w:rPr>
              <w:t>Позиция</w:t>
            </w:r>
          </w:p>
        </w:tc>
        <w:tc>
          <w:tcPr>
            <w:tcW w:w="14113" w:type="dxa"/>
            <w:gridSpan w:val="13"/>
            <w:tcBorders>
              <w:top w:val="single" w:sz="4" w:space="0" w:color="auto"/>
              <w:left w:val="single" w:sz="4" w:space="0" w:color="auto"/>
              <w:bottom w:val="single" w:sz="4" w:space="0" w:color="auto"/>
              <w:right w:val="single" w:sz="4" w:space="0" w:color="auto"/>
            </w:tcBorders>
            <w:hideMark/>
          </w:tcPr>
          <w:p w14:paraId="029D9D5C" w14:textId="2894FA80" w:rsidR="00F21AA3" w:rsidRPr="00710B82" w:rsidRDefault="00F21AA3" w:rsidP="00710B82">
            <w:pPr>
              <w:jc w:val="center"/>
              <w:textAlignment w:val="baseline"/>
              <w:rPr>
                <w:color w:val="000000" w:themeColor="text1"/>
                <w:spacing w:val="2"/>
                <w:lang w:val="ru-RU" w:eastAsia="ru-RU"/>
              </w:rPr>
            </w:pPr>
            <w:r w:rsidRPr="00710B82">
              <w:rPr>
                <w:color w:val="000000" w:themeColor="text1"/>
                <w:spacing w:val="2"/>
                <w:lang w:val="ru-RU" w:eastAsia="ru-RU"/>
              </w:rPr>
              <w:t xml:space="preserve">Оплата труда, </w:t>
            </w:r>
            <w:proofErr w:type="spellStart"/>
            <w:r w:rsidR="0095488E" w:rsidRPr="00710B82">
              <w:rPr>
                <w:color w:val="000000" w:themeColor="text1"/>
                <w:spacing w:val="2"/>
                <w:lang w:val="ru-RU" w:eastAsia="ru-RU"/>
              </w:rPr>
              <w:t>тең</w:t>
            </w:r>
            <w:r w:rsidR="00410AAE" w:rsidRPr="00710B82">
              <w:rPr>
                <w:color w:val="000000" w:themeColor="text1"/>
                <w:spacing w:val="2"/>
                <w:lang w:val="ru-RU" w:eastAsia="ru-RU"/>
              </w:rPr>
              <w:t>ге</w:t>
            </w:r>
            <w:proofErr w:type="spellEnd"/>
          </w:p>
        </w:tc>
      </w:tr>
      <w:tr w:rsidR="00CC6912" w:rsidRPr="00710B82" w14:paraId="2B1CFD86" w14:textId="77777777" w:rsidTr="00C90592">
        <w:trPr>
          <w:trHeight w:val="20"/>
        </w:trPr>
        <w:tc>
          <w:tcPr>
            <w:tcW w:w="629" w:type="dxa"/>
            <w:vMerge/>
            <w:tcBorders>
              <w:top w:val="single" w:sz="4" w:space="0" w:color="auto"/>
              <w:left w:val="single" w:sz="4" w:space="0" w:color="auto"/>
              <w:bottom w:val="single" w:sz="4" w:space="0" w:color="auto"/>
              <w:right w:val="single" w:sz="4" w:space="0" w:color="auto"/>
            </w:tcBorders>
            <w:vAlign w:val="center"/>
            <w:hideMark/>
          </w:tcPr>
          <w:p w14:paraId="7160C8E6" w14:textId="77777777" w:rsidR="00F21AA3" w:rsidRPr="00710B82" w:rsidRDefault="00F21AA3" w:rsidP="00710B82">
            <w:pPr>
              <w:rPr>
                <w:color w:val="000000" w:themeColor="text1"/>
                <w:spacing w:val="2"/>
                <w:lang w:val="ru-RU" w:eastAsia="ru-RU"/>
              </w:rPr>
            </w:pPr>
          </w:p>
        </w:tc>
        <w:tc>
          <w:tcPr>
            <w:tcW w:w="1277" w:type="dxa"/>
            <w:vMerge/>
            <w:tcBorders>
              <w:top w:val="single" w:sz="4" w:space="0" w:color="auto"/>
              <w:left w:val="single" w:sz="4" w:space="0" w:color="auto"/>
              <w:bottom w:val="single" w:sz="4" w:space="0" w:color="auto"/>
              <w:right w:val="single" w:sz="4" w:space="0" w:color="auto"/>
            </w:tcBorders>
            <w:vAlign w:val="center"/>
            <w:hideMark/>
          </w:tcPr>
          <w:p w14:paraId="290800E3" w14:textId="77777777" w:rsidR="00F21AA3" w:rsidRPr="00710B82" w:rsidRDefault="00F21AA3" w:rsidP="00710B82">
            <w:pPr>
              <w:rPr>
                <w:color w:val="000000" w:themeColor="text1"/>
                <w:spacing w:val="2"/>
                <w:lang w:val="ru-RU" w:eastAsia="ru-RU"/>
              </w:rPr>
            </w:pPr>
          </w:p>
        </w:tc>
        <w:tc>
          <w:tcPr>
            <w:tcW w:w="4332" w:type="dxa"/>
            <w:gridSpan w:val="4"/>
            <w:tcBorders>
              <w:top w:val="single" w:sz="4" w:space="0" w:color="auto"/>
              <w:left w:val="single" w:sz="4" w:space="0" w:color="auto"/>
              <w:bottom w:val="single" w:sz="4" w:space="0" w:color="auto"/>
              <w:right w:val="single" w:sz="4" w:space="0" w:color="auto"/>
            </w:tcBorders>
            <w:vAlign w:val="center"/>
            <w:hideMark/>
          </w:tcPr>
          <w:p w14:paraId="3316DC82" w14:textId="77777777" w:rsidR="00F21AA3" w:rsidRPr="00710B82" w:rsidRDefault="00F21AA3" w:rsidP="00710B82">
            <w:pPr>
              <w:jc w:val="center"/>
              <w:textAlignment w:val="baseline"/>
              <w:rPr>
                <w:color w:val="000000" w:themeColor="text1"/>
                <w:spacing w:val="2"/>
                <w:lang w:val="ru-RU" w:eastAsia="ru-RU"/>
              </w:rPr>
            </w:pPr>
            <w:r w:rsidRPr="00710B82">
              <w:rPr>
                <w:color w:val="000000" w:themeColor="text1"/>
                <w:spacing w:val="2"/>
                <w:lang w:val="ru-RU" w:eastAsia="ru-RU"/>
              </w:rPr>
              <w:t>1-й год</w:t>
            </w:r>
          </w:p>
        </w:tc>
        <w:tc>
          <w:tcPr>
            <w:tcW w:w="4253" w:type="dxa"/>
            <w:gridSpan w:val="4"/>
            <w:tcBorders>
              <w:top w:val="single" w:sz="4" w:space="0" w:color="auto"/>
              <w:left w:val="single" w:sz="4" w:space="0" w:color="auto"/>
              <w:bottom w:val="single" w:sz="4" w:space="0" w:color="auto"/>
              <w:right w:val="single" w:sz="4" w:space="0" w:color="auto"/>
            </w:tcBorders>
            <w:vAlign w:val="center"/>
            <w:hideMark/>
          </w:tcPr>
          <w:p w14:paraId="0F162B1D" w14:textId="77777777" w:rsidR="00F21AA3" w:rsidRPr="00710B82" w:rsidRDefault="00F21AA3" w:rsidP="00710B82">
            <w:pPr>
              <w:jc w:val="center"/>
              <w:textAlignment w:val="baseline"/>
              <w:rPr>
                <w:color w:val="000000" w:themeColor="text1"/>
                <w:spacing w:val="2"/>
                <w:lang w:val="ru-RU" w:eastAsia="ru-RU"/>
              </w:rPr>
            </w:pPr>
            <w:r w:rsidRPr="00710B82">
              <w:rPr>
                <w:color w:val="000000" w:themeColor="text1"/>
                <w:spacing w:val="2"/>
                <w:lang w:val="ru-RU" w:eastAsia="ru-RU"/>
              </w:rPr>
              <w:t>2-й год</w:t>
            </w:r>
          </w:p>
        </w:tc>
        <w:tc>
          <w:tcPr>
            <w:tcW w:w="4536" w:type="dxa"/>
            <w:gridSpan w:val="4"/>
            <w:tcBorders>
              <w:top w:val="single" w:sz="4" w:space="0" w:color="auto"/>
              <w:left w:val="single" w:sz="4" w:space="0" w:color="auto"/>
              <w:bottom w:val="single" w:sz="4" w:space="0" w:color="auto"/>
              <w:right w:val="single" w:sz="4" w:space="0" w:color="auto"/>
            </w:tcBorders>
            <w:vAlign w:val="center"/>
            <w:hideMark/>
          </w:tcPr>
          <w:p w14:paraId="6080C0BD" w14:textId="77777777" w:rsidR="00F21AA3" w:rsidRPr="00710B82" w:rsidRDefault="00F21AA3" w:rsidP="00710B82">
            <w:pPr>
              <w:jc w:val="center"/>
              <w:textAlignment w:val="baseline"/>
              <w:rPr>
                <w:color w:val="000000" w:themeColor="text1"/>
                <w:spacing w:val="2"/>
                <w:lang w:val="ru-RU" w:eastAsia="ru-RU"/>
              </w:rPr>
            </w:pPr>
            <w:r w:rsidRPr="00710B82">
              <w:rPr>
                <w:color w:val="000000" w:themeColor="text1"/>
                <w:spacing w:val="2"/>
                <w:lang w:val="ru-RU" w:eastAsia="ru-RU"/>
              </w:rPr>
              <w:t>3-й год</w:t>
            </w:r>
          </w:p>
        </w:tc>
        <w:tc>
          <w:tcPr>
            <w:tcW w:w="992" w:type="dxa"/>
            <w:vMerge w:val="restart"/>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466EFE42" w14:textId="77777777" w:rsidR="00F21AA3" w:rsidRPr="00710B82" w:rsidRDefault="00F21AA3" w:rsidP="00710B82">
            <w:pPr>
              <w:jc w:val="center"/>
              <w:textAlignment w:val="baseline"/>
              <w:rPr>
                <w:color w:val="000000" w:themeColor="text1"/>
                <w:spacing w:val="2"/>
                <w:lang w:val="ru-RU" w:eastAsia="ru-RU"/>
              </w:rPr>
            </w:pPr>
            <w:r w:rsidRPr="00710B82">
              <w:rPr>
                <w:color w:val="000000" w:themeColor="text1"/>
                <w:spacing w:val="2"/>
                <w:lang w:val="ru-RU" w:eastAsia="ru-RU"/>
              </w:rPr>
              <w:t>Всего (гр.6+ гр.10+ гр.14)</w:t>
            </w:r>
          </w:p>
        </w:tc>
      </w:tr>
      <w:tr w:rsidR="00CC6912" w:rsidRPr="00710B82" w14:paraId="4E3A7B38" w14:textId="77777777" w:rsidTr="00C90592">
        <w:trPr>
          <w:trHeight w:val="20"/>
        </w:trPr>
        <w:tc>
          <w:tcPr>
            <w:tcW w:w="629" w:type="dxa"/>
            <w:vMerge/>
            <w:tcBorders>
              <w:top w:val="single" w:sz="4" w:space="0" w:color="auto"/>
              <w:left w:val="single" w:sz="4" w:space="0" w:color="auto"/>
              <w:bottom w:val="single" w:sz="4" w:space="0" w:color="auto"/>
              <w:right w:val="single" w:sz="4" w:space="0" w:color="auto"/>
            </w:tcBorders>
            <w:vAlign w:val="center"/>
            <w:hideMark/>
          </w:tcPr>
          <w:p w14:paraId="1236C577" w14:textId="77777777" w:rsidR="00F21AA3" w:rsidRPr="00710B82" w:rsidRDefault="00F21AA3" w:rsidP="00710B82">
            <w:pPr>
              <w:rPr>
                <w:color w:val="000000" w:themeColor="text1"/>
                <w:spacing w:val="2"/>
                <w:lang w:val="ru-RU" w:eastAsia="ru-RU"/>
              </w:rPr>
            </w:pPr>
          </w:p>
        </w:tc>
        <w:tc>
          <w:tcPr>
            <w:tcW w:w="1277" w:type="dxa"/>
            <w:vMerge/>
            <w:tcBorders>
              <w:top w:val="single" w:sz="4" w:space="0" w:color="auto"/>
              <w:left w:val="single" w:sz="4" w:space="0" w:color="auto"/>
              <w:bottom w:val="single" w:sz="4" w:space="0" w:color="auto"/>
              <w:right w:val="single" w:sz="4" w:space="0" w:color="auto"/>
            </w:tcBorders>
            <w:vAlign w:val="center"/>
            <w:hideMark/>
          </w:tcPr>
          <w:p w14:paraId="5A421A28" w14:textId="77777777" w:rsidR="00F21AA3" w:rsidRPr="00710B82" w:rsidRDefault="00F21AA3" w:rsidP="00710B82">
            <w:pPr>
              <w:rPr>
                <w:color w:val="000000" w:themeColor="text1"/>
                <w:spacing w:val="2"/>
                <w:lang w:val="ru-RU" w:eastAsia="ru-RU"/>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34F245A7" w14:textId="77777777" w:rsidR="00F21AA3" w:rsidRPr="00710B82" w:rsidRDefault="00F21AA3" w:rsidP="00710B82">
            <w:pPr>
              <w:jc w:val="center"/>
              <w:textAlignment w:val="baseline"/>
              <w:rPr>
                <w:color w:val="000000" w:themeColor="text1"/>
                <w:spacing w:val="2"/>
                <w:lang w:val="ru-RU" w:eastAsia="ru-RU"/>
              </w:rPr>
            </w:pPr>
            <w:r w:rsidRPr="00710B82">
              <w:rPr>
                <w:color w:val="000000" w:themeColor="text1"/>
                <w:spacing w:val="2"/>
                <w:lang w:val="ru-RU" w:eastAsia="ru-RU"/>
              </w:rPr>
              <w:t>Занятость (полная / не полная)</w:t>
            </w:r>
          </w:p>
        </w:tc>
        <w:tc>
          <w:tcPr>
            <w:tcW w:w="992"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4D66D855" w14:textId="4929DC4D" w:rsidR="00F21AA3" w:rsidRPr="00710B82" w:rsidRDefault="00F21AA3" w:rsidP="00710B82">
            <w:pPr>
              <w:jc w:val="center"/>
              <w:textAlignment w:val="baseline"/>
              <w:rPr>
                <w:color w:val="000000" w:themeColor="text1"/>
                <w:spacing w:val="2"/>
                <w:lang w:val="ru-RU" w:eastAsia="ru-RU"/>
              </w:rPr>
            </w:pPr>
            <w:r w:rsidRPr="00710B82">
              <w:rPr>
                <w:color w:val="000000" w:themeColor="text1"/>
                <w:spacing w:val="2"/>
                <w:lang w:val="ru-RU" w:eastAsia="ru-RU"/>
              </w:rPr>
              <w:t xml:space="preserve">Оплата труда, </w:t>
            </w:r>
            <w:proofErr w:type="spellStart"/>
            <w:r w:rsidR="00410AAE" w:rsidRPr="00710B82">
              <w:rPr>
                <w:color w:val="000000" w:themeColor="text1"/>
                <w:spacing w:val="2"/>
                <w:lang w:val="ru-RU" w:eastAsia="ru-RU"/>
              </w:rPr>
              <w:t>теңге</w:t>
            </w:r>
            <w:proofErr w:type="spellEnd"/>
            <w:r w:rsidRPr="00710B82">
              <w:rPr>
                <w:color w:val="000000" w:themeColor="text1"/>
                <w:spacing w:val="2"/>
                <w:lang w:val="ru-RU" w:eastAsia="ru-RU"/>
              </w:rPr>
              <w:t xml:space="preserve"> в месяц</w:t>
            </w:r>
          </w:p>
        </w:tc>
        <w:tc>
          <w:tcPr>
            <w:tcW w:w="850" w:type="dxa"/>
            <w:tcBorders>
              <w:top w:val="single" w:sz="4" w:space="0" w:color="auto"/>
              <w:left w:val="single" w:sz="4" w:space="0" w:color="auto"/>
              <w:bottom w:val="single" w:sz="4" w:space="0" w:color="auto"/>
              <w:right w:val="single" w:sz="4" w:space="0" w:color="auto"/>
            </w:tcBorders>
            <w:vAlign w:val="center"/>
            <w:hideMark/>
          </w:tcPr>
          <w:p w14:paraId="7D860559" w14:textId="77777777" w:rsidR="00F21AA3" w:rsidRPr="00710B82" w:rsidRDefault="00F21AA3" w:rsidP="00710B82">
            <w:pPr>
              <w:jc w:val="center"/>
              <w:textAlignment w:val="baseline"/>
              <w:rPr>
                <w:color w:val="000000" w:themeColor="text1"/>
                <w:spacing w:val="2"/>
                <w:lang w:val="ru-RU" w:eastAsia="ru-RU"/>
              </w:rPr>
            </w:pPr>
            <w:r w:rsidRPr="00710B82">
              <w:rPr>
                <w:color w:val="000000" w:themeColor="text1"/>
                <w:spacing w:val="2"/>
                <w:lang w:val="ru-RU" w:eastAsia="ru-RU"/>
              </w:rPr>
              <w:t>Кол-во</w:t>
            </w:r>
          </w:p>
          <w:p w14:paraId="19882AAF" w14:textId="77777777" w:rsidR="00F21AA3" w:rsidRPr="00710B82" w:rsidRDefault="00F21AA3" w:rsidP="00710B82">
            <w:pPr>
              <w:jc w:val="center"/>
              <w:textAlignment w:val="baseline"/>
              <w:rPr>
                <w:color w:val="000000" w:themeColor="text1"/>
                <w:spacing w:val="2"/>
                <w:lang w:val="ru-RU" w:eastAsia="ru-RU"/>
              </w:rPr>
            </w:pPr>
            <w:r w:rsidRPr="00710B82">
              <w:rPr>
                <w:color w:val="000000" w:themeColor="text1"/>
                <w:spacing w:val="2"/>
                <w:lang w:val="ru-RU" w:eastAsia="ru-RU"/>
              </w:rPr>
              <w:t>месяцев</w:t>
            </w:r>
          </w:p>
          <w:p w14:paraId="17DA3F16" w14:textId="77777777" w:rsidR="00F21AA3" w:rsidRPr="00710B82" w:rsidRDefault="00F21AA3" w:rsidP="00710B82">
            <w:pPr>
              <w:jc w:val="center"/>
              <w:textAlignment w:val="baseline"/>
              <w:rPr>
                <w:color w:val="000000" w:themeColor="text1"/>
                <w:spacing w:val="2"/>
                <w:lang w:val="ru-RU" w:eastAsia="ru-RU"/>
              </w:rPr>
            </w:pPr>
            <w:r w:rsidRPr="00710B82">
              <w:rPr>
                <w:color w:val="000000" w:themeColor="text1"/>
                <w:spacing w:val="2"/>
                <w:lang w:val="ru-RU" w:eastAsia="ru-RU"/>
              </w:rPr>
              <w:t>работы</w:t>
            </w:r>
          </w:p>
        </w:tc>
        <w:tc>
          <w:tcPr>
            <w:tcW w:w="135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2AB2FBB8" w14:textId="77777777" w:rsidR="00F21AA3" w:rsidRPr="00710B82" w:rsidRDefault="00F21AA3" w:rsidP="00710B82">
            <w:pPr>
              <w:jc w:val="center"/>
              <w:textAlignment w:val="baseline"/>
              <w:rPr>
                <w:color w:val="000000" w:themeColor="text1"/>
                <w:spacing w:val="2"/>
                <w:lang w:val="ru-RU" w:eastAsia="ru-RU"/>
              </w:rPr>
            </w:pPr>
            <w:r w:rsidRPr="00710B82">
              <w:rPr>
                <w:color w:val="000000" w:themeColor="text1"/>
                <w:spacing w:val="2"/>
                <w:lang w:val="ru-RU" w:eastAsia="ru-RU"/>
              </w:rPr>
              <w:t>Сумма (гр.3× гр.4× гр.5)</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F6F9BAF" w14:textId="77777777" w:rsidR="00F21AA3" w:rsidRPr="00710B82" w:rsidRDefault="00F21AA3" w:rsidP="00710B82">
            <w:pPr>
              <w:jc w:val="center"/>
              <w:textAlignment w:val="baseline"/>
              <w:rPr>
                <w:color w:val="000000" w:themeColor="text1"/>
                <w:spacing w:val="2"/>
                <w:lang w:val="ru-RU" w:eastAsia="ru-RU"/>
              </w:rPr>
            </w:pPr>
            <w:r w:rsidRPr="00710B82">
              <w:rPr>
                <w:color w:val="000000" w:themeColor="text1"/>
                <w:spacing w:val="2"/>
                <w:lang w:val="ru-RU" w:eastAsia="ru-RU"/>
              </w:rPr>
              <w:t>Занятость (полная / не полная)</w:t>
            </w:r>
          </w:p>
        </w:tc>
        <w:tc>
          <w:tcPr>
            <w:tcW w:w="992"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67B45A3E" w14:textId="11A731D9" w:rsidR="00F21AA3" w:rsidRPr="00710B82" w:rsidRDefault="00F21AA3" w:rsidP="00710B82">
            <w:pPr>
              <w:jc w:val="center"/>
              <w:textAlignment w:val="baseline"/>
              <w:rPr>
                <w:color w:val="000000" w:themeColor="text1"/>
                <w:spacing w:val="2"/>
                <w:lang w:val="ru-RU" w:eastAsia="ru-RU"/>
              </w:rPr>
            </w:pPr>
            <w:r w:rsidRPr="00710B82">
              <w:rPr>
                <w:color w:val="000000" w:themeColor="text1"/>
                <w:spacing w:val="2"/>
                <w:lang w:val="ru-RU" w:eastAsia="ru-RU"/>
              </w:rPr>
              <w:t xml:space="preserve">Оплата труда, </w:t>
            </w:r>
            <w:proofErr w:type="spellStart"/>
            <w:r w:rsidR="00410AAE" w:rsidRPr="00710B82">
              <w:rPr>
                <w:color w:val="000000" w:themeColor="text1"/>
                <w:spacing w:val="2"/>
                <w:lang w:val="ru-RU" w:eastAsia="ru-RU"/>
              </w:rPr>
              <w:t>теңге</w:t>
            </w:r>
            <w:proofErr w:type="spellEnd"/>
            <w:r w:rsidRPr="00710B82">
              <w:rPr>
                <w:color w:val="000000" w:themeColor="text1"/>
                <w:spacing w:val="2"/>
                <w:lang w:val="ru-RU" w:eastAsia="ru-RU"/>
              </w:rPr>
              <w:t xml:space="preserve"> в месяц</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CF6FC48" w14:textId="77777777" w:rsidR="00F21AA3" w:rsidRPr="00710B82" w:rsidRDefault="00F21AA3" w:rsidP="00710B82">
            <w:pPr>
              <w:jc w:val="center"/>
              <w:textAlignment w:val="baseline"/>
              <w:rPr>
                <w:color w:val="000000" w:themeColor="text1"/>
                <w:spacing w:val="2"/>
                <w:lang w:val="ru-RU" w:eastAsia="ru-RU"/>
              </w:rPr>
            </w:pPr>
            <w:r w:rsidRPr="00710B82">
              <w:rPr>
                <w:color w:val="000000" w:themeColor="text1"/>
                <w:spacing w:val="2"/>
                <w:lang w:val="ru-RU" w:eastAsia="ru-RU"/>
              </w:rPr>
              <w:t>Кол-во</w:t>
            </w:r>
          </w:p>
          <w:p w14:paraId="7A38FE04" w14:textId="77777777" w:rsidR="00F21AA3" w:rsidRPr="00710B82" w:rsidRDefault="00F21AA3" w:rsidP="00710B82">
            <w:pPr>
              <w:jc w:val="center"/>
              <w:textAlignment w:val="baseline"/>
              <w:rPr>
                <w:color w:val="000000" w:themeColor="text1"/>
                <w:spacing w:val="2"/>
                <w:lang w:val="ru-RU" w:eastAsia="ru-RU"/>
              </w:rPr>
            </w:pPr>
            <w:r w:rsidRPr="00710B82">
              <w:rPr>
                <w:color w:val="000000" w:themeColor="text1"/>
                <w:spacing w:val="2"/>
                <w:lang w:val="ru-RU" w:eastAsia="ru-RU"/>
              </w:rPr>
              <w:t>месяцев</w:t>
            </w:r>
          </w:p>
          <w:p w14:paraId="7775D191" w14:textId="77777777" w:rsidR="00F21AA3" w:rsidRPr="00710B82" w:rsidRDefault="00F21AA3" w:rsidP="00710B82">
            <w:pPr>
              <w:jc w:val="center"/>
              <w:textAlignment w:val="baseline"/>
              <w:rPr>
                <w:color w:val="000000" w:themeColor="text1"/>
                <w:spacing w:val="2"/>
                <w:lang w:val="ru-RU" w:eastAsia="ru-RU"/>
              </w:rPr>
            </w:pPr>
            <w:r w:rsidRPr="00710B82">
              <w:rPr>
                <w:color w:val="000000" w:themeColor="text1"/>
                <w:spacing w:val="2"/>
                <w:lang w:val="ru-RU" w:eastAsia="ru-RU"/>
              </w:rPr>
              <w:t>работы</w:t>
            </w:r>
          </w:p>
        </w:tc>
        <w:tc>
          <w:tcPr>
            <w:tcW w:w="993"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7DF59A16" w14:textId="77777777" w:rsidR="00F21AA3" w:rsidRPr="00710B82" w:rsidRDefault="00F21AA3" w:rsidP="00710B82">
            <w:pPr>
              <w:jc w:val="center"/>
              <w:textAlignment w:val="baseline"/>
              <w:rPr>
                <w:color w:val="000000" w:themeColor="text1"/>
                <w:spacing w:val="2"/>
                <w:lang w:val="ru-RU" w:eastAsia="ru-RU"/>
              </w:rPr>
            </w:pPr>
            <w:r w:rsidRPr="00710B82">
              <w:rPr>
                <w:color w:val="000000" w:themeColor="text1"/>
                <w:spacing w:val="2"/>
                <w:lang w:val="ru-RU" w:eastAsia="ru-RU"/>
              </w:rPr>
              <w:t>Сумма (гр.7× гр.8× гр.9)</w:t>
            </w:r>
          </w:p>
        </w:tc>
        <w:tc>
          <w:tcPr>
            <w:tcW w:w="1275" w:type="dxa"/>
            <w:tcBorders>
              <w:top w:val="single" w:sz="4" w:space="0" w:color="auto"/>
              <w:left w:val="single" w:sz="4" w:space="0" w:color="auto"/>
              <w:bottom w:val="single" w:sz="4" w:space="0" w:color="auto"/>
              <w:right w:val="single" w:sz="4" w:space="0" w:color="auto"/>
            </w:tcBorders>
            <w:vAlign w:val="center"/>
            <w:hideMark/>
          </w:tcPr>
          <w:p w14:paraId="52254C48" w14:textId="77777777" w:rsidR="00F21AA3" w:rsidRPr="00710B82" w:rsidRDefault="00F21AA3" w:rsidP="00710B82">
            <w:pPr>
              <w:jc w:val="center"/>
              <w:textAlignment w:val="baseline"/>
              <w:rPr>
                <w:color w:val="000000" w:themeColor="text1"/>
                <w:spacing w:val="2"/>
                <w:lang w:val="ru-RU" w:eastAsia="ru-RU"/>
              </w:rPr>
            </w:pPr>
            <w:r w:rsidRPr="00710B82">
              <w:rPr>
                <w:color w:val="000000" w:themeColor="text1"/>
                <w:spacing w:val="2"/>
                <w:lang w:val="ru-RU" w:eastAsia="ru-RU"/>
              </w:rPr>
              <w:t>Занятость (полная / не полная)</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BEC3D98" w14:textId="09CFEA51" w:rsidR="00F21AA3" w:rsidRPr="00710B82" w:rsidRDefault="00F21AA3" w:rsidP="00710B82">
            <w:pPr>
              <w:jc w:val="center"/>
              <w:textAlignment w:val="baseline"/>
              <w:rPr>
                <w:color w:val="000000" w:themeColor="text1"/>
                <w:spacing w:val="2"/>
                <w:lang w:val="ru-RU" w:eastAsia="ru-RU"/>
              </w:rPr>
            </w:pPr>
            <w:r w:rsidRPr="00710B82">
              <w:rPr>
                <w:color w:val="000000" w:themeColor="text1"/>
                <w:spacing w:val="2"/>
                <w:lang w:val="ru-RU" w:eastAsia="ru-RU"/>
              </w:rPr>
              <w:t xml:space="preserve">Оплата труда, </w:t>
            </w:r>
            <w:proofErr w:type="spellStart"/>
            <w:r w:rsidR="00410AAE" w:rsidRPr="00710B82">
              <w:rPr>
                <w:color w:val="000000" w:themeColor="text1"/>
                <w:spacing w:val="2"/>
                <w:lang w:val="ru-RU" w:eastAsia="ru-RU"/>
              </w:rPr>
              <w:t>теңге</w:t>
            </w:r>
            <w:proofErr w:type="spellEnd"/>
            <w:r w:rsidRPr="00710B82">
              <w:rPr>
                <w:color w:val="000000" w:themeColor="text1"/>
                <w:spacing w:val="2"/>
                <w:lang w:val="ru-RU" w:eastAsia="ru-RU"/>
              </w:rPr>
              <w:t xml:space="preserve"> в месяц</w:t>
            </w:r>
          </w:p>
        </w:tc>
        <w:tc>
          <w:tcPr>
            <w:tcW w:w="113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3103EF73" w14:textId="77777777" w:rsidR="00F21AA3" w:rsidRPr="00710B82" w:rsidRDefault="00F21AA3" w:rsidP="00710B82">
            <w:pPr>
              <w:jc w:val="center"/>
              <w:textAlignment w:val="baseline"/>
              <w:rPr>
                <w:color w:val="000000" w:themeColor="text1"/>
                <w:spacing w:val="2"/>
                <w:lang w:val="ru-RU" w:eastAsia="ru-RU"/>
              </w:rPr>
            </w:pPr>
            <w:r w:rsidRPr="00710B82">
              <w:rPr>
                <w:color w:val="000000" w:themeColor="text1"/>
                <w:spacing w:val="2"/>
                <w:lang w:val="ru-RU" w:eastAsia="ru-RU"/>
              </w:rPr>
              <w:t>Кол-во месяцев работы</w:t>
            </w:r>
          </w:p>
        </w:tc>
        <w:tc>
          <w:tcPr>
            <w:tcW w:w="993"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7F05D2BC" w14:textId="77777777" w:rsidR="00F21AA3" w:rsidRPr="00710B82" w:rsidRDefault="00F21AA3" w:rsidP="00710B82">
            <w:pPr>
              <w:jc w:val="center"/>
              <w:textAlignment w:val="baseline"/>
              <w:rPr>
                <w:color w:val="000000" w:themeColor="text1"/>
                <w:spacing w:val="2"/>
                <w:lang w:val="ru-RU" w:eastAsia="ru-RU"/>
              </w:rPr>
            </w:pPr>
            <w:r w:rsidRPr="00710B82">
              <w:rPr>
                <w:color w:val="000000" w:themeColor="text1"/>
                <w:spacing w:val="2"/>
                <w:lang w:val="ru-RU" w:eastAsia="ru-RU"/>
              </w:rPr>
              <w:t>Сумма (гр.11× гр.12×</w:t>
            </w:r>
          </w:p>
          <w:p w14:paraId="1D726CD6" w14:textId="77777777" w:rsidR="00F21AA3" w:rsidRPr="00710B82" w:rsidRDefault="00F21AA3" w:rsidP="00710B82">
            <w:pPr>
              <w:jc w:val="center"/>
              <w:textAlignment w:val="baseline"/>
              <w:rPr>
                <w:color w:val="000000" w:themeColor="text1"/>
                <w:spacing w:val="2"/>
                <w:lang w:val="ru-RU" w:eastAsia="ru-RU"/>
              </w:rPr>
            </w:pPr>
            <w:r w:rsidRPr="00710B82">
              <w:rPr>
                <w:color w:val="000000" w:themeColor="text1"/>
                <w:spacing w:val="2"/>
                <w:lang w:val="ru-RU" w:eastAsia="ru-RU"/>
              </w:rPr>
              <w:t>гр.13)</w:t>
            </w: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49C60F01" w14:textId="77777777" w:rsidR="00F21AA3" w:rsidRPr="00710B82" w:rsidRDefault="00F21AA3" w:rsidP="00710B82">
            <w:pPr>
              <w:rPr>
                <w:color w:val="000000" w:themeColor="text1"/>
                <w:spacing w:val="2"/>
                <w:lang w:val="ru-RU" w:eastAsia="ru-RU"/>
              </w:rPr>
            </w:pPr>
          </w:p>
        </w:tc>
      </w:tr>
      <w:tr w:rsidR="00CC6912" w:rsidRPr="00710B82" w14:paraId="3514258D" w14:textId="77777777" w:rsidTr="00C90592">
        <w:trPr>
          <w:trHeight w:val="455"/>
        </w:trPr>
        <w:tc>
          <w:tcPr>
            <w:tcW w:w="629"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3495F5BA" w14:textId="77777777" w:rsidR="00F21AA3" w:rsidRPr="00710B82" w:rsidRDefault="00F21AA3" w:rsidP="00710B82">
            <w:pPr>
              <w:jc w:val="center"/>
              <w:textAlignment w:val="baseline"/>
              <w:rPr>
                <w:color w:val="000000" w:themeColor="text1"/>
                <w:spacing w:val="2"/>
                <w:lang w:val="ru-RU" w:eastAsia="ru-RU"/>
              </w:rPr>
            </w:pPr>
            <w:r w:rsidRPr="00710B82">
              <w:rPr>
                <w:color w:val="000000" w:themeColor="text1"/>
                <w:spacing w:val="2"/>
                <w:lang w:val="ru-RU" w:eastAsia="ru-RU"/>
              </w:rPr>
              <w:t>1</w:t>
            </w:r>
          </w:p>
        </w:tc>
        <w:tc>
          <w:tcPr>
            <w:tcW w:w="1277"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7800A700" w14:textId="77777777" w:rsidR="00F21AA3" w:rsidRPr="00710B82" w:rsidRDefault="00F21AA3" w:rsidP="00710B82">
            <w:pPr>
              <w:jc w:val="center"/>
              <w:textAlignment w:val="baseline"/>
              <w:rPr>
                <w:color w:val="000000" w:themeColor="text1"/>
                <w:spacing w:val="2"/>
                <w:lang w:val="ru-RU" w:eastAsia="ru-RU"/>
              </w:rPr>
            </w:pPr>
            <w:r w:rsidRPr="00710B82">
              <w:rPr>
                <w:color w:val="000000" w:themeColor="text1"/>
                <w:spacing w:val="2"/>
                <w:lang w:val="ru-RU" w:eastAsia="ru-RU"/>
              </w:rPr>
              <w:t>2</w:t>
            </w:r>
          </w:p>
        </w:tc>
        <w:tc>
          <w:tcPr>
            <w:tcW w:w="1134" w:type="dxa"/>
            <w:tcBorders>
              <w:top w:val="single" w:sz="4" w:space="0" w:color="auto"/>
              <w:left w:val="single" w:sz="4" w:space="0" w:color="auto"/>
              <w:bottom w:val="single" w:sz="4" w:space="0" w:color="auto"/>
              <w:right w:val="single" w:sz="4" w:space="0" w:color="auto"/>
            </w:tcBorders>
            <w:hideMark/>
          </w:tcPr>
          <w:p w14:paraId="4C13A150" w14:textId="77777777" w:rsidR="00F21AA3" w:rsidRPr="00710B82" w:rsidRDefault="00F21AA3" w:rsidP="00710B82">
            <w:pPr>
              <w:jc w:val="center"/>
              <w:textAlignment w:val="baseline"/>
              <w:rPr>
                <w:color w:val="000000" w:themeColor="text1"/>
                <w:spacing w:val="2"/>
                <w:lang w:val="ru-RU" w:eastAsia="ru-RU"/>
              </w:rPr>
            </w:pPr>
            <w:r w:rsidRPr="00710B82">
              <w:rPr>
                <w:color w:val="000000" w:themeColor="text1"/>
                <w:spacing w:val="2"/>
                <w:lang w:val="ru-RU" w:eastAsia="ru-RU"/>
              </w:rPr>
              <w:t>3</w:t>
            </w:r>
          </w:p>
        </w:tc>
        <w:tc>
          <w:tcPr>
            <w:tcW w:w="992"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28204CB6" w14:textId="77777777" w:rsidR="00F21AA3" w:rsidRPr="00710B82" w:rsidRDefault="00F21AA3" w:rsidP="00710B82">
            <w:pPr>
              <w:jc w:val="center"/>
              <w:textAlignment w:val="baseline"/>
              <w:rPr>
                <w:color w:val="000000" w:themeColor="text1"/>
                <w:spacing w:val="2"/>
                <w:lang w:val="ru-RU" w:eastAsia="ru-RU"/>
              </w:rPr>
            </w:pPr>
            <w:r w:rsidRPr="00710B82">
              <w:rPr>
                <w:color w:val="000000" w:themeColor="text1"/>
                <w:spacing w:val="2"/>
                <w:lang w:val="ru-RU" w:eastAsia="ru-RU"/>
              </w:rPr>
              <w:t>4</w:t>
            </w:r>
          </w:p>
        </w:tc>
        <w:tc>
          <w:tcPr>
            <w:tcW w:w="850" w:type="dxa"/>
            <w:tcBorders>
              <w:top w:val="single" w:sz="4" w:space="0" w:color="auto"/>
              <w:left w:val="single" w:sz="4" w:space="0" w:color="auto"/>
              <w:bottom w:val="single" w:sz="4" w:space="0" w:color="auto"/>
              <w:right w:val="single" w:sz="4" w:space="0" w:color="auto"/>
            </w:tcBorders>
            <w:hideMark/>
          </w:tcPr>
          <w:p w14:paraId="7A2BA300" w14:textId="77777777" w:rsidR="00F21AA3" w:rsidRPr="00710B82" w:rsidRDefault="00F21AA3" w:rsidP="00710B82">
            <w:pPr>
              <w:jc w:val="center"/>
              <w:textAlignment w:val="baseline"/>
              <w:rPr>
                <w:color w:val="000000" w:themeColor="text1"/>
                <w:spacing w:val="2"/>
                <w:lang w:val="ru-RU" w:eastAsia="ru-RU"/>
              </w:rPr>
            </w:pPr>
            <w:r w:rsidRPr="00710B82">
              <w:rPr>
                <w:color w:val="000000" w:themeColor="text1"/>
                <w:spacing w:val="2"/>
                <w:lang w:val="ru-RU" w:eastAsia="ru-RU"/>
              </w:rPr>
              <w:t>5</w:t>
            </w:r>
          </w:p>
        </w:tc>
        <w:tc>
          <w:tcPr>
            <w:tcW w:w="135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771942BD" w14:textId="77777777" w:rsidR="00F21AA3" w:rsidRPr="00710B82" w:rsidRDefault="00F21AA3" w:rsidP="00710B82">
            <w:pPr>
              <w:jc w:val="center"/>
              <w:textAlignment w:val="baseline"/>
              <w:rPr>
                <w:color w:val="000000" w:themeColor="text1"/>
                <w:spacing w:val="2"/>
                <w:lang w:val="ru-RU" w:eastAsia="ru-RU"/>
              </w:rPr>
            </w:pPr>
            <w:r w:rsidRPr="00710B82">
              <w:rPr>
                <w:color w:val="000000" w:themeColor="text1"/>
                <w:spacing w:val="2"/>
                <w:lang w:val="ru-RU" w:eastAsia="ru-RU"/>
              </w:rPr>
              <w:t>6</w:t>
            </w:r>
          </w:p>
        </w:tc>
        <w:tc>
          <w:tcPr>
            <w:tcW w:w="1134" w:type="dxa"/>
            <w:tcBorders>
              <w:top w:val="single" w:sz="4" w:space="0" w:color="auto"/>
              <w:left w:val="single" w:sz="4" w:space="0" w:color="auto"/>
              <w:bottom w:val="single" w:sz="4" w:space="0" w:color="auto"/>
              <w:right w:val="single" w:sz="4" w:space="0" w:color="auto"/>
            </w:tcBorders>
            <w:hideMark/>
          </w:tcPr>
          <w:p w14:paraId="1F2243B9" w14:textId="77777777" w:rsidR="00F21AA3" w:rsidRPr="00710B82" w:rsidRDefault="00F21AA3" w:rsidP="00710B82">
            <w:pPr>
              <w:jc w:val="center"/>
              <w:textAlignment w:val="baseline"/>
              <w:rPr>
                <w:color w:val="000000" w:themeColor="text1"/>
                <w:spacing w:val="2"/>
                <w:lang w:val="ru-RU" w:eastAsia="ru-RU"/>
              </w:rPr>
            </w:pPr>
            <w:r w:rsidRPr="00710B82">
              <w:rPr>
                <w:color w:val="000000" w:themeColor="text1"/>
                <w:spacing w:val="2"/>
                <w:lang w:val="ru-RU" w:eastAsia="ru-RU"/>
              </w:rPr>
              <w:t>7</w:t>
            </w:r>
          </w:p>
        </w:tc>
        <w:tc>
          <w:tcPr>
            <w:tcW w:w="992"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008CDBD0" w14:textId="77777777" w:rsidR="00F21AA3" w:rsidRPr="00710B82" w:rsidRDefault="00F21AA3" w:rsidP="00710B82">
            <w:pPr>
              <w:jc w:val="center"/>
              <w:textAlignment w:val="baseline"/>
              <w:rPr>
                <w:color w:val="000000" w:themeColor="text1"/>
                <w:spacing w:val="2"/>
                <w:lang w:val="ru-RU" w:eastAsia="ru-RU"/>
              </w:rPr>
            </w:pPr>
            <w:r w:rsidRPr="00710B82">
              <w:rPr>
                <w:color w:val="000000" w:themeColor="text1"/>
                <w:spacing w:val="2"/>
                <w:lang w:val="ru-RU" w:eastAsia="ru-RU"/>
              </w:rPr>
              <w:t>8</w:t>
            </w:r>
          </w:p>
        </w:tc>
        <w:tc>
          <w:tcPr>
            <w:tcW w:w="1134" w:type="dxa"/>
            <w:tcBorders>
              <w:top w:val="single" w:sz="4" w:space="0" w:color="auto"/>
              <w:left w:val="single" w:sz="4" w:space="0" w:color="auto"/>
              <w:bottom w:val="single" w:sz="4" w:space="0" w:color="auto"/>
              <w:right w:val="single" w:sz="4" w:space="0" w:color="auto"/>
            </w:tcBorders>
            <w:hideMark/>
          </w:tcPr>
          <w:p w14:paraId="36D9789B" w14:textId="77777777" w:rsidR="00F21AA3" w:rsidRPr="00710B82" w:rsidRDefault="00F21AA3" w:rsidP="00710B82">
            <w:pPr>
              <w:jc w:val="center"/>
              <w:textAlignment w:val="baseline"/>
              <w:rPr>
                <w:color w:val="000000" w:themeColor="text1"/>
                <w:spacing w:val="2"/>
                <w:lang w:val="ru-RU" w:eastAsia="ru-RU"/>
              </w:rPr>
            </w:pPr>
            <w:r w:rsidRPr="00710B82">
              <w:rPr>
                <w:color w:val="000000" w:themeColor="text1"/>
                <w:spacing w:val="2"/>
                <w:lang w:val="ru-RU" w:eastAsia="ru-RU"/>
              </w:rPr>
              <w:t>9</w:t>
            </w:r>
          </w:p>
        </w:tc>
        <w:tc>
          <w:tcPr>
            <w:tcW w:w="993"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4FF49512" w14:textId="77777777" w:rsidR="00F21AA3" w:rsidRPr="00710B82" w:rsidRDefault="00F21AA3" w:rsidP="00710B82">
            <w:pPr>
              <w:jc w:val="center"/>
              <w:textAlignment w:val="baseline"/>
              <w:rPr>
                <w:color w:val="000000" w:themeColor="text1"/>
                <w:spacing w:val="2"/>
                <w:lang w:val="ru-RU" w:eastAsia="ru-RU"/>
              </w:rPr>
            </w:pPr>
            <w:r w:rsidRPr="00710B82">
              <w:rPr>
                <w:color w:val="000000" w:themeColor="text1"/>
                <w:spacing w:val="2"/>
                <w:lang w:val="ru-RU" w:eastAsia="ru-RU"/>
              </w:rPr>
              <w:t>10</w:t>
            </w:r>
          </w:p>
        </w:tc>
        <w:tc>
          <w:tcPr>
            <w:tcW w:w="1275" w:type="dxa"/>
            <w:tcBorders>
              <w:top w:val="single" w:sz="4" w:space="0" w:color="auto"/>
              <w:left w:val="single" w:sz="4" w:space="0" w:color="auto"/>
              <w:bottom w:val="single" w:sz="4" w:space="0" w:color="auto"/>
              <w:right w:val="single" w:sz="4" w:space="0" w:color="auto"/>
            </w:tcBorders>
            <w:hideMark/>
          </w:tcPr>
          <w:p w14:paraId="7507B2C5" w14:textId="77777777" w:rsidR="00F21AA3" w:rsidRPr="00710B82" w:rsidRDefault="00F21AA3" w:rsidP="00710B82">
            <w:pPr>
              <w:jc w:val="center"/>
              <w:textAlignment w:val="baseline"/>
              <w:rPr>
                <w:color w:val="000000" w:themeColor="text1"/>
                <w:spacing w:val="2"/>
                <w:lang w:val="ru-RU" w:eastAsia="ru-RU"/>
              </w:rPr>
            </w:pPr>
            <w:r w:rsidRPr="00710B82">
              <w:rPr>
                <w:color w:val="000000" w:themeColor="text1"/>
                <w:spacing w:val="2"/>
                <w:lang w:val="ru-RU" w:eastAsia="ru-RU"/>
              </w:rPr>
              <w:t>11</w:t>
            </w:r>
          </w:p>
        </w:tc>
        <w:tc>
          <w:tcPr>
            <w:tcW w:w="1134" w:type="dxa"/>
            <w:tcBorders>
              <w:top w:val="single" w:sz="4" w:space="0" w:color="auto"/>
              <w:left w:val="single" w:sz="4" w:space="0" w:color="auto"/>
              <w:bottom w:val="single" w:sz="4" w:space="0" w:color="auto"/>
              <w:right w:val="single" w:sz="4" w:space="0" w:color="auto"/>
            </w:tcBorders>
            <w:hideMark/>
          </w:tcPr>
          <w:p w14:paraId="43622A99" w14:textId="77777777" w:rsidR="00F21AA3" w:rsidRPr="00710B82" w:rsidRDefault="00F21AA3" w:rsidP="00710B82">
            <w:pPr>
              <w:jc w:val="center"/>
              <w:textAlignment w:val="baseline"/>
              <w:rPr>
                <w:color w:val="000000" w:themeColor="text1"/>
                <w:spacing w:val="2"/>
                <w:lang w:val="ru-RU" w:eastAsia="ru-RU"/>
              </w:rPr>
            </w:pPr>
            <w:r w:rsidRPr="00710B82">
              <w:rPr>
                <w:color w:val="000000" w:themeColor="text1"/>
                <w:spacing w:val="2"/>
                <w:lang w:val="ru-RU" w:eastAsia="ru-RU"/>
              </w:rPr>
              <w:t>12</w:t>
            </w:r>
          </w:p>
        </w:tc>
        <w:tc>
          <w:tcPr>
            <w:tcW w:w="113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28091350" w14:textId="77777777" w:rsidR="00F21AA3" w:rsidRPr="00710B82" w:rsidRDefault="00F21AA3" w:rsidP="00710B82">
            <w:pPr>
              <w:jc w:val="center"/>
              <w:textAlignment w:val="baseline"/>
              <w:rPr>
                <w:color w:val="000000" w:themeColor="text1"/>
                <w:spacing w:val="2"/>
                <w:lang w:val="ru-RU" w:eastAsia="ru-RU"/>
              </w:rPr>
            </w:pPr>
            <w:r w:rsidRPr="00710B82">
              <w:rPr>
                <w:color w:val="000000" w:themeColor="text1"/>
                <w:spacing w:val="2"/>
                <w:lang w:val="ru-RU" w:eastAsia="ru-RU"/>
              </w:rPr>
              <w:t>13</w:t>
            </w:r>
          </w:p>
        </w:tc>
        <w:tc>
          <w:tcPr>
            <w:tcW w:w="993"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7F36B4D5" w14:textId="77777777" w:rsidR="00F21AA3" w:rsidRPr="00710B82" w:rsidRDefault="00F21AA3" w:rsidP="00710B82">
            <w:pPr>
              <w:jc w:val="center"/>
              <w:textAlignment w:val="baseline"/>
              <w:rPr>
                <w:color w:val="000000" w:themeColor="text1"/>
                <w:spacing w:val="2"/>
                <w:lang w:val="ru-RU" w:eastAsia="ru-RU"/>
              </w:rPr>
            </w:pPr>
            <w:r w:rsidRPr="00710B82">
              <w:rPr>
                <w:color w:val="000000" w:themeColor="text1"/>
                <w:spacing w:val="2"/>
                <w:lang w:val="ru-RU" w:eastAsia="ru-RU"/>
              </w:rPr>
              <w:t>14</w:t>
            </w:r>
          </w:p>
        </w:tc>
        <w:tc>
          <w:tcPr>
            <w:tcW w:w="992"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70C4483C" w14:textId="77777777" w:rsidR="00F21AA3" w:rsidRPr="00710B82" w:rsidRDefault="00F21AA3" w:rsidP="00710B82">
            <w:pPr>
              <w:jc w:val="center"/>
              <w:textAlignment w:val="baseline"/>
              <w:rPr>
                <w:color w:val="000000" w:themeColor="text1"/>
                <w:spacing w:val="2"/>
                <w:lang w:val="ru-RU" w:eastAsia="ru-RU"/>
              </w:rPr>
            </w:pPr>
            <w:r w:rsidRPr="00710B82">
              <w:rPr>
                <w:color w:val="000000" w:themeColor="text1"/>
                <w:spacing w:val="2"/>
                <w:lang w:val="ru-RU" w:eastAsia="ru-RU"/>
              </w:rPr>
              <w:t>15</w:t>
            </w:r>
          </w:p>
        </w:tc>
      </w:tr>
      <w:tr w:rsidR="00CC6912" w:rsidRPr="00710B82" w14:paraId="67E4E86F" w14:textId="77777777" w:rsidTr="00C90592">
        <w:trPr>
          <w:trHeight w:val="20"/>
        </w:trPr>
        <w:tc>
          <w:tcPr>
            <w:tcW w:w="629"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60F16085" w14:textId="77777777" w:rsidR="00F21AA3" w:rsidRPr="00710B82" w:rsidRDefault="00F21AA3" w:rsidP="00710B82">
            <w:pPr>
              <w:jc w:val="center"/>
              <w:textAlignment w:val="baseline"/>
              <w:rPr>
                <w:color w:val="000000" w:themeColor="text1"/>
                <w:spacing w:val="2"/>
                <w:lang w:val="ru-RU" w:eastAsia="ru-RU"/>
              </w:rPr>
            </w:pPr>
            <w:r w:rsidRPr="00710B82">
              <w:rPr>
                <w:color w:val="000000" w:themeColor="text1"/>
                <w:spacing w:val="2"/>
                <w:lang w:val="ru-RU" w:eastAsia="ru-RU"/>
              </w:rPr>
              <w:t>1.</w:t>
            </w:r>
          </w:p>
        </w:tc>
        <w:tc>
          <w:tcPr>
            <w:tcW w:w="1277"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2710C767" w14:textId="77777777" w:rsidR="00F21AA3" w:rsidRPr="00710B82" w:rsidRDefault="00F21AA3" w:rsidP="00710B82">
            <w:pPr>
              <w:textAlignment w:val="baseline"/>
              <w:rPr>
                <w:color w:val="000000" w:themeColor="text1"/>
                <w:spacing w:val="2"/>
                <w:lang w:val="ru-RU" w:eastAsia="ru-RU"/>
              </w:rPr>
            </w:pPr>
            <w:r w:rsidRPr="00710B82">
              <w:rPr>
                <w:color w:val="000000" w:themeColor="text1"/>
                <w:spacing w:val="2"/>
                <w:lang w:val="ru-RU" w:eastAsia="ru-RU"/>
              </w:rPr>
              <w:t>Основной персонал исследовательской группы</w:t>
            </w:r>
          </w:p>
        </w:tc>
        <w:tc>
          <w:tcPr>
            <w:tcW w:w="1134" w:type="dxa"/>
            <w:tcBorders>
              <w:top w:val="single" w:sz="4" w:space="0" w:color="auto"/>
              <w:left w:val="single" w:sz="4" w:space="0" w:color="auto"/>
              <w:bottom w:val="single" w:sz="4" w:space="0" w:color="auto"/>
              <w:right w:val="single" w:sz="4" w:space="0" w:color="auto"/>
            </w:tcBorders>
          </w:tcPr>
          <w:p w14:paraId="49BE8246" w14:textId="77777777" w:rsidR="00F21AA3" w:rsidRPr="00710B82" w:rsidRDefault="00F21AA3" w:rsidP="00710B82">
            <w:pPr>
              <w:jc w:val="center"/>
              <w:textAlignment w:val="baseline"/>
              <w:rPr>
                <w:color w:val="000000" w:themeColor="text1"/>
                <w:spacing w:val="2"/>
                <w:lang w:val="ru-RU" w:eastAsia="ru-RU"/>
              </w:rPr>
            </w:pPr>
          </w:p>
        </w:tc>
        <w:tc>
          <w:tcPr>
            <w:tcW w:w="992"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2C9898B0" w14:textId="77777777" w:rsidR="00F21AA3" w:rsidRPr="00710B82" w:rsidRDefault="00F21AA3" w:rsidP="00710B82">
            <w:pPr>
              <w:rPr>
                <w:color w:val="000000" w:themeColor="text1"/>
                <w:lang w:val="ru-RU"/>
              </w:rPr>
            </w:pPr>
          </w:p>
        </w:tc>
        <w:tc>
          <w:tcPr>
            <w:tcW w:w="850" w:type="dxa"/>
            <w:tcBorders>
              <w:top w:val="single" w:sz="4" w:space="0" w:color="auto"/>
              <w:left w:val="single" w:sz="4" w:space="0" w:color="auto"/>
              <w:bottom w:val="single" w:sz="4" w:space="0" w:color="auto"/>
              <w:right w:val="single" w:sz="4" w:space="0" w:color="auto"/>
            </w:tcBorders>
            <w:hideMark/>
          </w:tcPr>
          <w:p w14:paraId="752668EF" w14:textId="77777777" w:rsidR="00F21AA3" w:rsidRPr="00710B82" w:rsidRDefault="00F21AA3" w:rsidP="00710B82">
            <w:pPr>
              <w:jc w:val="center"/>
              <w:textAlignment w:val="baseline"/>
              <w:rPr>
                <w:color w:val="000000" w:themeColor="text1"/>
                <w:spacing w:val="2"/>
                <w:lang w:val="ru-RU" w:eastAsia="ru-RU"/>
              </w:rPr>
            </w:pPr>
            <w:r w:rsidRPr="00710B82">
              <w:rPr>
                <w:color w:val="000000" w:themeColor="text1"/>
                <w:spacing w:val="2"/>
                <w:lang w:val="ru-RU" w:eastAsia="ru-RU"/>
              </w:rPr>
              <w:t>х</w:t>
            </w:r>
          </w:p>
        </w:tc>
        <w:tc>
          <w:tcPr>
            <w:tcW w:w="135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5D948039" w14:textId="77777777" w:rsidR="00F21AA3" w:rsidRPr="00710B82" w:rsidRDefault="00F21AA3" w:rsidP="00710B82">
            <w:pPr>
              <w:rPr>
                <w:color w:val="000000" w:themeColor="text1"/>
                <w:lang w:val="ru-RU"/>
              </w:rPr>
            </w:pPr>
          </w:p>
        </w:tc>
        <w:tc>
          <w:tcPr>
            <w:tcW w:w="1134" w:type="dxa"/>
            <w:tcBorders>
              <w:top w:val="single" w:sz="4" w:space="0" w:color="auto"/>
              <w:left w:val="single" w:sz="4" w:space="0" w:color="auto"/>
              <w:bottom w:val="single" w:sz="4" w:space="0" w:color="auto"/>
              <w:right w:val="single" w:sz="4" w:space="0" w:color="auto"/>
            </w:tcBorders>
          </w:tcPr>
          <w:p w14:paraId="2507FE06" w14:textId="77777777" w:rsidR="00F21AA3" w:rsidRPr="00710B82" w:rsidRDefault="00F21AA3" w:rsidP="00710B82">
            <w:pPr>
              <w:jc w:val="center"/>
              <w:textAlignment w:val="baseline"/>
              <w:rPr>
                <w:color w:val="000000" w:themeColor="text1"/>
                <w:spacing w:val="2"/>
                <w:lang w:val="ru-RU" w:eastAsia="ru-RU"/>
              </w:rPr>
            </w:pPr>
          </w:p>
        </w:tc>
        <w:tc>
          <w:tcPr>
            <w:tcW w:w="992"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3EA8F490" w14:textId="77777777" w:rsidR="00F21AA3" w:rsidRPr="00710B82" w:rsidRDefault="00F21AA3" w:rsidP="00710B82">
            <w:pPr>
              <w:rPr>
                <w:color w:val="000000" w:themeColor="text1"/>
                <w:lang w:val="ru-RU"/>
              </w:rPr>
            </w:pPr>
          </w:p>
        </w:tc>
        <w:tc>
          <w:tcPr>
            <w:tcW w:w="1134" w:type="dxa"/>
            <w:tcBorders>
              <w:top w:val="single" w:sz="4" w:space="0" w:color="auto"/>
              <w:left w:val="single" w:sz="4" w:space="0" w:color="auto"/>
              <w:bottom w:val="single" w:sz="4" w:space="0" w:color="auto"/>
              <w:right w:val="single" w:sz="4" w:space="0" w:color="auto"/>
            </w:tcBorders>
            <w:hideMark/>
          </w:tcPr>
          <w:p w14:paraId="72BAFD9E" w14:textId="35872980" w:rsidR="00F21AA3" w:rsidRPr="00710B82" w:rsidRDefault="00D12108" w:rsidP="00710B82">
            <w:pPr>
              <w:jc w:val="center"/>
              <w:textAlignment w:val="baseline"/>
              <w:rPr>
                <w:color w:val="000000" w:themeColor="text1"/>
                <w:spacing w:val="2"/>
                <w:lang w:val="ru-RU" w:eastAsia="ru-RU"/>
              </w:rPr>
            </w:pPr>
            <w:r w:rsidRPr="00710B82">
              <w:rPr>
                <w:color w:val="000000" w:themeColor="text1"/>
                <w:spacing w:val="2"/>
                <w:lang w:val="ru-RU" w:eastAsia="ru-RU"/>
              </w:rPr>
              <w:t>Х</w:t>
            </w:r>
          </w:p>
        </w:tc>
        <w:tc>
          <w:tcPr>
            <w:tcW w:w="993"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0AA09747" w14:textId="77777777" w:rsidR="00F21AA3" w:rsidRPr="00710B82" w:rsidRDefault="00F21AA3" w:rsidP="00710B82">
            <w:pPr>
              <w:rPr>
                <w:color w:val="000000" w:themeColor="text1"/>
                <w:lang w:val="ru-RU"/>
              </w:rPr>
            </w:pPr>
          </w:p>
        </w:tc>
        <w:tc>
          <w:tcPr>
            <w:tcW w:w="1275" w:type="dxa"/>
            <w:tcBorders>
              <w:top w:val="single" w:sz="4" w:space="0" w:color="auto"/>
              <w:left w:val="single" w:sz="4" w:space="0" w:color="auto"/>
              <w:bottom w:val="single" w:sz="4" w:space="0" w:color="auto"/>
              <w:right w:val="single" w:sz="4" w:space="0" w:color="auto"/>
            </w:tcBorders>
          </w:tcPr>
          <w:p w14:paraId="4DD84274" w14:textId="77777777" w:rsidR="00F21AA3" w:rsidRPr="00710B82" w:rsidRDefault="00F21AA3" w:rsidP="00710B82">
            <w:pPr>
              <w:rPr>
                <w:color w:val="000000" w:themeColor="text1"/>
                <w:lang w:val="ru-RU" w:eastAsia="ru-RU"/>
              </w:rPr>
            </w:pPr>
          </w:p>
        </w:tc>
        <w:tc>
          <w:tcPr>
            <w:tcW w:w="1134" w:type="dxa"/>
            <w:tcBorders>
              <w:top w:val="single" w:sz="4" w:space="0" w:color="auto"/>
              <w:left w:val="single" w:sz="4" w:space="0" w:color="auto"/>
              <w:bottom w:val="single" w:sz="4" w:space="0" w:color="auto"/>
              <w:right w:val="single" w:sz="4" w:space="0" w:color="auto"/>
            </w:tcBorders>
          </w:tcPr>
          <w:p w14:paraId="7C7A36CD" w14:textId="77777777" w:rsidR="00F21AA3" w:rsidRPr="00710B82" w:rsidRDefault="00F21AA3" w:rsidP="00710B82">
            <w:pPr>
              <w:rPr>
                <w:color w:val="000000" w:themeColor="text1"/>
                <w:lang w:val="ru-RU" w:eastAsia="ru-RU"/>
              </w:rPr>
            </w:pPr>
          </w:p>
        </w:tc>
        <w:tc>
          <w:tcPr>
            <w:tcW w:w="113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77954E6E" w14:textId="77777777" w:rsidR="00F21AA3" w:rsidRPr="00710B82" w:rsidRDefault="00F21AA3" w:rsidP="00710B82">
            <w:pPr>
              <w:jc w:val="center"/>
              <w:textAlignment w:val="baseline"/>
              <w:rPr>
                <w:color w:val="000000" w:themeColor="text1"/>
                <w:spacing w:val="2"/>
                <w:lang w:val="ru-RU" w:eastAsia="ru-RU"/>
              </w:rPr>
            </w:pPr>
            <w:r w:rsidRPr="00710B82">
              <w:rPr>
                <w:color w:val="000000" w:themeColor="text1"/>
                <w:spacing w:val="2"/>
                <w:lang w:val="ru-RU" w:eastAsia="ru-RU"/>
              </w:rPr>
              <w:t>х</w:t>
            </w:r>
          </w:p>
        </w:tc>
        <w:tc>
          <w:tcPr>
            <w:tcW w:w="993"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35EECAD2" w14:textId="77777777" w:rsidR="00F21AA3" w:rsidRPr="00710B82" w:rsidRDefault="00F21AA3" w:rsidP="00710B82">
            <w:pPr>
              <w:rPr>
                <w:color w:val="000000" w:themeColor="text1"/>
                <w:lang w:val="ru-RU"/>
              </w:rPr>
            </w:pPr>
          </w:p>
        </w:tc>
        <w:tc>
          <w:tcPr>
            <w:tcW w:w="992"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24E7B3AE" w14:textId="77777777" w:rsidR="00F21AA3" w:rsidRPr="00710B82" w:rsidRDefault="00F21AA3" w:rsidP="00710B82">
            <w:pPr>
              <w:rPr>
                <w:color w:val="000000" w:themeColor="text1"/>
                <w:lang w:val="ru-RU"/>
              </w:rPr>
            </w:pPr>
          </w:p>
        </w:tc>
      </w:tr>
      <w:tr w:rsidR="00CC6912" w:rsidRPr="00710B82" w14:paraId="13B2619F" w14:textId="77777777" w:rsidTr="00C90592">
        <w:trPr>
          <w:trHeight w:val="20"/>
        </w:trPr>
        <w:tc>
          <w:tcPr>
            <w:tcW w:w="629"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53B5DC70" w14:textId="77777777" w:rsidR="00F21AA3" w:rsidRPr="00710B82" w:rsidRDefault="00F21AA3" w:rsidP="00710B82">
            <w:pPr>
              <w:jc w:val="center"/>
              <w:textAlignment w:val="baseline"/>
              <w:rPr>
                <w:color w:val="000000" w:themeColor="text1"/>
                <w:spacing w:val="2"/>
                <w:lang w:val="ru-RU" w:eastAsia="ru-RU"/>
              </w:rPr>
            </w:pPr>
            <w:r w:rsidRPr="00710B82">
              <w:rPr>
                <w:color w:val="000000" w:themeColor="text1"/>
                <w:spacing w:val="2"/>
                <w:lang w:val="ru-RU" w:eastAsia="ru-RU"/>
              </w:rPr>
              <w:t>1.1.</w:t>
            </w:r>
          </w:p>
        </w:tc>
        <w:tc>
          <w:tcPr>
            <w:tcW w:w="1277"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02D6A708" w14:textId="77777777" w:rsidR="00F21AA3" w:rsidRPr="00710B82" w:rsidRDefault="00F21AA3" w:rsidP="00710B82">
            <w:pPr>
              <w:rPr>
                <w:color w:val="000000" w:themeColor="text1"/>
                <w:lang w:val="ru-RU"/>
              </w:rPr>
            </w:pPr>
          </w:p>
        </w:tc>
        <w:tc>
          <w:tcPr>
            <w:tcW w:w="1134" w:type="dxa"/>
            <w:tcBorders>
              <w:top w:val="single" w:sz="4" w:space="0" w:color="auto"/>
              <w:left w:val="single" w:sz="4" w:space="0" w:color="auto"/>
              <w:bottom w:val="single" w:sz="4" w:space="0" w:color="auto"/>
              <w:right w:val="single" w:sz="4" w:space="0" w:color="auto"/>
            </w:tcBorders>
          </w:tcPr>
          <w:p w14:paraId="7FD2986C" w14:textId="77777777" w:rsidR="00F21AA3" w:rsidRPr="00710B82" w:rsidRDefault="00F21AA3" w:rsidP="00710B82">
            <w:pPr>
              <w:rPr>
                <w:color w:val="000000" w:themeColor="text1"/>
                <w:lang w:val="ru-RU" w:eastAsia="ru-RU"/>
              </w:rPr>
            </w:pPr>
          </w:p>
        </w:tc>
        <w:tc>
          <w:tcPr>
            <w:tcW w:w="992"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4D2E621E" w14:textId="77777777" w:rsidR="00F21AA3" w:rsidRPr="00710B82" w:rsidRDefault="00F21AA3" w:rsidP="00710B82">
            <w:pPr>
              <w:rPr>
                <w:color w:val="000000" w:themeColor="text1"/>
                <w:lang w:val="ru-RU"/>
              </w:rPr>
            </w:pPr>
          </w:p>
        </w:tc>
        <w:tc>
          <w:tcPr>
            <w:tcW w:w="850" w:type="dxa"/>
            <w:tcBorders>
              <w:top w:val="single" w:sz="4" w:space="0" w:color="auto"/>
              <w:left w:val="single" w:sz="4" w:space="0" w:color="auto"/>
              <w:bottom w:val="single" w:sz="4" w:space="0" w:color="auto"/>
              <w:right w:val="single" w:sz="4" w:space="0" w:color="auto"/>
            </w:tcBorders>
          </w:tcPr>
          <w:p w14:paraId="077705A0" w14:textId="77777777" w:rsidR="00F21AA3" w:rsidRPr="00710B82" w:rsidRDefault="00F21AA3" w:rsidP="00710B82">
            <w:pPr>
              <w:rPr>
                <w:color w:val="000000" w:themeColor="text1"/>
                <w:lang w:val="ru-RU" w:eastAsia="ru-RU"/>
              </w:rPr>
            </w:pPr>
          </w:p>
        </w:tc>
        <w:tc>
          <w:tcPr>
            <w:tcW w:w="135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7C1F6DBD" w14:textId="77777777" w:rsidR="00F21AA3" w:rsidRPr="00710B82" w:rsidRDefault="00F21AA3" w:rsidP="00710B82">
            <w:pPr>
              <w:rPr>
                <w:color w:val="000000" w:themeColor="text1"/>
                <w:lang w:val="ru-RU"/>
              </w:rPr>
            </w:pPr>
          </w:p>
        </w:tc>
        <w:tc>
          <w:tcPr>
            <w:tcW w:w="1134" w:type="dxa"/>
            <w:tcBorders>
              <w:top w:val="single" w:sz="4" w:space="0" w:color="auto"/>
              <w:left w:val="single" w:sz="4" w:space="0" w:color="auto"/>
              <w:bottom w:val="single" w:sz="4" w:space="0" w:color="auto"/>
              <w:right w:val="single" w:sz="4" w:space="0" w:color="auto"/>
            </w:tcBorders>
          </w:tcPr>
          <w:p w14:paraId="5CC1E8B7" w14:textId="77777777" w:rsidR="00F21AA3" w:rsidRPr="00710B82" w:rsidRDefault="00F21AA3" w:rsidP="00710B82">
            <w:pPr>
              <w:rPr>
                <w:color w:val="000000" w:themeColor="text1"/>
                <w:lang w:val="ru-RU" w:eastAsia="ru-RU"/>
              </w:rPr>
            </w:pPr>
          </w:p>
        </w:tc>
        <w:tc>
          <w:tcPr>
            <w:tcW w:w="992"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16099477" w14:textId="77777777" w:rsidR="00F21AA3" w:rsidRPr="00710B82" w:rsidRDefault="00F21AA3" w:rsidP="00710B82">
            <w:pPr>
              <w:rPr>
                <w:color w:val="000000" w:themeColor="text1"/>
                <w:lang w:val="ru-RU"/>
              </w:rPr>
            </w:pPr>
          </w:p>
        </w:tc>
        <w:tc>
          <w:tcPr>
            <w:tcW w:w="1134" w:type="dxa"/>
            <w:tcBorders>
              <w:top w:val="single" w:sz="4" w:space="0" w:color="auto"/>
              <w:left w:val="single" w:sz="4" w:space="0" w:color="auto"/>
              <w:bottom w:val="single" w:sz="4" w:space="0" w:color="auto"/>
              <w:right w:val="single" w:sz="4" w:space="0" w:color="auto"/>
            </w:tcBorders>
          </w:tcPr>
          <w:p w14:paraId="089166DC" w14:textId="77777777" w:rsidR="00F21AA3" w:rsidRPr="00710B82" w:rsidRDefault="00F21AA3" w:rsidP="00710B82">
            <w:pPr>
              <w:rPr>
                <w:color w:val="000000" w:themeColor="text1"/>
                <w:lang w:val="ru-RU" w:eastAsia="ru-RU"/>
              </w:rPr>
            </w:pPr>
          </w:p>
        </w:tc>
        <w:tc>
          <w:tcPr>
            <w:tcW w:w="993"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4D23C04A" w14:textId="77777777" w:rsidR="00F21AA3" w:rsidRPr="00710B82" w:rsidRDefault="00F21AA3" w:rsidP="00710B82">
            <w:pPr>
              <w:rPr>
                <w:color w:val="000000" w:themeColor="text1"/>
                <w:lang w:val="ru-RU"/>
              </w:rPr>
            </w:pPr>
          </w:p>
        </w:tc>
        <w:tc>
          <w:tcPr>
            <w:tcW w:w="1275" w:type="dxa"/>
            <w:tcBorders>
              <w:top w:val="single" w:sz="4" w:space="0" w:color="auto"/>
              <w:left w:val="single" w:sz="4" w:space="0" w:color="auto"/>
              <w:bottom w:val="single" w:sz="4" w:space="0" w:color="auto"/>
              <w:right w:val="single" w:sz="4" w:space="0" w:color="auto"/>
            </w:tcBorders>
          </w:tcPr>
          <w:p w14:paraId="6F94C3D3" w14:textId="77777777" w:rsidR="00F21AA3" w:rsidRPr="00710B82" w:rsidRDefault="00F21AA3" w:rsidP="00710B82">
            <w:pPr>
              <w:rPr>
                <w:color w:val="000000" w:themeColor="text1"/>
                <w:lang w:val="ru-RU" w:eastAsia="ru-RU"/>
              </w:rPr>
            </w:pPr>
          </w:p>
        </w:tc>
        <w:tc>
          <w:tcPr>
            <w:tcW w:w="1134" w:type="dxa"/>
            <w:tcBorders>
              <w:top w:val="single" w:sz="4" w:space="0" w:color="auto"/>
              <w:left w:val="single" w:sz="4" w:space="0" w:color="auto"/>
              <w:bottom w:val="single" w:sz="4" w:space="0" w:color="auto"/>
              <w:right w:val="single" w:sz="4" w:space="0" w:color="auto"/>
            </w:tcBorders>
          </w:tcPr>
          <w:p w14:paraId="392979E7" w14:textId="77777777" w:rsidR="00F21AA3" w:rsidRPr="00710B82" w:rsidRDefault="00F21AA3" w:rsidP="00710B82">
            <w:pPr>
              <w:rPr>
                <w:color w:val="000000" w:themeColor="text1"/>
                <w:lang w:val="ru-RU" w:eastAsia="ru-RU"/>
              </w:rPr>
            </w:pPr>
          </w:p>
        </w:tc>
        <w:tc>
          <w:tcPr>
            <w:tcW w:w="113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07365D53" w14:textId="77777777" w:rsidR="00F21AA3" w:rsidRPr="00710B82" w:rsidRDefault="00F21AA3" w:rsidP="00710B82">
            <w:pPr>
              <w:rPr>
                <w:color w:val="000000" w:themeColor="text1"/>
                <w:lang w:val="ru-RU"/>
              </w:rPr>
            </w:pPr>
          </w:p>
        </w:tc>
        <w:tc>
          <w:tcPr>
            <w:tcW w:w="993"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4BA6FACA" w14:textId="77777777" w:rsidR="00F21AA3" w:rsidRPr="00710B82" w:rsidRDefault="00F21AA3" w:rsidP="00710B82">
            <w:pPr>
              <w:rPr>
                <w:color w:val="000000" w:themeColor="text1"/>
                <w:lang w:val="ru-RU"/>
              </w:rPr>
            </w:pPr>
          </w:p>
        </w:tc>
        <w:tc>
          <w:tcPr>
            <w:tcW w:w="992"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5FEFF5B7" w14:textId="77777777" w:rsidR="00F21AA3" w:rsidRPr="00710B82" w:rsidRDefault="00F21AA3" w:rsidP="00710B82">
            <w:pPr>
              <w:rPr>
                <w:color w:val="000000" w:themeColor="text1"/>
                <w:lang w:val="ru-RU"/>
              </w:rPr>
            </w:pPr>
          </w:p>
        </w:tc>
      </w:tr>
      <w:tr w:rsidR="00CC6912" w:rsidRPr="00710B82" w14:paraId="4C17DED1" w14:textId="77777777" w:rsidTr="00C90592">
        <w:trPr>
          <w:trHeight w:val="20"/>
        </w:trPr>
        <w:tc>
          <w:tcPr>
            <w:tcW w:w="629"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3D57D911" w14:textId="77777777" w:rsidR="00F21AA3" w:rsidRPr="00710B82" w:rsidRDefault="00F21AA3" w:rsidP="00710B82">
            <w:pPr>
              <w:jc w:val="center"/>
              <w:textAlignment w:val="baseline"/>
              <w:rPr>
                <w:color w:val="000000" w:themeColor="text1"/>
                <w:spacing w:val="2"/>
                <w:lang w:val="ru-RU" w:eastAsia="ru-RU"/>
              </w:rPr>
            </w:pPr>
            <w:r w:rsidRPr="00710B82">
              <w:rPr>
                <w:color w:val="000000" w:themeColor="text1"/>
                <w:spacing w:val="2"/>
                <w:lang w:val="ru-RU" w:eastAsia="ru-RU"/>
              </w:rPr>
              <w:t>1.2.</w:t>
            </w:r>
          </w:p>
        </w:tc>
        <w:tc>
          <w:tcPr>
            <w:tcW w:w="1277"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6E2F45E0" w14:textId="77777777" w:rsidR="00F21AA3" w:rsidRPr="00710B82" w:rsidRDefault="00F21AA3" w:rsidP="00710B82">
            <w:pPr>
              <w:rPr>
                <w:color w:val="000000" w:themeColor="text1"/>
                <w:lang w:val="ru-RU"/>
              </w:rPr>
            </w:pPr>
          </w:p>
        </w:tc>
        <w:tc>
          <w:tcPr>
            <w:tcW w:w="1134" w:type="dxa"/>
            <w:tcBorders>
              <w:top w:val="single" w:sz="4" w:space="0" w:color="auto"/>
              <w:left w:val="single" w:sz="4" w:space="0" w:color="auto"/>
              <w:bottom w:val="single" w:sz="4" w:space="0" w:color="auto"/>
              <w:right w:val="single" w:sz="4" w:space="0" w:color="auto"/>
            </w:tcBorders>
          </w:tcPr>
          <w:p w14:paraId="2698A760" w14:textId="77777777" w:rsidR="00F21AA3" w:rsidRPr="00710B82" w:rsidRDefault="00F21AA3" w:rsidP="00710B82">
            <w:pPr>
              <w:rPr>
                <w:color w:val="000000" w:themeColor="text1"/>
                <w:lang w:val="ru-RU" w:eastAsia="ru-RU"/>
              </w:rPr>
            </w:pPr>
          </w:p>
        </w:tc>
        <w:tc>
          <w:tcPr>
            <w:tcW w:w="992"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4959D13C" w14:textId="77777777" w:rsidR="00F21AA3" w:rsidRPr="00710B82" w:rsidRDefault="00F21AA3" w:rsidP="00710B82">
            <w:pPr>
              <w:rPr>
                <w:color w:val="000000" w:themeColor="text1"/>
                <w:lang w:val="ru-RU"/>
              </w:rPr>
            </w:pPr>
          </w:p>
        </w:tc>
        <w:tc>
          <w:tcPr>
            <w:tcW w:w="850" w:type="dxa"/>
            <w:tcBorders>
              <w:top w:val="single" w:sz="4" w:space="0" w:color="auto"/>
              <w:left w:val="single" w:sz="4" w:space="0" w:color="auto"/>
              <w:bottom w:val="single" w:sz="4" w:space="0" w:color="auto"/>
              <w:right w:val="single" w:sz="4" w:space="0" w:color="auto"/>
            </w:tcBorders>
          </w:tcPr>
          <w:p w14:paraId="15BCCFF4" w14:textId="77777777" w:rsidR="00F21AA3" w:rsidRPr="00710B82" w:rsidRDefault="00F21AA3" w:rsidP="00710B82">
            <w:pPr>
              <w:rPr>
                <w:color w:val="000000" w:themeColor="text1"/>
                <w:lang w:val="ru-RU" w:eastAsia="ru-RU"/>
              </w:rPr>
            </w:pPr>
          </w:p>
        </w:tc>
        <w:tc>
          <w:tcPr>
            <w:tcW w:w="135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07827F5D" w14:textId="77777777" w:rsidR="00F21AA3" w:rsidRPr="00710B82" w:rsidRDefault="00F21AA3" w:rsidP="00710B82">
            <w:pPr>
              <w:rPr>
                <w:color w:val="000000" w:themeColor="text1"/>
                <w:lang w:val="ru-RU"/>
              </w:rPr>
            </w:pPr>
          </w:p>
        </w:tc>
        <w:tc>
          <w:tcPr>
            <w:tcW w:w="1134" w:type="dxa"/>
            <w:tcBorders>
              <w:top w:val="single" w:sz="4" w:space="0" w:color="auto"/>
              <w:left w:val="single" w:sz="4" w:space="0" w:color="auto"/>
              <w:bottom w:val="single" w:sz="4" w:space="0" w:color="auto"/>
              <w:right w:val="single" w:sz="4" w:space="0" w:color="auto"/>
            </w:tcBorders>
          </w:tcPr>
          <w:p w14:paraId="345CBD58" w14:textId="77777777" w:rsidR="00F21AA3" w:rsidRPr="00710B82" w:rsidRDefault="00F21AA3" w:rsidP="00710B82">
            <w:pPr>
              <w:rPr>
                <w:color w:val="000000" w:themeColor="text1"/>
                <w:lang w:val="ru-RU" w:eastAsia="ru-RU"/>
              </w:rPr>
            </w:pPr>
          </w:p>
        </w:tc>
        <w:tc>
          <w:tcPr>
            <w:tcW w:w="992"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64D8B966" w14:textId="77777777" w:rsidR="00F21AA3" w:rsidRPr="00710B82" w:rsidRDefault="00F21AA3" w:rsidP="00710B82">
            <w:pPr>
              <w:rPr>
                <w:color w:val="000000" w:themeColor="text1"/>
                <w:lang w:val="ru-RU"/>
              </w:rPr>
            </w:pPr>
          </w:p>
        </w:tc>
        <w:tc>
          <w:tcPr>
            <w:tcW w:w="1134" w:type="dxa"/>
            <w:tcBorders>
              <w:top w:val="single" w:sz="4" w:space="0" w:color="auto"/>
              <w:left w:val="single" w:sz="4" w:space="0" w:color="auto"/>
              <w:bottom w:val="single" w:sz="4" w:space="0" w:color="auto"/>
              <w:right w:val="single" w:sz="4" w:space="0" w:color="auto"/>
            </w:tcBorders>
          </w:tcPr>
          <w:p w14:paraId="694D757D" w14:textId="77777777" w:rsidR="00F21AA3" w:rsidRPr="00710B82" w:rsidRDefault="00F21AA3" w:rsidP="00710B82">
            <w:pPr>
              <w:rPr>
                <w:color w:val="000000" w:themeColor="text1"/>
                <w:lang w:val="ru-RU" w:eastAsia="ru-RU"/>
              </w:rPr>
            </w:pPr>
          </w:p>
        </w:tc>
        <w:tc>
          <w:tcPr>
            <w:tcW w:w="993"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5BA12AC7" w14:textId="77777777" w:rsidR="00F21AA3" w:rsidRPr="00710B82" w:rsidRDefault="00F21AA3" w:rsidP="00710B82">
            <w:pPr>
              <w:rPr>
                <w:color w:val="000000" w:themeColor="text1"/>
                <w:lang w:val="ru-RU"/>
              </w:rPr>
            </w:pPr>
          </w:p>
        </w:tc>
        <w:tc>
          <w:tcPr>
            <w:tcW w:w="1275" w:type="dxa"/>
            <w:tcBorders>
              <w:top w:val="single" w:sz="4" w:space="0" w:color="auto"/>
              <w:left w:val="single" w:sz="4" w:space="0" w:color="auto"/>
              <w:bottom w:val="single" w:sz="4" w:space="0" w:color="auto"/>
              <w:right w:val="single" w:sz="4" w:space="0" w:color="auto"/>
            </w:tcBorders>
          </w:tcPr>
          <w:p w14:paraId="50F3037C" w14:textId="77777777" w:rsidR="00F21AA3" w:rsidRPr="00710B82" w:rsidRDefault="00F21AA3" w:rsidP="00710B82">
            <w:pPr>
              <w:rPr>
                <w:color w:val="000000" w:themeColor="text1"/>
                <w:lang w:val="ru-RU" w:eastAsia="ru-RU"/>
              </w:rPr>
            </w:pPr>
          </w:p>
        </w:tc>
        <w:tc>
          <w:tcPr>
            <w:tcW w:w="1134" w:type="dxa"/>
            <w:tcBorders>
              <w:top w:val="single" w:sz="4" w:space="0" w:color="auto"/>
              <w:left w:val="single" w:sz="4" w:space="0" w:color="auto"/>
              <w:bottom w:val="single" w:sz="4" w:space="0" w:color="auto"/>
              <w:right w:val="single" w:sz="4" w:space="0" w:color="auto"/>
            </w:tcBorders>
          </w:tcPr>
          <w:p w14:paraId="15D99B2B" w14:textId="77777777" w:rsidR="00F21AA3" w:rsidRPr="00710B82" w:rsidRDefault="00F21AA3" w:rsidP="00710B82">
            <w:pPr>
              <w:rPr>
                <w:color w:val="000000" w:themeColor="text1"/>
                <w:lang w:val="ru-RU" w:eastAsia="ru-RU"/>
              </w:rPr>
            </w:pPr>
          </w:p>
        </w:tc>
        <w:tc>
          <w:tcPr>
            <w:tcW w:w="113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58228268" w14:textId="77777777" w:rsidR="00F21AA3" w:rsidRPr="00710B82" w:rsidRDefault="00F21AA3" w:rsidP="00710B82">
            <w:pPr>
              <w:rPr>
                <w:color w:val="000000" w:themeColor="text1"/>
                <w:lang w:val="ru-RU"/>
              </w:rPr>
            </w:pPr>
          </w:p>
        </w:tc>
        <w:tc>
          <w:tcPr>
            <w:tcW w:w="993"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3EF1BC0E" w14:textId="77777777" w:rsidR="00F21AA3" w:rsidRPr="00710B82" w:rsidRDefault="00F21AA3" w:rsidP="00710B82">
            <w:pPr>
              <w:rPr>
                <w:color w:val="000000" w:themeColor="text1"/>
                <w:lang w:val="ru-RU"/>
              </w:rPr>
            </w:pPr>
          </w:p>
        </w:tc>
        <w:tc>
          <w:tcPr>
            <w:tcW w:w="992"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5AC82A9E" w14:textId="77777777" w:rsidR="00F21AA3" w:rsidRPr="00710B82" w:rsidRDefault="00F21AA3" w:rsidP="00710B82">
            <w:pPr>
              <w:rPr>
                <w:color w:val="000000" w:themeColor="text1"/>
                <w:lang w:val="ru-RU"/>
              </w:rPr>
            </w:pPr>
          </w:p>
        </w:tc>
      </w:tr>
      <w:tr w:rsidR="00CC6912" w:rsidRPr="00710B82" w14:paraId="79691BFA" w14:textId="77777777" w:rsidTr="00C90592">
        <w:trPr>
          <w:trHeight w:val="20"/>
        </w:trPr>
        <w:tc>
          <w:tcPr>
            <w:tcW w:w="629"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4ACBD596" w14:textId="77777777" w:rsidR="00F21AA3" w:rsidRPr="00710B82" w:rsidRDefault="00F21AA3" w:rsidP="00710B82">
            <w:pPr>
              <w:jc w:val="center"/>
              <w:textAlignment w:val="baseline"/>
              <w:rPr>
                <w:color w:val="000000" w:themeColor="text1"/>
                <w:spacing w:val="2"/>
                <w:lang w:val="ru-RU" w:eastAsia="ru-RU"/>
              </w:rPr>
            </w:pPr>
            <w:r w:rsidRPr="00710B82">
              <w:rPr>
                <w:color w:val="000000" w:themeColor="text1"/>
                <w:spacing w:val="2"/>
                <w:lang w:val="ru-RU" w:eastAsia="ru-RU"/>
              </w:rPr>
              <w:lastRenderedPageBreak/>
              <w:t>…</w:t>
            </w:r>
          </w:p>
        </w:tc>
        <w:tc>
          <w:tcPr>
            <w:tcW w:w="1277"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08CDB748" w14:textId="77777777" w:rsidR="00F21AA3" w:rsidRPr="00710B82" w:rsidRDefault="00F21AA3" w:rsidP="00710B82">
            <w:pPr>
              <w:rPr>
                <w:color w:val="000000" w:themeColor="text1"/>
                <w:lang w:val="ru-RU"/>
              </w:rPr>
            </w:pPr>
          </w:p>
        </w:tc>
        <w:tc>
          <w:tcPr>
            <w:tcW w:w="1134" w:type="dxa"/>
            <w:tcBorders>
              <w:top w:val="single" w:sz="4" w:space="0" w:color="auto"/>
              <w:left w:val="single" w:sz="4" w:space="0" w:color="auto"/>
              <w:bottom w:val="single" w:sz="4" w:space="0" w:color="auto"/>
              <w:right w:val="single" w:sz="4" w:space="0" w:color="auto"/>
            </w:tcBorders>
          </w:tcPr>
          <w:p w14:paraId="56FD0C30" w14:textId="77777777" w:rsidR="00F21AA3" w:rsidRPr="00710B82" w:rsidRDefault="00F21AA3" w:rsidP="00710B82">
            <w:pPr>
              <w:rPr>
                <w:color w:val="000000" w:themeColor="text1"/>
                <w:lang w:val="ru-RU" w:eastAsia="ru-RU"/>
              </w:rPr>
            </w:pPr>
          </w:p>
        </w:tc>
        <w:tc>
          <w:tcPr>
            <w:tcW w:w="992"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44C96EC5" w14:textId="77777777" w:rsidR="00F21AA3" w:rsidRPr="00710B82" w:rsidRDefault="00F21AA3" w:rsidP="00710B82">
            <w:pPr>
              <w:rPr>
                <w:color w:val="000000" w:themeColor="text1"/>
                <w:lang w:val="ru-RU"/>
              </w:rPr>
            </w:pPr>
          </w:p>
        </w:tc>
        <w:tc>
          <w:tcPr>
            <w:tcW w:w="850" w:type="dxa"/>
            <w:tcBorders>
              <w:top w:val="single" w:sz="4" w:space="0" w:color="auto"/>
              <w:left w:val="single" w:sz="4" w:space="0" w:color="auto"/>
              <w:bottom w:val="single" w:sz="4" w:space="0" w:color="auto"/>
              <w:right w:val="single" w:sz="4" w:space="0" w:color="auto"/>
            </w:tcBorders>
          </w:tcPr>
          <w:p w14:paraId="7EAB5387" w14:textId="77777777" w:rsidR="00F21AA3" w:rsidRPr="00710B82" w:rsidRDefault="00F21AA3" w:rsidP="00710B82">
            <w:pPr>
              <w:rPr>
                <w:color w:val="000000" w:themeColor="text1"/>
                <w:lang w:val="ru-RU" w:eastAsia="ru-RU"/>
              </w:rPr>
            </w:pPr>
          </w:p>
        </w:tc>
        <w:tc>
          <w:tcPr>
            <w:tcW w:w="135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0DB06BB1" w14:textId="77777777" w:rsidR="00F21AA3" w:rsidRPr="00710B82" w:rsidRDefault="00F21AA3" w:rsidP="00710B82">
            <w:pPr>
              <w:rPr>
                <w:color w:val="000000" w:themeColor="text1"/>
                <w:lang w:val="ru-RU"/>
              </w:rPr>
            </w:pPr>
          </w:p>
        </w:tc>
        <w:tc>
          <w:tcPr>
            <w:tcW w:w="1134" w:type="dxa"/>
            <w:tcBorders>
              <w:top w:val="single" w:sz="4" w:space="0" w:color="auto"/>
              <w:left w:val="single" w:sz="4" w:space="0" w:color="auto"/>
              <w:bottom w:val="single" w:sz="4" w:space="0" w:color="auto"/>
              <w:right w:val="single" w:sz="4" w:space="0" w:color="auto"/>
            </w:tcBorders>
          </w:tcPr>
          <w:p w14:paraId="44200C57" w14:textId="77777777" w:rsidR="00F21AA3" w:rsidRPr="00710B82" w:rsidRDefault="00F21AA3" w:rsidP="00710B82">
            <w:pPr>
              <w:rPr>
                <w:color w:val="000000" w:themeColor="text1"/>
                <w:lang w:val="ru-RU" w:eastAsia="ru-RU"/>
              </w:rPr>
            </w:pPr>
          </w:p>
        </w:tc>
        <w:tc>
          <w:tcPr>
            <w:tcW w:w="992"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1C86316F" w14:textId="77777777" w:rsidR="00F21AA3" w:rsidRPr="00710B82" w:rsidRDefault="00F21AA3" w:rsidP="00710B82">
            <w:pPr>
              <w:rPr>
                <w:color w:val="000000" w:themeColor="text1"/>
                <w:lang w:val="ru-RU"/>
              </w:rPr>
            </w:pPr>
          </w:p>
        </w:tc>
        <w:tc>
          <w:tcPr>
            <w:tcW w:w="1134" w:type="dxa"/>
            <w:tcBorders>
              <w:top w:val="single" w:sz="4" w:space="0" w:color="auto"/>
              <w:left w:val="single" w:sz="4" w:space="0" w:color="auto"/>
              <w:bottom w:val="single" w:sz="4" w:space="0" w:color="auto"/>
              <w:right w:val="single" w:sz="4" w:space="0" w:color="auto"/>
            </w:tcBorders>
          </w:tcPr>
          <w:p w14:paraId="63234245" w14:textId="77777777" w:rsidR="00F21AA3" w:rsidRPr="00710B82" w:rsidRDefault="00F21AA3" w:rsidP="00710B82">
            <w:pPr>
              <w:rPr>
                <w:color w:val="000000" w:themeColor="text1"/>
                <w:lang w:val="ru-RU" w:eastAsia="ru-RU"/>
              </w:rPr>
            </w:pPr>
          </w:p>
        </w:tc>
        <w:tc>
          <w:tcPr>
            <w:tcW w:w="993"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5AB22DD4" w14:textId="77777777" w:rsidR="00F21AA3" w:rsidRPr="00710B82" w:rsidRDefault="00F21AA3" w:rsidP="00710B82">
            <w:pPr>
              <w:rPr>
                <w:color w:val="000000" w:themeColor="text1"/>
                <w:lang w:val="ru-RU"/>
              </w:rPr>
            </w:pPr>
          </w:p>
        </w:tc>
        <w:tc>
          <w:tcPr>
            <w:tcW w:w="1275" w:type="dxa"/>
            <w:tcBorders>
              <w:top w:val="single" w:sz="4" w:space="0" w:color="auto"/>
              <w:left w:val="single" w:sz="4" w:space="0" w:color="auto"/>
              <w:bottom w:val="single" w:sz="4" w:space="0" w:color="auto"/>
              <w:right w:val="single" w:sz="4" w:space="0" w:color="auto"/>
            </w:tcBorders>
          </w:tcPr>
          <w:p w14:paraId="0094F2EA" w14:textId="77777777" w:rsidR="00F21AA3" w:rsidRPr="00710B82" w:rsidRDefault="00F21AA3" w:rsidP="00710B82">
            <w:pPr>
              <w:rPr>
                <w:color w:val="000000" w:themeColor="text1"/>
                <w:lang w:val="ru-RU" w:eastAsia="ru-RU"/>
              </w:rPr>
            </w:pPr>
          </w:p>
        </w:tc>
        <w:tc>
          <w:tcPr>
            <w:tcW w:w="1134" w:type="dxa"/>
            <w:tcBorders>
              <w:top w:val="single" w:sz="4" w:space="0" w:color="auto"/>
              <w:left w:val="single" w:sz="4" w:space="0" w:color="auto"/>
              <w:bottom w:val="single" w:sz="4" w:space="0" w:color="auto"/>
              <w:right w:val="single" w:sz="4" w:space="0" w:color="auto"/>
            </w:tcBorders>
          </w:tcPr>
          <w:p w14:paraId="6D37A6C3" w14:textId="77777777" w:rsidR="00F21AA3" w:rsidRPr="00710B82" w:rsidRDefault="00F21AA3" w:rsidP="00710B82">
            <w:pPr>
              <w:rPr>
                <w:color w:val="000000" w:themeColor="text1"/>
                <w:lang w:val="ru-RU" w:eastAsia="ru-RU"/>
              </w:rPr>
            </w:pPr>
          </w:p>
        </w:tc>
        <w:tc>
          <w:tcPr>
            <w:tcW w:w="113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0B058A0B" w14:textId="77777777" w:rsidR="00F21AA3" w:rsidRPr="00710B82" w:rsidRDefault="00F21AA3" w:rsidP="00710B82">
            <w:pPr>
              <w:rPr>
                <w:color w:val="000000" w:themeColor="text1"/>
                <w:lang w:val="ru-RU"/>
              </w:rPr>
            </w:pPr>
          </w:p>
        </w:tc>
        <w:tc>
          <w:tcPr>
            <w:tcW w:w="993"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6E8D891B" w14:textId="77777777" w:rsidR="00F21AA3" w:rsidRPr="00710B82" w:rsidRDefault="00F21AA3" w:rsidP="00710B82">
            <w:pPr>
              <w:rPr>
                <w:color w:val="000000" w:themeColor="text1"/>
                <w:lang w:val="ru-RU"/>
              </w:rPr>
            </w:pPr>
          </w:p>
        </w:tc>
        <w:tc>
          <w:tcPr>
            <w:tcW w:w="992"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46D1CB17" w14:textId="77777777" w:rsidR="00F21AA3" w:rsidRPr="00710B82" w:rsidRDefault="00F21AA3" w:rsidP="00710B82">
            <w:pPr>
              <w:rPr>
                <w:color w:val="000000" w:themeColor="text1"/>
                <w:lang w:val="ru-RU"/>
              </w:rPr>
            </w:pPr>
          </w:p>
        </w:tc>
      </w:tr>
      <w:tr w:rsidR="00CC6912" w:rsidRPr="00710B82" w14:paraId="2F809749" w14:textId="77777777" w:rsidTr="00C90592">
        <w:trPr>
          <w:trHeight w:val="20"/>
        </w:trPr>
        <w:tc>
          <w:tcPr>
            <w:tcW w:w="629"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506331DE" w14:textId="77777777" w:rsidR="00F21AA3" w:rsidRPr="00710B82" w:rsidRDefault="00F21AA3" w:rsidP="00710B82">
            <w:pPr>
              <w:jc w:val="center"/>
              <w:textAlignment w:val="baseline"/>
              <w:rPr>
                <w:color w:val="000000" w:themeColor="text1"/>
                <w:spacing w:val="2"/>
                <w:lang w:val="ru-RU" w:eastAsia="ru-RU"/>
              </w:rPr>
            </w:pPr>
            <w:r w:rsidRPr="00710B82">
              <w:rPr>
                <w:color w:val="000000" w:themeColor="text1"/>
                <w:spacing w:val="2"/>
                <w:lang w:val="ru-RU" w:eastAsia="ru-RU"/>
              </w:rPr>
              <w:t>2.</w:t>
            </w:r>
          </w:p>
        </w:tc>
        <w:tc>
          <w:tcPr>
            <w:tcW w:w="1277"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087CE8CB" w14:textId="77777777" w:rsidR="00F21AA3" w:rsidRPr="00710B82" w:rsidRDefault="00F21AA3" w:rsidP="00710B82">
            <w:pPr>
              <w:rPr>
                <w:color w:val="000000" w:themeColor="text1"/>
                <w:lang w:val="ru-RU" w:eastAsia="ru-RU"/>
              </w:rPr>
            </w:pPr>
            <w:r w:rsidRPr="00710B82">
              <w:rPr>
                <w:color w:val="000000" w:themeColor="text1"/>
                <w:spacing w:val="2"/>
                <w:lang w:val="ru-RU" w:eastAsia="ru-RU"/>
              </w:rPr>
              <w:t>Дополнительный персонал</w:t>
            </w:r>
          </w:p>
        </w:tc>
        <w:tc>
          <w:tcPr>
            <w:tcW w:w="1134" w:type="dxa"/>
            <w:tcBorders>
              <w:top w:val="single" w:sz="4" w:space="0" w:color="auto"/>
              <w:left w:val="single" w:sz="4" w:space="0" w:color="auto"/>
              <w:bottom w:val="single" w:sz="4" w:space="0" w:color="auto"/>
              <w:right w:val="single" w:sz="4" w:space="0" w:color="auto"/>
            </w:tcBorders>
          </w:tcPr>
          <w:p w14:paraId="3AFB70BD" w14:textId="77777777" w:rsidR="00F21AA3" w:rsidRPr="00710B82" w:rsidRDefault="00F21AA3" w:rsidP="00710B82">
            <w:pPr>
              <w:jc w:val="center"/>
              <w:textAlignment w:val="baseline"/>
              <w:rPr>
                <w:color w:val="000000" w:themeColor="text1"/>
                <w:spacing w:val="2"/>
                <w:lang w:val="ru-RU" w:eastAsia="ru-RU"/>
              </w:rPr>
            </w:pPr>
          </w:p>
        </w:tc>
        <w:tc>
          <w:tcPr>
            <w:tcW w:w="992"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5B20D6F4" w14:textId="77777777" w:rsidR="00F21AA3" w:rsidRPr="00710B82" w:rsidRDefault="00F21AA3" w:rsidP="00710B82">
            <w:pPr>
              <w:rPr>
                <w:color w:val="000000" w:themeColor="text1"/>
                <w:lang w:val="ru-RU"/>
              </w:rPr>
            </w:pPr>
          </w:p>
        </w:tc>
        <w:tc>
          <w:tcPr>
            <w:tcW w:w="850" w:type="dxa"/>
            <w:tcBorders>
              <w:top w:val="single" w:sz="4" w:space="0" w:color="auto"/>
              <w:left w:val="single" w:sz="4" w:space="0" w:color="auto"/>
              <w:bottom w:val="single" w:sz="4" w:space="0" w:color="auto"/>
              <w:right w:val="single" w:sz="4" w:space="0" w:color="auto"/>
            </w:tcBorders>
            <w:hideMark/>
          </w:tcPr>
          <w:p w14:paraId="15E335BF" w14:textId="77777777" w:rsidR="00F21AA3" w:rsidRPr="00710B82" w:rsidRDefault="00F21AA3" w:rsidP="00710B82">
            <w:pPr>
              <w:jc w:val="center"/>
              <w:textAlignment w:val="baseline"/>
              <w:rPr>
                <w:color w:val="000000" w:themeColor="text1"/>
                <w:spacing w:val="2"/>
                <w:lang w:val="ru-RU" w:eastAsia="ru-RU"/>
              </w:rPr>
            </w:pPr>
            <w:r w:rsidRPr="00710B82">
              <w:rPr>
                <w:color w:val="000000" w:themeColor="text1"/>
                <w:spacing w:val="2"/>
                <w:lang w:val="ru-RU" w:eastAsia="ru-RU"/>
              </w:rPr>
              <w:t>х</w:t>
            </w:r>
          </w:p>
        </w:tc>
        <w:tc>
          <w:tcPr>
            <w:tcW w:w="135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48919177" w14:textId="77777777" w:rsidR="00F21AA3" w:rsidRPr="00710B82" w:rsidRDefault="00F21AA3" w:rsidP="00710B82">
            <w:pPr>
              <w:rPr>
                <w:color w:val="000000" w:themeColor="text1"/>
                <w:lang w:val="ru-RU"/>
              </w:rPr>
            </w:pPr>
          </w:p>
        </w:tc>
        <w:tc>
          <w:tcPr>
            <w:tcW w:w="1134" w:type="dxa"/>
            <w:tcBorders>
              <w:top w:val="single" w:sz="4" w:space="0" w:color="auto"/>
              <w:left w:val="single" w:sz="4" w:space="0" w:color="auto"/>
              <w:bottom w:val="single" w:sz="4" w:space="0" w:color="auto"/>
              <w:right w:val="single" w:sz="4" w:space="0" w:color="auto"/>
            </w:tcBorders>
          </w:tcPr>
          <w:p w14:paraId="13865B19" w14:textId="77777777" w:rsidR="00F21AA3" w:rsidRPr="00710B82" w:rsidRDefault="00F21AA3" w:rsidP="00710B82">
            <w:pPr>
              <w:jc w:val="center"/>
              <w:textAlignment w:val="baseline"/>
              <w:rPr>
                <w:color w:val="000000" w:themeColor="text1"/>
                <w:spacing w:val="2"/>
                <w:lang w:val="ru-RU" w:eastAsia="ru-RU"/>
              </w:rPr>
            </w:pPr>
          </w:p>
        </w:tc>
        <w:tc>
          <w:tcPr>
            <w:tcW w:w="992"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246191E5" w14:textId="77777777" w:rsidR="00F21AA3" w:rsidRPr="00710B82" w:rsidRDefault="00F21AA3" w:rsidP="00710B82">
            <w:pPr>
              <w:rPr>
                <w:color w:val="000000" w:themeColor="text1"/>
                <w:lang w:val="ru-RU"/>
              </w:rPr>
            </w:pPr>
          </w:p>
        </w:tc>
        <w:tc>
          <w:tcPr>
            <w:tcW w:w="1134" w:type="dxa"/>
            <w:tcBorders>
              <w:top w:val="single" w:sz="4" w:space="0" w:color="auto"/>
              <w:left w:val="single" w:sz="4" w:space="0" w:color="auto"/>
              <w:bottom w:val="single" w:sz="4" w:space="0" w:color="auto"/>
              <w:right w:val="single" w:sz="4" w:space="0" w:color="auto"/>
            </w:tcBorders>
            <w:hideMark/>
          </w:tcPr>
          <w:p w14:paraId="4E26C06D" w14:textId="1DC6FA7D" w:rsidR="00F21AA3" w:rsidRPr="00710B82" w:rsidRDefault="00D12108" w:rsidP="00710B82">
            <w:pPr>
              <w:jc w:val="center"/>
              <w:textAlignment w:val="baseline"/>
              <w:rPr>
                <w:color w:val="000000" w:themeColor="text1"/>
                <w:spacing w:val="2"/>
                <w:lang w:val="ru-RU" w:eastAsia="ru-RU"/>
              </w:rPr>
            </w:pPr>
            <w:r w:rsidRPr="00710B82">
              <w:rPr>
                <w:color w:val="000000" w:themeColor="text1"/>
                <w:spacing w:val="2"/>
                <w:lang w:val="ru-RU" w:eastAsia="ru-RU"/>
              </w:rPr>
              <w:t>Х</w:t>
            </w:r>
          </w:p>
        </w:tc>
        <w:tc>
          <w:tcPr>
            <w:tcW w:w="993"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3FB10551" w14:textId="77777777" w:rsidR="00F21AA3" w:rsidRPr="00710B82" w:rsidRDefault="00F21AA3" w:rsidP="00710B82">
            <w:pPr>
              <w:rPr>
                <w:color w:val="000000" w:themeColor="text1"/>
                <w:lang w:val="ru-RU"/>
              </w:rPr>
            </w:pPr>
          </w:p>
        </w:tc>
        <w:tc>
          <w:tcPr>
            <w:tcW w:w="1275" w:type="dxa"/>
            <w:tcBorders>
              <w:top w:val="single" w:sz="4" w:space="0" w:color="auto"/>
              <w:left w:val="single" w:sz="4" w:space="0" w:color="auto"/>
              <w:bottom w:val="single" w:sz="4" w:space="0" w:color="auto"/>
              <w:right w:val="single" w:sz="4" w:space="0" w:color="auto"/>
            </w:tcBorders>
          </w:tcPr>
          <w:p w14:paraId="0525C79A" w14:textId="77777777" w:rsidR="00F21AA3" w:rsidRPr="00710B82" w:rsidRDefault="00F21AA3" w:rsidP="00710B82">
            <w:pPr>
              <w:rPr>
                <w:color w:val="000000" w:themeColor="text1"/>
                <w:lang w:val="ru-RU" w:eastAsia="ru-RU"/>
              </w:rPr>
            </w:pPr>
          </w:p>
        </w:tc>
        <w:tc>
          <w:tcPr>
            <w:tcW w:w="1134" w:type="dxa"/>
            <w:tcBorders>
              <w:top w:val="single" w:sz="4" w:space="0" w:color="auto"/>
              <w:left w:val="single" w:sz="4" w:space="0" w:color="auto"/>
              <w:bottom w:val="single" w:sz="4" w:space="0" w:color="auto"/>
              <w:right w:val="single" w:sz="4" w:space="0" w:color="auto"/>
            </w:tcBorders>
          </w:tcPr>
          <w:p w14:paraId="156703E3" w14:textId="77777777" w:rsidR="00F21AA3" w:rsidRPr="00710B82" w:rsidRDefault="00F21AA3" w:rsidP="00710B82">
            <w:pPr>
              <w:rPr>
                <w:color w:val="000000" w:themeColor="text1"/>
                <w:lang w:val="ru-RU" w:eastAsia="ru-RU"/>
              </w:rPr>
            </w:pPr>
          </w:p>
        </w:tc>
        <w:tc>
          <w:tcPr>
            <w:tcW w:w="113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2C0CE3FF" w14:textId="77777777" w:rsidR="00F21AA3" w:rsidRPr="00710B82" w:rsidRDefault="00F21AA3" w:rsidP="00710B82">
            <w:pPr>
              <w:jc w:val="center"/>
              <w:textAlignment w:val="baseline"/>
              <w:rPr>
                <w:color w:val="000000" w:themeColor="text1"/>
                <w:spacing w:val="2"/>
                <w:lang w:val="ru-RU" w:eastAsia="ru-RU"/>
              </w:rPr>
            </w:pPr>
            <w:r w:rsidRPr="00710B82">
              <w:rPr>
                <w:color w:val="000000" w:themeColor="text1"/>
                <w:spacing w:val="2"/>
                <w:lang w:val="ru-RU" w:eastAsia="ru-RU"/>
              </w:rPr>
              <w:t>х</w:t>
            </w:r>
          </w:p>
        </w:tc>
        <w:tc>
          <w:tcPr>
            <w:tcW w:w="993"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059380E3" w14:textId="77777777" w:rsidR="00F21AA3" w:rsidRPr="00710B82" w:rsidRDefault="00F21AA3" w:rsidP="00710B82">
            <w:pPr>
              <w:rPr>
                <w:color w:val="000000" w:themeColor="text1"/>
                <w:lang w:val="ru-RU"/>
              </w:rPr>
            </w:pPr>
          </w:p>
        </w:tc>
        <w:tc>
          <w:tcPr>
            <w:tcW w:w="992"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06C43060" w14:textId="77777777" w:rsidR="00F21AA3" w:rsidRPr="00710B82" w:rsidRDefault="00F21AA3" w:rsidP="00710B82">
            <w:pPr>
              <w:rPr>
                <w:color w:val="000000" w:themeColor="text1"/>
                <w:lang w:val="ru-RU"/>
              </w:rPr>
            </w:pPr>
          </w:p>
        </w:tc>
      </w:tr>
      <w:tr w:rsidR="00CC6912" w:rsidRPr="00710B82" w14:paraId="0F4D6E41" w14:textId="77777777" w:rsidTr="00C90592">
        <w:trPr>
          <w:trHeight w:val="20"/>
        </w:trPr>
        <w:tc>
          <w:tcPr>
            <w:tcW w:w="629"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73389F23" w14:textId="77777777" w:rsidR="00F21AA3" w:rsidRPr="00710B82" w:rsidRDefault="00F21AA3" w:rsidP="00710B82">
            <w:pPr>
              <w:jc w:val="center"/>
              <w:textAlignment w:val="baseline"/>
              <w:rPr>
                <w:color w:val="000000" w:themeColor="text1"/>
                <w:spacing w:val="2"/>
                <w:lang w:val="ru-RU" w:eastAsia="ru-RU"/>
              </w:rPr>
            </w:pPr>
            <w:r w:rsidRPr="00710B82">
              <w:rPr>
                <w:color w:val="000000" w:themeColor="text1"/>
                <w:spacing w:val="2"/>
                <w:lang w:val="ru-RU" w:eastAsia="ru-RU"/>
              </w:rPr>
              <w:t>2.1.</w:t>
            </w:r>
          </w:p>
        </w:tc>
        <w:tc>
          <w:tcPr>
            <w:tcW w:w="1277"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5E3DF6D4" w14:textId="77777777" w:rsidR="00F21AA3" w:rsidRPr="00710B82" w:rsidRDefault="00F21AA3" w:rsidP="00710B82">
            <w:pPr>
              <w:rPr>
                <w:color w:val="000000" w:themeColor="text1"/>
                <w:lang w:val="ru-RU"/>
              </w:rPr>
            </w:pPr>
          </w:p>
        </w:tc>
        <w:tc>
          <w:tcPr>
            <w:tcW w:w="1134" w:type="dxa"/>
            <w:tcBorders>
              <w:top w:val="single" w:sz="4" w:space="0" w:color="auto"/>
              <w:left w:val="single" w:sz="4" w:space="0" w:color="auto"/>
              <w:bottom w:val="single" w:sz="4" w:space="0" w:color="auto"/>
              <w:right w:val="single" w:sz="4" w:space="0" w:color="auto"/>
            </w:tcBorders>
          </w:tcPr>
          <w:p w14:paraId="0A32F943" w14:textId="77777777" w:rsidR="00F21AA3" w:rsidRPr="00710B82" w:rsidRDefault="00F21AA3" w:rsidP="00710B82">
            <w:pPr>
              <w:rPr>
                <w:color w:val="000000" w:themeColor="text1"/>
                <w:lang w:val="ru-RU" w:eastAsia="ru-RU"/>
              </w:rPr>
            </w:pPr>
          </w:p>
        </w:tc>
        <w:tc>
          <w:tcPr>
            <w:tcW w:w="992"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60913570" w14:textId="77777777" w:rsidR="00F21AA3" w:rsidRPr="00710B82" w:rsidRDefault="00F21AA3" w:rsidP="00710B82">
            <w:pPr>
              <w:rPr>
                <w:color w:val="000000" w:themeColor="text1"/>
                <w:lang w:val="ru-RU"/>
              </w:rPr>
            </w:pPr>
          </w:p>
        </w:tc>
        <w:tc>
          <w:tcPr>
            <w:tcW w:w="850" w:type="dxa"/>
            <w:tcBorders>
              <w:top w:val="single" w:sz="4" w:space="0" w:color="auto"/>
              <w:left w:val="single" w:sz="4" w:space="0" w:color="auto"/>
              <w:bottom w:val="single" w:sz="4" w:space="0" w:color="auto"/>
              <w:right w:val="single" w:sz="4" w:space="0" w:color="auto"/>
            </w:tcBorders>
          </w:tcPr>
          <w:p w14:paraId="3DBBE912" w14:textId="77777777" w:rsidR="00F21AA3" w:rsidRPr="00710B82" w:rsidRDefault="00F21AA3" w:rsidP="00710B82">
            <w:pPr>
              <w:rPr>
                <w:color w:val="000000" w:themeColor="text1"/>
                <w:lang w:val="ru-RU" w:eastAsia="ru-RU"/>
              </w:rPr>
            </w:pPr>
          </w:p>
        </w:tc>
        <w:tc>
          <w:tcPr>
            <w:tcW w:w="135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6CE93A24" w14:textId="77777777" w:rsidR="00F21AA3" w:rsidRPr="00710B82" w:rsidRDefault="00F21AA3" w:rsidP="00710B82">
            <w:pPr>
              <w:rPr>
                <w:color w:val="000000" w:themeColor="text1"/>
                <w:lang w:val="ru-RU"/>
              </w:rPr>
            </w:pPr>
          </w:p>
        </w:tc>
        <w:tc>
          <w:tcPr>
            <w:tcW w:w="1134" w:type="dxa"/>
            <w:tcBorders>
              <w:top w:val="single" w:sz="4" w:space="0" w:color="auto"/>
              <w:left w:val="single" w:sz="4" w:space="0" w:color="auto"/>
              <w:bottom w:val="single" w:sz="4" w:space="0" w:color="auto"/>
              <w:right w:val="single" w:sz="4" w:space="0" w:color="auto"/>
            </w:tcBorders>
          </w:tcPr>
          <w:p w14:paraId="4A6878C7" w14:textId="77777777" w:rsidR="00F21AA3" w:rsidRPr="00710B82" w:rsidRDefault="00F21AA3" w:rsidP="00710B82">
            <w:pPr>
              <w:rPr>
                <w:color w:val="000000" w:themeColor="text1"/>
                <w:lang w:val="ru-RU" w:eastAsia="ru-RU"/>
              </w:rPr>
            </w:pPr>
          </w:p>
        </w:tc>
        <w:tc>
          <w:tcPr>
            <w:tcW w:w="992"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24EE5452" w14:textId="77777777" w:rsidR="00F21AA3" w:rsidRPr="00710B82" w:rsidRDefault="00F21AA3" w:rsidP="00710B82">
            <w:pPr>
              <w:rPr>
                <w:color w:val="000000" w:themeColor="text1"/>
                <w:lang w:val="ru-RU"/>
              </w:rPr>
            </w:pPr>
          </w:p>
        </w:tc>
        <w:tc>
          <w:tcPr>
            <w:tcW w:w="1134" w:type="dxa"/>
            <w:tcBorders>
              <w:top w:val="single" w:sz="4" w:space="0" w:color="auto"/>
              <w:left w:val="single" w:sz="4" w:space="0" w:color="auto"/>
              <w:bottom w:val="single" w:sz="4" w:space="0" w:color="auto"/>
              <w:right w:val="single" w:sz="4" w:space="0" w:color="auto"/>
            </w:tcBorders>
          </w:tcPr>
          <w:p w14:paraId="66258216" w14:textId="77777777" w:rsidR="00F21AA3" w:rsidRPr="00710B82" w:rsidRDefault="00F21AA3" w:rsidP="00710B82">
            <w:pPr>
              <w:rPr>
                <w:color w:val="000000" w:themeColor="text1"/>
                <w:lang w:val="ru-RU" w:eastAsia="ru-RU"/>
              </w:rPr>
            </w:pPr>
          </w:p>
        </w:tc>
        <w:tc>
          <w:tcPr>
            <w:tcW w:w="993"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47FC7DF4" w14:textId="77777777" w:rsidR="00F21AA3" w:rsidRPr="00710B82" w:rsidRDefault="00F21AA3" w:rsidP="00710B82">
            <w:pPr>
              <w:rPr>
                <w:color w:val="000000" w:themeColor="text1"/>
                <w:lang w:val="ru-RU"/>
              </w:rPr>
            </w:pPr>
          </w:p>
        </w:tc>
        <w:tc>
          <w:tcPr>
            <w:tcW w:w="1275" w:type="dxa"/>
            <w:tcBorders>
              <w:top w:val="single" w:sz="4" w:space="0" w:color="auto"/>
              <w:left w:val="single" w:sz="4" w:space="0" w:color="auto"/>
              <w:bottom w:val="single" w:sz="4" w:space="0" w:color="auto"/>
              <w:right w:val="single" w:sz="4" w:space="0" w:color="auto"/>
            </w:tcBorders>
          </w:tcPr>
          <w:p w14:paraId="3C78CC10" w14:textId="77777777" w:rsidR="00F21AA3" w:rsidRPr="00710B82" w:rsidRDefault="00F21AA3" w:rsidP="00710B82">
            <w:pPr>
              <w:rPr>
                <w:color w:val="000000" w:themeColor="text1"/>
                <w:lang w:val="ru-RU" w:eastAsia="ru-RU"/>
              </w:rPr>
            </w:pPr>
          </w:p>
        </w:tc>
        <w:tc>
          <w:tcPr>
            <w:tcW w:w="1134" w:type="dxa"/>
            <w:tcBorders>
              <w:top w:val="single" w:sz="4" w:space="0" w:color="auto"/>
              <w:left w:val="single" w:sz="4" w:space="0" w:color="auto"/>
              <w:bottom w:val="single" w:sz="4" w:space="0" w:color="auto"/>
              <w:right w:val="single" w:sz="4" w:space="0" w:color="auto"/>
            </w:tcBorders>
          </w:tcPr>
          <w:p w14:paraId="0139542A" w14:textId="77777777" w:rsidR="00F21AA3" w:rsidRPr="00710B82" w:rsidRDefault="00F21AA3" w:rsidP="00710B82">
            <w:pPr>
              <w:rPr>
                <w:color w:val="000000" w:themeColor="text1"/>
                <w:lang w:val="ru-RU" w:eastAsia="ru-RU"/>
              </w:rPr>
            </w:pPr>
          </w:p>
        </w:tc>
        <w:tc>
          <w:tcPr>
            <w:tcW w:w="113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0F5E7447" w14:textId="77777777" w:rsidR="00F21AA3" w:rsidRPr="00710B82" w:rsidRDefault="00F21AA3" w:rsidP="00710B82">
            <w:pPr>
              <w:rPr>
                <w:color w:val="000000" w:themeColor="text1"/>
                <w:lang w:val="ru-RU"/>
              </w:rPr>
            </w:pPr>
          </w:p>
        </w:tc>
        <w:tc>
          <w:tcPr>
            <w:tcW w:w="993"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359F70EE" w14:textId="77777777" w:rsidR="00F21AA3" w:rsidRPr="00710B82" w:rsidRDefault="00F21AA3" w:rsidP="00710B82">
            <w:pPr>
              <w:rPr>
                <w:color w:val="000000" w:themeColor="text1"/>
                <w:lang w:val="ru-RU"/>
              </w:rPr>
            </w:pPr>
          </w:p>
        </w:tc>
        <w:tc>
          <w:tcPr>
            <w:tcW w:w="992"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40BC3516" w14:textId="77777777" w:rsidR="00F21AA3" w:rsidRPr="00710B82" w:rsidRDefault="00F21AA3" w:rsidP="00710B82">
            <w:pPr>
              <w:rPr>
                <w:color w:val="000000" w:themeColor="text1"/>
                <w:lang w:val="ru-RU"/>
              </w:rPr>
            </w:pPr>
          </w:p>
        </w:tc>
      </w:tr>
      <w:tr w:rsidR="00CC6912" w:rsidRPr="00710B82" w14:paraId="4E42689E" w14:textId="77777777" w:rsidTr="00C90592">
        <w:trPr>
          <w:trHeight w:val="20"/>
        </w:trPr>
        <w:tc>
          <w:tcPr>
            <w:tcW w:w="629"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288B5E40" w14:textId="77777777" w:rsidR="00F21AA3" w:rsidRPr="00710B82" w:rsidRDefault="00F21AA3" w:rsidP="00710B82">
            <w:pPr>
              <w:jc w:val="center"/>
              <w:textAlignment w:val="baseline"/>
              <w:rPr>
                <w:color w:val="000000" w:themeColor="text1"/>
                <w:spacing w:val="2"/>
                <w:lang w:val="ru-RU" w:eastAsia="ru-RU"/>
              </w:rPr>
            </w:pPr>
            <w:r w:rsidRPr="00710B82">
              <w:rPr>
                <w:color w:val="000000" w:themeColor="text1"/>
                <w:spacing w:val="2"/>
                <w:lang w:val="ru-RU" w:eastAsia="ru-RU"/>
              </w:rPr>
              <w:t>2.2.</w:t>
            </w:r>
          </w:p>
        </w:tc>
        <w:tc>
          <w:tcPr>
            <w:tcW w:w="1277"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05AB7E4B" w14:textId="77777777" w:rsidR="00F21AA3" w:rsidRPr="00710B82" w:rsidRDefault="00F21AA3" w:rsidP="00710B82">
            <w:pPr>
              <w:rPr>
                <w:color w:val="000000" w:themeColor="text1"/>
                <w:lang w:val="ru-RU"/>
              </w:rPr>
            </w:pPr>
          </w:p>
        </w:tc>
        <w:tc>
          <w:tcPr>
            <w:tcW w:w="1134" w:type="dxa"/>
            <w:tcBorders>
              <w:top w:val="single" w:sz="4" w:space="0" w:color="auto"/>
              <w:left w:val="single" w:sz="4" w:space="0" w:color="auto"/>
              <w:bottom w:val="single" w:sz="4" w:space="0" w:color="auto"/>
              <w:right w:val="single" w:sz="4" w:space="0" w:color="auto"/>
            </w:tcBorders>
          </w:tcPr>
          <w:p w14:paraId="1F18A9D6" w14:textId="77777777" w:rsidR="00F21AA3" w:rsidRPr="00710B82" w:rsidRDefault="00F21AA3" w:rsidP="00710B82">
            <w:pPr>
              <w:rPr>
                <w:color w:val="000000" w:themeColor="text1"/>
                <w:lang w:val="ru-RU" w:eastAsia="ru-RU"/>
              </w:rPr>
            </w:pPr>
          </w:p>
        </w:tc>
        <w:tc>
          <w:tcPr>
            <w:tcW w:w="992"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10383F20" w14:textId="77777777" w:rsidR="00F21AA3" w:rsidRPr="00710B82" w:rsidRDefault="00F21AA3" w:rsidP="00710B82">
            <w:pPr>
              <w:rPr>
                <w:color w:val="000000" w:themeColor="text1"/>
                <w:lang w:val="ru-RU"/>
              </w:rPr>
            </w:pPr>
          </w:p>
        </w:tc>
        <w:tc>
          <w:tcPr>
            <w:tcW w:w="850" w:type="dxa"/>
            <w:tcBorders>
              <w:top w:val="single" w:sz="4" w:space="0" w:color="auto"/>
              <w:left w:val="single" w:sz="4" w:space="0" w:color="auto"/>
              <w:bottom w:val="single" w:sz="4" w:space="0" w:color="auto"/>
              <w:right w:val="single" w:sz="4" w:space="0" w:color="auto"/>
            </w:tcBorders>
          </w:tcPr>
          <w:p w14:paraId="58DA73EF" w14:textId="77777777" w:rsidR="00F21AA3" w:rsidRPr="00710B82" w:rsidRDefault="00F21AA3" w:rsidP="00710B82">
            <w:pPr>
              <w:rPr>
                <w:color w:val="000000" w:themeColor="text1"/>
                <w:lang w:val="ru-RU" w:eastAsia="ru-RU"/>
              </w:rPr>
            </w:pPr>
          </w:p>
        </w:tc>
        <w:tc>
          <w:tcPr>
            <w:tcW w:w="135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4F9E7256" w14:textId="77777777" w:rsidR="00F21AA3" w:rsidRPr="00710B82" w:rsidRDefault="00F21AA3" w:rsidP="00710B82">
            <w:pPr>
              <w:rPr>
                <w:color w:val="000000" w:themeColor="text1"/>
                <w:lang w:val="ru-RU"/>
              </w:rPr>
            </w:pPr>
          </w:p>
        </w:tc>
        <w:tc>
          <w:tcPr>
            <w:tcW w:w="1134" w:type="dxa"/>
            <w:tcBorders>
              <w:top w:val="single" w:sz="4" w:space="0" w:color="auto"/>
              <w:left w:val="single" w:sz="4" w:space="0" w:color="auto"/>
              <w:bottom w:val="single" w:sz="4" w:space="0" w:color="auto"/>
              <w:right w:val="single" w:sz="4" w:space="0" w:color="auto"/>
            </w:tcBorders>
          </w:tcPr>
          <w:p w14:paraId="0C953745" w14:textId="77777777" w:rsidR="00F21AA3" w:rsidRPr="00710B82" w:rsidRDefault="00F21AA3" w:rsidP="00710B82">
            <w:pPr>
              <w:rPr>
                <w:color w:val="000000" w:themeColor="text1"/>
                <w:lang w:val="ru-RU" w:eastAsia="ru-RU"/>
              </w:rPr>
            </w:pPr>
          </w:p>
        </w:tc>
        <w:tc>
          <w:tcPr>
            <w:tcW w:w="992"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5376065E" w14:textId="77777777" w:rsidR="00F21AA3" w:rsidRPr="00710B82" w:rsidRDefault="00F21AA3" w:rsidP="00710B82">
            <w:pPr>
              <w:rPr>
                <w:color w:val="000000" w:themeColor="text1"/>
                <w:lang w:val="ru-RU"/>
              </w:rPr>
            </w:pPr>
          </w:p>
        </w:tc>
        <w:tc>
          <w:tcPr>
            <w:tcW w:w="1134" w:type="dxa"/>
            <w:tcBorders>
              <w:top w:val="single" w:sz="4" w:space="0" w:color="auto"/>
              <w:left w:val="single" w:sz="4" w:space="0" w:color="auto"/>
              <w:bottom w:val="single" w:sz="4" w:space="0" w:color="auto"/>
              <w:right w:val="single" w:sz="4" w:space="0" w:color="auto"/>
            </w:tcBorders>
          </w:tcPr>
          <w:p w14:paraId="71DF15BE" w14:textId="77777777" w:rsidR="00F21AA3" w:rsidRPr="00710B82" w:rsidRDefault="00F21AA3" w:rsidP="00710B82">
            <w:pPr>
              <w:rPr>
                <w:color w:val="000000" w:themeColor="text1"/>
                <w:lang w:val="ru-RU" w:eastAsia="ru-RU"/>
              </w:rPr>
            </w:pPr>
          </w:p>
        </w:tc>
        <w:tc>
          <w:tcPr>
            <w:tcW w:w="993"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165212D0" w14:textId="77777777" w:rsidR="00F21AA3" w:rsidRPr="00710B82" w:rsidRDefault="00F21AA3" w:rsidP="00710B82">
            <w:pPr>
              <w:rPr>
                <w:color w:val="000000" w:themeColor="text1"/>
                <w:lang w:val="ru-RU"/>
              </w:rPr>
            </w:pPr>
          </w:p>
        </w:tc>
        <w:tc>
          <w:tcPr>
            <w:tcW w:w="1275" w:type="dxa"/>
            <w:tcBorders>
              <w:top w:val="single" w:sz="4" w:space="0" w:color="auto"/>
              <w:left w:val="single" w:sz="4" w:space="0" w:color="auto"/>
              <w:bottom w:val="single" w:sz="4" w:space="0" w:color="auto"/>
              <w:right w:val="single" w:sz="4" w:space="0" w:color="auto"/>
            </w:tcBorders>
          </w:tcPr>
          <w:p w14:paraId="65A8618B" w14:textId="77777777" w:rsidR="00F21AA3" w:rsidRPr="00710B82" w:rsidRDefault="00F21AA3" w:rsidP="00710B82">
            <w:pPr>
              <w:rPr>
                <w:color w:val="000000" w:themeColor="text1"/>
                <w:lang w:val="ru-RU" w:eastAsia="ru-RU"/>
              </w:rPr>
            </w:pPr>
          </w:p>
        </w:tc>
        <w:tc>
          <w:tcPr>
            <w:tcW w:w="1134" w:type="dxa"/>
            <w:tcBorders>
              <w:top w:val="single" w:sz="4" w:space="0" w:color="auto"/>
              <w:left w:val="single" w:sz="4" w:space="0" w:color="auto"/>
              <w:bottom w:val="single" w:sz="4" w:space="0" w:color="auto"/>
              <w:right w:val="single" w:sz="4" w:space="0" w:color="auto"/>
            </w:tcBorders>
          </w:tcPr>
          <w:p w14:paraId="07B3033E" w14:textId="77777777" w:rsidR="00F21AA3" w:rsidRPr="00710B82" w:rsidRDefault="00F21AA3" w:rsidP="00710B82">
            <w:pPr>
              <w:rPr>
                <w:color w:val="000000" w:themeColor="text1"/>
                <w:lang w:val="ru-RU" w:eastAsia="ru-RU"/>
              </w:rPr>
            </w:pPr>
          </w:p>
        </w:tc>
        <w:tc>
          <w:tcPr>
            <w:tcW w:w="113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79900AA8" w14:textId="77777777" w:rsidR="00F21AA3" w:rsidRPr="00710B82" w:rsidRDefault="00F21AA3" w:rsidP="00710B82">
            <w:pPr>
              <w:rPr>
                <w:color w:val="000000" w:themeColor="text1"/>
                <w:lang w:val="ru-RU"/>
              </w:rPr>
            </w:pPr>
          </w:p>
        </w:tc>
        <w:tc>
          <w:tcPr>
            <w:tcW w:w="993"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25F5C485" w14:textId="77777777" w:rsidR="00F21AA3" w:rsidRPr="00710B82" w:rsidRDefault="00F21AA3" w:rsidP="00710B82">
            <w:pPr>
              <w:rPr>
                <w:color w:val="000000" w:themeColor="text1"/>
                <w:lang w:val="ru-RU"/>
              </w:rPr>
            </w:pPr>
          </w:p>
        </w:tc>
        <w:tc>
          <w:tcPr>
            <w:tcW w:w="992"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6080F4F6" w14:textId="77777777" w:rsidR="00F21AA3" w:rsidRPr="00710B82" w:rsidRDefault="00F21AA3" w:rsidP="00710B82">
            <w:pPr>
              <w:rPr>
                <w:color w:val="000000" w:themeColor="text1"/>
                <w:lang w:val="ru-RU"/>
              </w:rPr>
            </w:pPr>
          </w:p>
        </w:tc>
      </w:tr>
      <w:tr w:rsidR="00CC6912" w:rsidRPr="00710B82" w14:paraId="4A96A4AB" w14:textId="77777777" w:rsidTr="00C90592">
        <w:trPr>
          <w:trHeight w:val="20"/>
        </w:trPr>
        <w:tc>
          <w:tcPr>
            <w:tcW w:w="629"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64B45AC6" w14:textId="77777777" w:rsidR="00F21AA3" w:rsidRPr="00710B82" w:rsidRDefault="00F21AA3" w:rsidP="00710B82">
            <w:pPr>
              <w:jc w:val="center"/>
              <w:textAlignment w:val="baseline"/>
              <w:rPr>
                <w:color w:val="000000" w:themeColor="text1"/>
                <w:spacing w:val="2"/>
                <w:lang w:val="ru-RU" w:eastAsia="ru-RU"/>
              </w:rPr>
            </w:pPr>
            <w:r w:rsidRPr="00710B82">
              <w:rPr>
                <w:color w:val="000000" w:themeColor="text1"/>
                <w:spacing w:val="2"/>
                <w:lang w:val="ru-RU" w:eastAsia="ru-RU"/>
              </w:rPr>
              <w:t>…</w:t>
            </w:r>
          </w:p>
        </w:tc>
        <w:tc>
          <w:tcPr>
            <w:tcW w:w="1277"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760B54EA" w14:textId="77777777" w:rsidR="00F21AA3" w:rsidRPr="00710B82" w:rsidRDefault="00F21AA3" w:rsidP="00710B82">
            <w:pPr>
              <w:rPr>
                <w:color w:val="000000" w:themeColor="text1"/>
                <w:lang w:val="ru-RU"/>
              </w:rPr>
            </w:pPr>
          </w:p>
        </w:tc>
        <w:tc>
          <w:tcPr>
            <w:tcW w:w="1134" w:type="dxa"/>
            <w:tcBorders>
              <w:top w:val="single" w:sz="4" w:space="0" w:color="auto"/>
              <w:left w:val="single" w:sz="4" w:space="0" w:color="auto"/>
              <w:bottom w:val="single" w:sz="4" w:space="0" w:color="auto"/>
              <w:right w:val="single" w:sz="4" w:space="0" w:color="auto"/>
            </w:tcBorders>
          </w:tcPr>
          <w:p w14:paraId="2BC57FEF" w14:textId="77777777" w:rsidR="00F21AA3" w:rsidRPr="00710B82" w:rsidRDefault="00F21AA3" w:rsidP="00710B82">
            <w:pPr>
              <w:rPr>
                <w:color w:val="000000" w:themeColor="text1"/>
                <w:lang w:val="ru-RU" w:eastAsia="ru-RU"/>
              </w:rPr>
            </w:pPr>
          </w:p>
        </w:tc>
        <w:tc>
          <w:tcPr>
            <w:tcW w:w="992"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52C9AF17" w14:textId="77777777" w:rsidR="00F21AA3" w:rsidRPr="00710B82" w:rsidRDefault="00F21AA3" w:rsidP="00710B82">
            <w:pPr>
              <w:rPr>
                <w:color w:val="000000" w:themeColor="text1"/>
                <w:lang w:val="ru-RU"/>
              </w:rPr>
            </w:pPr>
          </w:p>
        </w:tc>
        <w:tc>
          <w:tcPr>
            <w:tcW w:w="850" w:type="dxa"/>
            <w:tcBorders>
              <w:top w:val="single" w:sz="4" w:space="0" w:color="auto"/>
              <w:left w:val="single" w:sz="4" w:space="0" w:color="auto"/>
              <w:bottom w:val="single" w:sz="4" w:space="0" w:color="auto"/>
              <w:right w:val="single" w:sz="4" w:space="0" w:color="auto"/>
            </w:tcBorders>
          </w:tcPr>
          <w:p w14:paraId="1E4EF932" w14:textId="77777777" w:rsidR="00F21AA3" w:rsidRPr="00710B82" w:rsidRDefault="00F21AA3" w:rsidP="00710B82">
            <w:pPr>
              <w:rPr>
                <w:color w:val="000000" w:themeColor="text1"/>
                <w:lang w:val="ru-RU" w:eastAsia="ru-RU"/>
              </w:rPr>
            </w:pPr>
          </w:p>
        </w:tc>
        <w:tc>
          <w:tcPr>
            <w:tcW w:w="135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56BAC5F5" w14:textId="77777777" w:rsidR="00F21AA3" w:rsidRPr="00710B82" w:rsidRDefault="00F21AA3" w:rsidP="00710B82">
            <w:pPr>
              <w:rPr>
                <w:color w:val="000000" w:themeColor="text1"/>
                <w:lang w:val="ru-RU"/>
              </w:rPr>
            </w:pPr>
          </w:p>
        </w:tc>
        <w:tc>
          <w:tcPr>
            <w:tcW w:w="1134" w:type="dxa"/>
            <w:tcBorders>
              <w:top w:val="single" w:sz="4" w:space="0" w:color="auto"/>
              <w:left w:val="single" w:sz="4" w:space="0" w:color="auto"/>
              <w:bottom w:val="single" w:sz="4" w:space="0" w:color="auto"/>
              <w:right w:val="single" w:sz="4" w:space="0" w:color="auto"/>
            </w:tcBorders>
          </w:tcPr>
          <w:p w14:paraId="56493D31" w14:textId="77777777" w:rsidR="00F21AA3" w:rsidRPr="00710B82" w:rsidRDefault="00F21AA3" w:rsidP="00710B82">
            <w:pPr>
              <w:rPr>
                <w:color w:val="000000" w:themeColor="text1"/>
                <w:lang w:val="ru-RU" w:eastAsia="ru-RU"/>
              </w:rPr>
            </w:pPr>
          </w:p>
        </w:tc>
        <w:tc>
          <w:tcPr>
            <w:tcW w:w="992"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52BD5DF0" w14:textId="77777777" w:rsidR="00F21AA3" w:rsidRPr="00710B82" w:rsidRDefault="00F21AA3" w:rsidP="00710B82">
            <w:pPr>
              <w:rPr>
                <w:color w:val="000000" w:themeColor="text1"/>
                <w:lang w:val="ru-RU"/>
              </w:rPr>
            </w:pPr>
          </w:p>
        </w:tc>
        <w:tc>
          <w:tcPr>
            <w:tcW w:w="1134" w:type="dxa"/>
            <w:tcBorders>
              <w:top w:val="single" w:sz="4" w:space="0" w:color="auto"/>
              <w:left w:val="single" w:sz="4" w:space="0" w:color="auto"/>
              <w:bottom w:val="single" w:sz="4" w:space="0" w:color="auto"/>
              <w:right w:val="single" w:sz="4" w:space="0" w:color="auto"/>
            </w:tcBorders>
          </w:tcPr>
          <w:p w14:paraId="45C9918F" w14:textId="77777777" w:rsidR="00F21AA3" w:rsidRPr="00710B82" w:rsidRDefault="00F21AA3" w:rsidP="00710B82">
            <w:pPr>
              <w:rPr>
                <w:color w:val="000000" w:themeColor="text1"/>
                <w:lang w:val="ru-RU" w:eastAsia="ru-RU"/>
              </w:rPr>
            </w:pPr>
          </w:p>
        </w:tc>
        <w:tc>
          <w:tcPr>
            <w:tcW w:w="993"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60E1FED4" w14:textId="77777777" w:rsidR="00F21AA3" w:rsidRPr="00710B82" w:rsidRDefault="00F21AA3" w:rsidP="00710B82">
            <w:pPr>
              <w:rPr>
                <w:color w:val="000000" w:themeColor="text1"/>
                <w:lang w:val="ru-RU"/>
              </w:rPr>
            </w:pPr>
          </w:p>
        </w:tc>
        <w:tc>
          <w:tcPr>
            <w:tcW w:w="1275" w:type="dxa"/>
            <w:tcBorders>
              <w:top w:val="single" w:sz="4" w:space="0" w:color="auto"/>
              <w:left w:val="single" w:sz="4" w:space="0" w:color="auto"/>
              <w:bottom w:val="single" w:sz="4" w:space="0" w:color="auto"/>
              <w:right w:val="single" w:sz="4" w:space="0" w:color="auto"/>
            </w:tcBorders>
          </w:tcPr>
          <w:p w14:paraId="58F9E9B9" w14:textId="77777777" w:rsidR="00F21AA3" w:rsidRPr="00710B82" w:rsidRDefault="00F21AA3" w:rsidP="00710B82">
            <w:pPr>
              <w:rPr>
                <w:color w:val="000000" w:themeColor="text1"/>
                <w:lang w:val="ru-RU" w:eastAsia="ru-RU"/>
              </w:rPr>
            </w:pPr>
          </w:p>
        </w:tc>
        <w:tc>
          <w:tcPr>
            <w:tcW w:w="1134" w:type="dxa"/>
            <w:tcBorders>
              <w:top w:val="single" w:sz="4" w:space="0" w:color="auto"/>
              <w:left w:val="single" w:sz="4" w:space="0" w:color="auto"/>
              <w:bottom w:val="single" w:sz="4" w:space="0" w:color="auto"/>
              <w:right w:val="single" w:sz="4" w:space="0" w:color="auto"/>
            </w:tcBorders>
          </w:tcPr>
          <w:p w14:paraId="06884ED4" w14:textId="77777777" w:rsidR="00F21AA3" w:rsidRPr="00710B82" w:rsidRDefault="00F21AA3" w:rsidP="00710B82">
            <w:pPr>
              <w:rPr>
                <w:color w:val="000000" w:themeColor="text1"/>
                <w:lang w:val="ru-RU" w:eastAsia="ru-RU"/>
              </w:rPr>
            </w:pPr>
          </w:p>
        </w:tc>
        <w:tc>
          <w:tcPr>
            <w:tcW w:w="113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3644CEB8" w14:textId="77777777" w:rsidR="00F21AA3" w:rsidRPr="00710B82" w:rsidRDefault="00F21AA3" w:rsidP="00710B82">
            <w:pPr>
              <w:rPr>
                <w:color w:val="000000" w:themeColor="text1"/>
                <w:lang w:val="ru-RU"/>
              </w:rPr>
            </w:pPr>
          </w:p>
        </w:tc>
        <w:tc>
          <w:tcPr>
            <w:tcW w:w="993"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08BB2910" w14:textId="77777777" w:rsidR="00F21AA3" w:rsidRPr="00710B82" w:rsidRDefault="00F21AA3" w:rsidP="00710B82">
            <w:pPr>
              <w:rPr>
                <w:color w:val="000000" w:themeColor="text1"/>
                <w:lang w:val="ru-RU"/>
              </w:rPr>
            </w:pPr>
          </w:p>
        </w:tc>
        <w:tc>
          <w:tcPr>
            <w:tcW w:w="992"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0F22F17B" w14:textId="77777777" w:rsidR="00F21AA3" w:rsidRPr="00710B82" w:rsidRDefault="00F21AA3" w:rsidP="00710B82">
            <w:pPr>
              <w:rPr>
                <w:color w:val="000000" w:themeColor="text1"/>
                <w:lang w:val="ru-RU"/>
              </w:rPr>
            </w:pPr>
          </w:p>
        </w:tc>
      </w:tr>
      <w:tr w:rsidR="00CC6912" w:rsidRPr="00710B82" w14:paraId="21C78F00" w14:textId="77777777" w:rsidTr="00C90592">
        <w:trPr>
          <w:trHeight w:val="20"/>
        </w:trPr>
        <w:tc>
          <w:tcPr>
            <w:tcW w:w="629"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hideMark/>
          </w:tcPr>
          <w:p w14:paraId="10381BAD" w14:textId="77777777" w:rsidR="00F21AA3" w:rsidRPr="00710B82" w:rsidRDefault="00F21AA3" w:rsidP="00710B82">
            <w:pPr>
              <w:textAlignment w:val="baseline"/>
              <w:rPr>
                <w:color w:val="000000" w:themeColor="text1"/>
                <w:spacing w:val="2"/>
                <w:lang w:val="ru-RU" w:eastAsia="ru-RU"/>
              </w:rPr>
            </w:pPr>
            <w:r w:rsidRPr="00710B82">
              <w:rPr>
                <w:color w:val="000000" w:themeColor="text1"/>
                <w:spacing w:val="2"/>
                <w:lang w:val="ru-RU" w:eastAsia="ru-RU"/>
              </w:rPr>
              <w:t>3.</w:t>
            </w:r>
          </w:p>
        </w:tc>
        <w:tc>
          <w:tcPr>
            <w:tcW w:w="1277" w:type="dxa"/>
            <w:tcBorders>
              <w:top w:val="single" w:sz="4" w:space="0" w:color="auto"/>
              <w:left w:val="single" w:sz="4" w:space="0" w:color="auto"/>
              <w:bottom w:val="single" w:sz="4" w:space="0" w:color="auto"/>
              <w:right w:val="single" w:sz="4" w:space="0" w:color="auto"/>
            </w:tcBorders>
            <w:shd w:val="clear" w:color="auto" w:fill="FFFFFF"/>
          </w:tcPr>
          <w:p w14:paraId="538A705F" w14:textId="77777777" w:rsidR="00F21AA3" w:rsidRPr="00710B82" w:rsidRDefault="00F21AA3" w:rsidP="00710B82">
            <w:pPr>
              <w:jc w:val="both"/>
              <w:textAlignment w:val="baseline"/>
              <w:rPr>
                <w:color w:val="000000" w:themeColor="text1"/>
                <w:spacing w:val="2"/>
                <w:lang w:val="ru-RU" w:eastAsia="ru-RU"/>
              </w:rPr>
            </w:pPr>
            <w:r w:rsidRPr="00710B82">
              <w:rPr>
                <w:color w:val="000000" w:themeColor="text1"/>
                <w:spacing w:val="2"/>
                <w:lang w:val="ru-RU" w:eastAsia="ru-RU"/>
              </w:rPr>
              <w:t xml:space="preserve">Итого фонд оплаты труда </w:t>
            </w:r>
          </w:p>
          <w:p w14:paraId="0105D305" w14:textId="77777777" w:rsidR="00F21AA3" w:rsidRPr="00710B82" w:rsidRDefault="00F21AA3" w:rsidP="00710B82">
            <w:pPr>
              <w:jc w:val="both"/>
              <w:textAlignment w:val="baseline"/>
              <w:rPr>
                <w:color w:val="000000" w:themeColor="text1"/>
                <w:spacing w:val="2"/>
                <w:lang w:val="ru-RU" w:eastAsia="ru-RU"/>
              </w:rPr>
            </w:pPr>
            <w:r w:rsidRPr="00710B82">
              <w:rPr>
                <w:color w:val="000000" w:themeColor="text1"/>
                <w:spacing w:val="2"/>
                <w:lang w:val="ru-RU" w:eastAsia="ru-RU"/>
              </w:rPr>
              <w:t>(гр.1+гр.2)</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577D0683" w14:textId="77777777" w:rsidR="00F21AA3" w:rsidRPr="00710B82" w:rsidRDefault="00F21AA3" w:rsidP="00710B82">
            <w:pPr>
              <w:jc w:val="center"/>
              <w:textAlignment w:val="baseline"/>
              <w:rPr>
                <w:color w:val="000000" w:themeColor="text1"/>
                <w:spacing w:val="2"/>
                <w:lang w:val="ru-RU" w:eastAsia="ru-RU"/>
              </w:rPr>
            </w:pPr>
            <w:r w:rsidRPr="00710B82">
              <w:rPr>
                <w:color w:val="000000" w:themeColor="text1"/>
                <w:spacing w:val="2"/>
                <w:lang w:val="ru-RU" w:eastAsia="ru-RU"/>
              </w:rPr>
              <w:t>х</w:t>
            </w:r>
          </w:p>
        </w:tc>
        <w:tc>
          <w:tcPr>
            <w:tcW w:w="992"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hideMark/>
          </w:tcPr>
          <w:p w14:paraId="726FA30F" w14:textId="77777777" w:rsidR="00F21AA3" w:rsidRPr="00710B82" w:rsidRDefault="00F21AA3" w:rsidP="00710B82">
            <w:pPr>
              <w:jc w:val="center"/>
              <w:rPr>
                <w:color w:val="000000" w:themeColor="text1"/>
                <w:lang w:val="ru-RU"/>
              </w:rPr>
            </w:pPr>
            <w:r w:rsidRPr="00710B82">
              <w:rPr>
                <w:color w:val="000000" w:themeColor="text1"/>
                <w:spacing w:val="2"/>
                <w:lang w:val="ru-RU" w:eastAsia="ru-RU"/>
              </w:rPr>
              <w:t>х</w:t>
            </w:r>
          </w:p>
        </w:tc>
        <w:tc>
          <w:tcPr>
            <w:tcW w:w="850" w:type="dxa"/>
            <w:tcBorders>
              <w:top w:val="single" w:sz="4" w:space="0" w:color="auto"/>
              <w:left w:val="single" w:sz="4" w:space="0" w:color="auto"/>
              <w:bottom w:val="single" w:sz="4" w:space="0" w:color="auto"/>
              <w:right w:val="single" w:sz="4" w:space="0" w:color="auto"/>
            </w:tcBorders>
            <w:shd w:val="clear" w:color="auto" w:fill="FFFFFF"/>
            <w:hideMark/>
          </w:tcPr>
          <w:p w14:paraId="3FCF6917" w14:textId="77777777" w:rsidR="00F21AA3" w:rsidRPr="00710B82" w:rsidRDefault="00F21AA3" w:rsidP="00710B82">
            <w:pPr>
              <w:jc w:val="center"/>
              <w:textAlignment w:val="baseline"/>
              <w:rPr>
                <w:color w:val="000000" w:themeColor="text1"/>
                <w:spacing w:val="2"/>
                <w:lang w:val="ru-RU" w:eastAsia="ru-RU"/>
              </w:rPr>
            </w:pPr>
            <w:r w:rsidRPr="00710B82">
              <w:rPr>
                <w:color w:val="000000" w:themeColor="text1"/>
                <w:spacing w:val="2"/>
                <w:lang w:val="ru-RU" w:eastAsia="ru-RU"/>
              </w:rPr>
              <w:t>х</w:t>
            </w:r>
          </w:p>
        </w:tc>
        <w:tc>
          <w:tcPr>
            <w:tcW w:w="1356"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hideMark/>
          </w:tcPr>
          <w:p w14:paraId="12FF6DE7" w14:textId="77777777" w:rsidR="00F21AA3" w:rsidRPr="00710B82" w:rsidRDefault="00F21AA3" w:rsidP="00710B82">
            <w:pPr>
              <w:rPr>
                <w:color w:val="000000" w:themeColor="text1"/>
                <w:lang w:val="ru-RU"/>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6C27E286" w14:textId="77777777" w:rsidR="00F21AA3" w:rsidRPr="00710B82" w:rsidRDefault="00F21AA3" w:rsidP="00710B82">
            <w:pPr>
              <w:jc w:val="center"/>
              <w:textAlignment w:val="baseline"/>
              <w:rPr>
                <w:color w:val="000000" w:themeColor="text1"/>
                <w:spacing w:val="2"/>
                <w:lang w:val="ru-RU" w:eastAsia="ru-RU"/>
              </w:rPr>
            </w:pPr>
            <w:r w:rsidRPr="00710B82">
              <w:rPr>
                <w:color w:val="000000" w:themeColor="text1"/>
                <w:spacing w:val="2"/>
                <w:lang w:val="ru-RU" w:eastAsia="ru-RU"/>
              </w:rPr>
              <w:t>х</w:t>
            </w:r>
          </w:p>
        </w:tc>
        <w:tc>
          <w:tcPr>
            <w:tcW w:w="992"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hideMark/>
          </w:tcPr>
          <w:p w14:paraId="512A23F1" w14:textId="77777777" w:rsidR="00F21AA3" w:rsidRPr="00710B82" w:rsidRDefault="00F21AA3" w:rsidP="00710B82">
            <w:pPr>
              <w:jc w:val="center"/>
              <w:rPr>
                <w:color w:val="000000" w:themeColor="text1"/>
                <w:lang w:val="ru-RU"/>
              </w:rPr>
            </w:pPr>
            <w:r w:rsidRPr="00710B82">
              <w:rPr>
                <w:color w:val="000000" w:themeColor="text1"/>
                <w:spacing w:val="2"/>
                <w:lang w:val="ru-RU" w:eastAsia="ru-RU"/>
              </w:rPr>
              <w:t>х</w:t>
            </w: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14:paraId="58B1B8BB" w14:textId="6E8ECC90" w:rsidR="00F21AA3" w:rsidRPr="00710B82" w:rsidRDefault="00D12108" w:rsidP="00710B82">
            <w:pPr>
              <w:jc w:val="center"/>
              <w:textAlignment w:val="baseline"/>
              <w:rPr>
                <w:color w:val="000000" w:themeColor="text1"/>
                <w:spacing w:val="2"/>
                <w:lang w:val="ru-RU" w:eastAsia="ru-RU"/>
              </w:rPr>
            </w:pPr>
            <w:r w:rsidRPr="00710B82">
              <w:rPr>
                <w:color w:val="000000" w:themeColor="text1"/>
                <w:spacing w:val="2"/>
                <w:lang w:val="ru-RU" w:eastAsia="ru-RU"/>
              </w:rPr>
              <w:t>Х</w:t>
            </w:r>
          </w:p>
        </w:tc>
        <w:tc>
          <w:tcPr>
            <w:tcW w:w="99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hideMark/>
          </w:tcPr>
          <w:p w14:paraId="3508B227" w14:textId="77777777" w:rsidR="00F21AA3" w:rsidRPr="00710B82" w:rsidRDefault="00F21AA3" w:rsidP="00710B82">
            <w:pPr>
              <w:rPr>
                <w:color w:val="000000" w:themeColor="text1"/>
                <w:lang w:val="ru-RU"/>
              </w:rPr>
            </w:pPr>
          </w:p>
        </w:tc>
        <w:tc>
          <w:tcPr>
            <w:tcW w:w="1275" w:type="dxa"/>
            <w:tcBorders>
              <w:top w:val="single" w:sz="4" w:space="0" w:color="auto"/>
              <w:left w:val="single" w:sz="4" w:space="0" w:color="auto"/>
              <w:bottom w:val="single" w:sz="4" w:space="0" w:color="auto"/>
              <w:right w:val="single" w:sz="4" w:space="0" w:color="auto"/>
            </w:tcBorders>
            <w:shd w:val="clear" w:color="auto" w:fill="FFFFFF"/>
          </w:tcPr>
          <w:p w14:paraId="29A7624D" w14:textId="77777777" w:rsidR="00F21AA3" w:rsidRPr="00710B82" w:rsidRDefault="00F21AA3" w:rsidP="00710B82">
            <w:pPr>
              <w:jc w:val="center"/>
              <w:rPr>
                <w:color w:val="000000" w:themeColor="text1"/>
                <w:lang w:val="ru-RU" w:eastAsia="ru-RU"/>
              </w:rPr>
            </w:pPr>
            <w:r w:rsidRPr="00710B82">
              <w:rPr>
                <w:color w:val="000000" w:themeColor="text1"/>
                <w:spacing w:val="2"/>
                <w:lang w:val="ru-RU" w:eastAsia="ru-RU"/>
              </w:rPr>
              <w:t>х</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1572FF8A" w14:textId="77777777" w:rsidR="00F21AA3" w:rsidRPr="00710B82" w:rsidRDefault="00F21AA3" w:rsidP="00710B82">
            <w:pPr>
              <w:jc w:val="center"/>
              <w:rPr>
                <w:color w:val="000000" w:themeColor="text1"/>
                <w:lang w:val="ru-RU" w:eastAsia="ru-RU"/>
              </w:rPr>
            </w:pPr>
            <w:r w:rsidRPr="00710B82">
              <w:rPr>
                <w:color w:val="000000" w:themeColor="text1"/>
                <w:spacing w:val="2"/>
                <w:lang w:val="ru-RU" w:eastAsia="ru-RU"/>
              </w:rPr>
              <w:t>х</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hideMark/>
          </w:tcPr>
          <w:p w14:paraId="77C20342" w14:textId="77777777" w:rsidR="00F21AA3" w:rsidRPr="00710B82" w:rsidRDefault="00F21AA3" w:rsidP="00710B82">
            <w:pPr>
              <w:jc w:val="center"/>
              <w:textAlignment w:val="baseline"/>
              <w:rPr>
                <w:color w:val="000000" w:themeColor="text1"/>
                <w:spacing w:val="2"/>
                <w:lang w:val="ru-RU" w:eastAsia="ru-RU"/>
              </w:rPr>
            </w:pPr>
            <w:r w:rsidRPr="00710B82">
              <w:rPr>
                <w:color w:val="000000" w:themeColor="text1"/>
                <w:spacing w:val="2"/>
                <w:lang w:val="ru-RU" w:eastAsia="ru-RU"/>
              </w:rPr>
              <w:t>х</w:t>
            </w:r>
          </w:p>
        </w:tc>
        <w:tc>
          <w:tcPr>
            <w:tcW w:w="99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hideMark/>
          </w:tcPr>
          <w:p w14:paraId="6903E8AB" w14:textId="77777777" w:rsidR="00F21AA3" w:rsidRPr="00710B82" w:rsidRDefault="00F21AA3" w:rsidP="00710B82">
            <w:pPr>
              <w:rPr>
                <w:color w:val="000000" w:themeColor="text1"/>
                <w:lang w:val="ru-RU"/>
              </w:rPr>
            </w:pPr>
          </w:p>
        </w:tc>
        <w:tc>
          <w:tcPr>
            <w:tcW w:w="992" w:type="dxa"/>
            <w:tcBorders>
              <w:top w:val="single" w:sz="4" w:space="0" w:color="auto"/>
              <w:left w:val="single" w:sz="4" w:space="0" w:color="auto"/>
              <w:bottom w:val="single" w:sz="4" w:space="0" w:color="auto"/>
              <w:right w:val="single" w:sz="4" w:space="0" w:color="auto"/>
            </w:tcBorders>
            <w:vAlign w:val="center"/>
            <w:hideMark/>
          </w:tcPr>
          <w:p w14:paraId="5601E553" w14:textId="77777777" w:rsidR="00F21AA3" w:rsidRPr="00710B82" w:rsidRDefault="00F21AA3" w:rsidP="00710B82">
            <w:pPr>
              <w:rPr>
                <w:color w:val="000000" w:themeColor="text1"/>
                <w:lang w:val="ru-RU" w:eastAsia="ru-RU"/>
              </w:rPr>
            </w:pPr>
            <w:r w:rsidRPr="00710B82">
              <w:rPr>
                <w:color w:val="000000" w:themeColor="text1"/>
                <w:lang w:val="ru-RU" w:eastAsia="ru-RU"/>
              </w:rPr>
              <w:br/>
            </w:r>
          </w:p>
        </w:tc>
      </w:tr>
      <w:tr w:rsidR="00CC6912" w:rsidRPr="00710B82" w14:paraId="38287713" w14:textId="77777777" w:rsidTr="00C90592">
        <w:trPr>
          <w:trHeight w:val="806"/>
        </w:trPr>
        <w:tc>
          <w:tcPr>
            <w:tcW w:w="629"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7FC5B169" w14:textId="77777777" w:rsidR="00F21AA3" w:rsidRPr="00710B82" w:rsidRDefault="00F21AA3" w:rsidP="00710B82">
            <w:pPr>
              <w:textAlignment w:val="baseline"/>
              <w:rPr>
                <w:iCs/>
                <w:color w:val="000000" w:themeColor="text1"/>
                <w:spacing w:val="2"/>
                <w:lang w:val="ru-RU" w:eastAsia="ru-RU"/>
              </w:rPr>
            </w:pPr>
            <w:r w:rsidRPr="00710B82">
              <w:rPr>
                <w:iCs/>
                <w:color w:val="000000" w:themeColor="text1"/>
                <w:spacing w:val="2"/>
                <w:lang w:val="ru-RU" w:eastAsia="ru-RU"/>
              </w:rPr>
              <w:t>4.</w:t>
            </w:r>
          </w:p>
        </w:tc>
        <w:tc>
          <w:tcPr>
            <w:tcW w:w="1277" w:type="dxa"/>
            <w:tcBorders>
              <w:top w:val="single" w:sz="4" w:space="0" w:color="auto"/>
              <w:left w:val="single" w:sz="4" w:space="0" w:color="auto"/>
              <w:bottom w:val="single" w:sz="4" w:space="0" w:color="auto"/>
              <w:right w:val="single" w:sz="4" w:space="0" w:color="auto"/>
            </w:tcBorders>
            <w:shd w:val="clear" w:color="auto" w:fill="FFFFFF"/>
          </w:tcPr>
          <w:p w14:paraId="5E34151C" w14:textId="77777777" w:rsidR="00F21AA3" w:rsidRPr="00710B82" w:rsidRDefault="00F21AA3" w:rsidP="00710B82">
            <w:pPr>
              <w:textAlignment w:val="baseline"/>
              <w:rPr>
                <w:iCs/>
                <w:color w:val="000000" w:themeColor="text1"/>
                <w:spacing w:val="2"/>
                <w:lang w:val="ru-RU" w:eastAsia="ru-RU"/>
              </w:rPr>
            </w:pPr>
            <w:r w:rsidRPr="00710B82">
              <w:rPr>
                <w:iCs/>
                <w:color w:val="000000" w:themeColor="text1"/>
                <w:spacing w:val="2"/>
                <w:lang w:val="ru-RU" w:eastAsia="ru-RU"/>
              </w:rPr>
              <w:t>Налоги и другие обязательные платежи в бюджет, (итого гр.4.1+ гр.4.2+ гр.4.3)</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0F1AB8B4" w14:textId="77777777" w:rsidR="00F21AA3" w:rsidRPr="00710B82" w:rsidRDefault="00F21AA3" w:rsidP="00710B82">
            <w:pPr>
              <w:jc w:val="center"/>
              <w:textAlignment w:val="baseline"/>
              <w:rPr>
                <w:color w:val="000000" w:themeColor="text1"/>
                <w:spacing w:val="2"/>
                <w:lang w:val="ru-RU" w:eastAsia="ru-RU"/>
              </w:rPr>
            </w:pPr>
            <w:r w:rsidRPr="00710B82">
              <w:rPr>
                <w:color w:val="000000" w:themeColor="text1"/>
                <w:spacing w:val="2"/>
                <w:lang w:val="ru-RU" w:eastAsia="ru-RU"/>
              </w:rPr>
              <w:t>х</w:t>
            </w:r>
          </w:p>
        </w:tc>
        <w:tc>
          <w:tcPr>
            <w:tcW w:w="992"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0F2C8997" w14:textId="77777777" w:rsidR="00F21AA3" w:rsidRPr="00710B82" w:rsidRDefault="00F21AA3" w:rsidP="00710B82">
            <w:pPr>
              <w:rPr>
                <w:color w:val="000000" w:themeColor="text1"/>
                <w:lang w:val="ru-RU"/>
              </w:rPr>
            </w:pPr>
            <w:r w:rsidRPr="00710B82">
              <w:rPr>
                <w:color w:val="000000" w:themeColor="text1"/>
                <w:spacing w:val="2"/>
                <w:lang w:val="ru-RU" w:eastAsia="ru-RU"/>
              </w:rPr>
              <w:t>х</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3AA7222C" w14:textId="77777777" w:rsidR="00F21AA3" w:rsidRPr="00710B82" w:rsidRDefault="00F21AA3" w:rsidP="00710B82">
            <w:pPr>
              <w:jc w:val="center"/>
              <w:textAlignment w:val="baseline"/>
              <w:rPr>
                <w:color w:val="000000" w:themeColor="text1"/>
                <w:spacing w:val="2"/>
                <w:lang w:val="ru-RU" w:eastAsia="ru-RU"/>
              </w:rPr>
            </w:pPr>
            <w:r w:rsidRPr="00710B82">
              <w:rPr>
                <w:color w:val="000000" w:themeColor="text1"/>
                <w:spacing w:val="2"/>
                <w:lang w:val="ru-RU" w:eastAsia="ru-RU"/>
              </w:rPr>
              <w:t>х</w:t>
            </w:r>
          </w:p>
        </w:tc>
        <w:tc>
          <w:tcPr>
            <w:tcW w:w="1356"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8D6D44B" w14:textId="77777777" w:rsidR="00F21AA3" w:rsidRPr="00710B82" w:rsidRDefault="00F21AA3" w:rsidP="00710B82">
            <w:pPr>
              <w:rPr>
                <w:color w:val="000000" w:themeColor="text1"/>
                <w:lang w:val="ru-RU"/>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249B00B6" w14:textId="77777777" w:rsidR="00F21AA3" w:rsidRPr="00710B82" w:rsidRDefault="00F21AA3" w:rsidP="00710B82">
            <w:pPr>
              <w:jc w:val="center"/>
              <w:textAlignment w:val="baseline"/>
              <w:rPr>
                <w:color w:val="000000" w:themeColor="text1"/>
                <w:spacing w:val="2"/>
                <w:lang w:val="ru-RU" w:eastAsia="ru-RU"/>
              </w:rPr>
            </w:pPr>
            <w:r w:rsidRPr="00710B82">
              <w:rPr>
                <w:color w:val="000000" w:themeColor="text1"/>
                <w:spacing w:val="2"/>
                <w:lang w:val="ru-RU" w:eastAsia="ru-RU"/>
              </w:rPr>
              <w:t>х</w:t>
            </w:r>
          </w:p>
        </w:tc>
        <w:tc>
          <w:tcPr>
            <w:tcW w:w="992"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69771A2F" w14:textId="77777777" w:rsidR="00F21AA3" w:rsidRPr="00710B82" w:rsidRDefault="00F21AA3" w:rsidP="00710B82">
            <w:pPr>
              <w:rPr>
                <w:color w:val="000000" w:themeColor="text1"/>
                <w:lang w:val="ru-RU"/>
              </w:rPr>
            </w:pPr>
            <w:r w:rsidRPr="00710B82">
              <w:rPr>
                <w:color w:val="000000" w:themeColor="text1"/>
                <w:spacing w:val="2"/>
                <w:lang w:val="ru-RU" w:eastAsia="ru-RU"/>
              </w:rPr>
              <w:t>х</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193475A3" w14:textId="079C071E" w:rsidR="00F21AA3" w:rsidRPr="00710B82" w:rsidRDefault="00D12108" w:rsidP="00710B82">
            <w:pPr>
              <w:jc w:val="center"/>
              <w:textAlignment w:val="baseline"/>
              <w:rPr>
                <w:color w:val="000000" w:themeColor="text1"/>
                <w:spacing w:val="2"/>
                <w:lang w:val="ru-RU" w:eastAsia="ru-RU"/>
              </w:rPr>
            </w:pPr>
            <w:r w:rsidRPr="00710B82">
              <w:rPr>
                <w:color w:val="000000" w:themeColor="text1"/>
                <w:spacing w:val="2"/>
                <w:lang w:val="ru-RU" w:eastAsia="ru-RU"/>
              </w:rPr>
              <w:t>Х</w:t>
            </w:r>
          </w:p>
        </w:tc>
        <w:tc>
          <w:tcPr>
            <w:tcW w:w="99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0C91ABA9" w14:textId="77777777" w:rsidR="00F21AA3" w:rsidRPr="00710B82" w:rsidRDefault="00F21AA3" w:rsidP="00710B82">
            <w:pPr>
              <w:rPr>
                <w:color w:val="000000" w:themeColor="text1"/>
                <w:lang w:val="ru-RU"/>
              </w:rPr>
            </w:pPr>
          </w:p>
        </w:tc>
        <w:tc>
          <w:tcPr>
            <w:tcW w:w="1275" w:type="dxa"/>
            <w:tcBorders>
              <w:top w:val="single" w:sz="4" w:space="0" w:color="auto"/>
              <w:left w:val="single" w:sz="4" w:space="0" w:color="auto"/>
              <w:bottom w:val="single" w:sz="4" w:space="0" w:color="auto"/>
              <w:right w:val="single" w:sz="4" w:space="0" w:color="auto"/>
            </w:tcBorders>
            <w:shd w:val="clear" w:color="auto" w:fill="FFFFFF"/>
          </w:tcPr>
          <w:p w14:paraId="4B7323C6" w14:textId="77777777" w:rsidR="00F21AA3" w:rsidRPr="00710B82" w:rsidRDefault="00F21AA3" w:rsidP="00710B82">
            <w:pPr>
              <w:rPr>
                <w:color w:val="000000" w:themeColor="text1"/>
                <w:lang w:val="ru-RU" w:eastAsia="ru-RU"/>
              </w:rPr>
            </w:pPr>
            <w:r w:rsidRPr="00710B82">
              <w:rPr>
                <w:color w:val="000000" w:themeColor="text1"/>
                <w:spacing w:val="2"/>
                <w:lang w:val="ru-RU" w:eastAsia="ru-RU"/>
              </w:rPr>
              <w:t>х</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1B30314F" w14:textId="77777777" w:rsidR="00F21AA3" w:rsidRPr="00710B82" w:rsidRDefault="00F21AA3" w:rsidP="00710B82">
            <w:pPr>
              <w:rPr>
                <w:color w:val="000000" w:themeColor="text1"/>
                <w:lang w:val="ru-RU" w:eastAsia="ru-RU"/>
              </w:rPr>
            </w:pPr>
            <w:r w:rsidRPr="00710B82">
              <w:rPr>
                <w:color w:val="000000" w:themeColor="text1"/>
                <w:spacing w:val="2"/>
                <w:lang w:val="ru-RU" w:eastAsia="ru-RU"/>
              </w:rPr>
              <w:t>х</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22E05707" w14:textId="77777777" w:rsidR="00F21AA3" w:rsidRPr="00710B82" w:rsidRDefault="00F21AA3" w:rsidP="00710B82">
            <w:pPr>
              <w:jc w:val="center"/>
              <w:textAlignment w:val="baseline"/>
              <w:rPr>
                <w:color w:val="000000" w:themeColor="text1"/>
                <w:spacing w:val="2"/>
                <w:lang w:val="ru-RU" w:eastAsia="ru-RU"/>
              </w:rPr>
            </w:pPr>
            <w:r w:rsidRPr="00710B82">
              <w:rPr>
                <w:color w:val="000000" w:themeColor="text1"/>
                <w:spacing w:val="2"/>
                <w:lang w:val="ru-RU" w:eastAsia="ru-RU"/>
              </w:rPr>
              <w:t>х</w:t>
            </w:r>
          </w:p>
        </w:tc>
        <w:tc>
          <w:tcPr>
            <w:tcW w:w="99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13776B48" w14:textId="77777777" w:rsidR="00F21AA3" w:rsidRPr="00710B82" w:rsidRDefault="00F21AA3" w:rsidP="00710B82">
            <w:pPr>
              <w:rPr>
                <w:color w:val="000000" w:themeColor="text1"/>
                <w:lang w:val="ru-RU"/>
              </w:rPr>
            </w:pPr>
          </w:p>
        </w:tc>
        <w:tc>
          <w:tcPr>
            <w:tcW w:w="992" w:type="dxa"/>
            <w:tcBorders>
              <w:top w:val="single" w:sz="4" w:space="0" w:color="auto"/>
              <w:left w:val="single" w:sz="4" w:space="0" w:color="auto"/>
              <w:bottom w:val="single" w:sz="4" w:space="0" w:color="auto"/>
              <w:right w:val="single" w:sz="4" w:space="0" w:color="auto"/>
            </w:tcBorders>
            <w:vAlign w:val="center"/>
          </w:tcPr>
          <w:p w14:paraId="675B646C" w14:textId="77777777" w:rsidR="00F21AA3" w:rsidRPr="00710B82" w:rsidRDefault="00F21AA3" w:rsidP="00710B82">
            <w:pPr>
              <w:rPr>
                <w:color w:val="000000" w:themeColor="text1"/>
                <w:lang w:val="ru-RU" w:eastAsia="ru-RU"/>
              </w:rPr>
            </w:pPr>
          </w:p>
        </w:tc>
      </w:tr>
      <w:tr w:rsidR="00CC6912" w:rsidRPr="00710B82" w14:paraId="169B4561" w14:textId="77777777" w:rsidTr="00C90592">
        <w:trPr>
          <w:trHeight w:val="2588"/>
        </w:trPr>
        <w:tc>
          <w:tcPr>
            <w:tcW w:w="629"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036CE6B4" w14:textId="77777777" w:rsidR="00F21AA3" w:rsidRPr="00710B82" w:rsidRDefault="00F21AA3" w:rsidP="00710B82">
            <w:pPr>
              <w:textAlignment w:val="baseline"/>
              <w:rPr>
                <w:iCs/>
                <w:color w:val="000000" w:themeColor="text1"/>
                <w:spacing w:val="2"/>
                <w:lang w:val="ru-RU" w:eastAsia="ru-RU"/>
              </w:rPr>
            </w:pPr>
          </w:p>
          <w:p w14:paraId="03DB2FDB" w14:textId="77777777" w:rsidR="00F21AA3" w:rsidRPr="00710B82" w:rsidRDefault="00F21AA3" w:rsidP="00710B82">
            <w:pPr>
              <w:textAlignment w:val="baseline"/>
              <w:rPr>
                <w:iCs/>
                <w:color w:val="000000" w:themeColor="text1"/>
                <w:spacing w:val="2"/>
                <w:lang w:val="ru-RU" w:eastAsia="ru-RU"/>
              </w:rPr>
            </w:pPr>
            <w:r w:rsidRPr="00710B82">
              <w:rPr>
                <w:iCs/>
                <w:color w:val="000000" w:themeColor="text1"/>
                <w:spacing w:val="2"/>
                <w:lang w:val="ru-RU" w:eastAsia="ru-RU"/>
              </w:rPr>
              <w:t>4.1</w:t>
            </w:r>
          </w:p>
          <w:p w14:paraId="0AC79B56" w14:textId="77777777" w:rsidR="00F21AA3" w:rsidRPr="00710B82" w:rsidRDefault="00F21AA3" w:rsidP="00710B82">
            <w:pPr>
              <w:textAlignment w:val="baseline"/>
              <w:rPr>
                <w:iCs/>
                <w:color w:val="000000" w:themeColor="text1"/>
                <w:spacing w:val="2"/>
                <w:lang w:val="ru-RU" w:eastAsia="ru-RU"/>
              </w:rPr>
            </w:pPr>
          </w:p>
          <w:p w14:paraId="269EDD41" w14:textId="77777777" w:rsidR="00F21AA3" w:rsidRPr="00710B82" w:rsidRDefault="00F21AA3" w:rsidP="00710B82">
            <w:pPr>
              <w:textAlignment w:val="baseline"/>
              <w:rPr>
                <w:color w:val="000000" w:themeColor="text1"/>
                <w:spacing w:val="2"/>
                <w:lang w:val="ru-RU" w:eastAsia="ru-RU"/>
              </w:rPr>
            </w:pPr>
          </w:p>
        </w:tc>
        <w:tc>
          <w:tcPr>
            <w:tcW w:w="1277" w:type="dxa"/>
            <w:tcBorders>
              <w:top w:val="single" w:sz="4" w:space="0" w:color="auto"/>
              <w:left w:val="single" w:sz="4" w:space="0" w:color="auto"/>
              <w:bottom w:val="single" w:sz="4" w:space="0" w:color="auto"/>
              <w:right w:val="single" w:sz="4" w:space="0" w:color="auto"/>
            </w:tcBorders>
            <w:shd w:val="clear" w:color="auto" w:fill="FFFFFF"/>
          </w:tcPr>
          <w:p w14:paraId="379AC421" w14:textId="77777777" w:rsidR="00F21AA3" w:rsidRPr="00710B82" w:rsidRDefault="00F21AA3" w:rsidP="00710B82">
            <w:pPr>
              <w:rPr>
                <w:color w:val="000000" w:themeColor="text1"/>
                <w:spacing w:val="2"/>
                <w:lang w:val="ru-RU" w:eastAsia="ru-RU"/>
              </w:rPr>
            </w:pPr>
            <w:r w:rsidRPr="00710B82">
              <w:rPr>
                <w:iCs/>
                <w:color w:val="000000" w:themeColor="text1"/>
                <w:spacing w:val="2"/>
                <w:lang w:val="ru-RU" w:eastAsia="ru-RU"/>
              </w:rPr>
              <w:t>Расчет расходов на уплату социального налога</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476304B3" w14:textId="77777777" w:rsidR="00F21AA3" w:rsidRPr="00710B82" w:rsidRDefault="00F21AA3" w:rsidP="00710B82">
            <w:pPr>
              <w:jc w:val="center"/>
              <w:textAlignment w:val="baseline"/>
              <w:rPr>
                <w:color w:val="000000" w:themeColor="text1"/>
                <w:spacing w:val="2"/>
                <w:lang w:val="ru-RU" w:eastAsia="ru-RU"/>
              </w:rPr>
            </w:pPr>
            <w:r w:rsidRPr="00710B82">
              <w:rPr>
                <w:color w:val="000000" w:themeColor="text1"/>
                <w:spacing w:val="2"/>
                <w:lang w:val="ru-RU" w:eastAsia="ru-RU"/>
              </w:rPr>
              <w:t>х</w:t>
            </w:r>
          </w:p>
        </w:tc>
        <w:tc>
          <w:tcPr>
            <w:tcW w:w="992"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CB81148" w14:textId="77777777" w:rsidR="00F21AA3" w:rsidRPr="00710B82" w:rsidRDefault="00F21AA3" w:rsidP="00710B82">
            <w:pPr>
              <w:rPr>
                <w:color w:val="000000" w:themeColor="text1"/>
                <w:lang w:val="ru-RU"/>
              </w:rPr>
            </w:pPr>
            <w:r w:rsidRPr="00710B82">
              <w:rPr>
                <w:color w:val="000000" w:themeColor="text1"/>
                <w:spacing w:val="2"/>
                <w:lang w:val="ru-RU" w:eastAsia="ru-RU"/>
              </w:rPr>
              <w:t>х</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7C7BD137" w14:textId="77777777" w:rsidR="00F21AA3" w:rsidRPr="00710B82" w:rsidRDefault="00F21AA3" w:rsidP="00710B82">
            <w:pPr>
              <w:jc w:val="center"/>
              <w:textAlignment w:val="baseline"/>
              <w:rPr>
                <w:color w:val="000000" w:themeColor="text1"/>
                <w:spacing w:val="2"/>
                <w:lang w:val="ru-RU" w:eastAsia="ru-RU"/>
              </w:rPr>
            </w:pPr>
            <w:r w:rsidRPr="00710B82">
              <w:rPr>
                <w:color w:val="000000" w:themeColor="text1"/>
                <w:spacing w:val="2"/>
                <w:lang w:val="ru-RU" w:eastAsia="ru-RU"/>
              </w:rPr>
              <w:t>х</w:t>
            </w:r>
          </w:p>
        </w:tc>
        <w:tc>
          <w:tcPr>
            <w:tcW w:w="1356"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51637EC" w14:textId="77777777" w:rsidR="00F21AA3" w:rsidRPr="00710B82" w:rsidRDefault="00F21AA3" w:rsidP="00710B82">
            <w:pPr>
              <w:rPr>
                <w:color w:val="000000" w:themeColor="text1"/>
                <w:lang w:val="ru-RU"/>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306C25D6" w14:textId="77777777" w:rsidR="00F21AA3" w:rsidRPr="00710B82" w:rsidRDefault="00F21AA3" w:rsidP="00710B82">
            <w:pPr>
              <w:jc w:val="center"/>
              <w:textAlignment w:val="baseline"/>
              <w:rPr>
                <w:color w:val="000000" w:themeColor="text1"/>
                <w:spacing w:val="2"/>
                <w:lang w:val="ru-RU" w:eastAsia="ru-RU"/>
              </w:rPr>
            </w:pPr>
            <w:r w:rsidRPr="00710B82">
              <w:rPr>
                <w:color w:val="000000" w:themeColor="text1"/>
                <w:spacing w:val="2"/>
                <w:lang w:val="ru-RU" w:eastAsia="ru-RU"/>
              </w:rPr>
              <w:t>х</w:t>
            </w:r>
          </w:p>
        </w:tc>
        <w:tc>
          <w:tcPr>
            <w:tcW w:w="992"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FF4590F" w14:textId="77777777" w:rsidR="00F21AA3" w:rsidRPr="00710B82" w:rsidRDefault="00F21AA3" w:rsidP="00710B82">
            <w:pPr>
              <w:rPr>
                <w:color w:val="000000" w:themeColor="text1"/>
                <w:lang w:val="ru-RU"/>
              </w:rPr>
            </w:pPr>
            <w:r w:rsidRPr="00710B82">
              <w:rPr>
                <w:color w:val="000000" w:themeColor="text1"/>
                <w:spacing w:val="2"/>
                <w:lang w:val="ru-RU" w:eastAsia="ru-RU"/>
              </w:rPr>
              <w:t>х</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1C0977E2" w14:textId="61955BFE" w:rsidR="00F21AA3" w:rsidRPr="00710B82" w:rsidRDefault="00D12108" w:rsidP="00710B82">
            <w:pPr>
              <w:jc w:val="center"/>
              <w:textAlignment w:val="baseline"/>
              <w:rPr>
                <w:color w:val="000000" w:themeColor="text1"/>
                <w:spacing w:val="2"/>
                <w:lang w:val="ru-RU" w:eastAsia="ru-RU"/>
              </w:rPr>
            </w:pPr>
            <w:r w:rsidRPr="00710B82">
              <w:rPr>
                <w:color w:val="000000" w:themeColor="text1"/>
                <w:spacing w:val="2"/>
                <w:lang w:val="ru-RU" w:eastAsia="ru-RU"/>
              </w:rPr>
              <w:t>Х</w:t>
            </w:r>
          </w:p>
        </w:tc>
        <w:tc>
          <w:tcPr>
            <w:tcW w:w="99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248CE01" w14:textId="77777777" w:rsidR="00F21AA3" w:rsidRPr="00710B82" w:rsidRDefault="00F21AA3" w:rsidP="00710B82">
            <w:pPr>
              <w:rPr>
                <w:color w:val="000000" w:themeColor="text1"/>
                <w:lang w:val="ru-RU"/>
              </w:rPr>
            </w:pPr>
          </w:p>
        </w:tc>
        <w:tc>
          <w:tcPr>
            <w:tcW w:w="1275" w:type="dxa"/>
            <w:tcBorders>
              <w:top w:val="single" w:sz="4" w:space="0" w:color="auto"/>
              <w:left w:val="single" w:sz="4" w:space="0" w:color="auto"/>
              <w:bottom w:val="single" w:sz="4" w:space="0" w:color="auto"/>
              <w:right w:val="single" w:sz="4" w:space="0" w:color="auto"/>
            </w:tcBorders>
            <w:shd w:val="clear" w:color="auto" w:fill="FFFFFF"/>
          </w:tcPr>
          <w:p w14:paraId="2E13B8FB" w14:textId="77777777" w:rsidR="00F21AA3" w:rsidRPr="00710B82" w:rsidRDefault="00F21AA3" w:rsidP="00710B82">
            <w:pPr>
              <w:rPr>
                <w:color w:val="000000" w:themeColor="text1"/>
                <w:lang w:val="ru-RU" w:eastAsia="ru-RU"/>
              </w:rPr>
            </w:pPr>
            <w:r w:rsidRPr="00710B82">
              <w:rPr>
                <w:color w:val="000000" w:themeColor="text1"/>
                <w:spacing w:val="2"/>
                <w:lang w:val="ru-RU" w:eastAsia="ru-RU"/>
              </w:rPr>
              <w:t>х</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45AC4D00" w14:textId="77777777" w:rsidR="00F21AA3" w:rsidRPr="00710B82" w:rsidRDefault="00F21AA3" w:rsidP="00710B82">
            <w:pPr>
              <w:rPr>
                <w:color w:val="000000" w:themeColor="text1"/>
                <w:lang w:val="ru-RU" w:eastAsia="ru-RU"/>
              </w:rPr>
            </w:pPr>
            <w:r w:rsidRPr="00710B82">
              <w:rPr>
                <w:color w:val="000000" w:themeColor="text1"/>
                <w:spacing w:val="2"/>
                <w:lang w:val="ru-RU" w:eastAsia="ru-RU"/>
              </w:rPr>
              <w:t>х</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7E12CE57" w14:textId="77777777" w:rsidR="00F21AA3" w:rsidRPr="00710B82" w:rsidRDefault="00F21AA3" w:rsidP="00710B82">
            <w:pPr>
              <w:jc w:val="center"/>
              <w:textAlignment w:val="baseline"/>
              <w:rPr>
                <w:color w:val="000000" w:themeColor="text1"/>
                <w:spacing w:val="2"/>
                <w:lang w:val="ru-RU" w:eastAsia="ru-RU"/>
              </w:rPr>
            </w:pPr>
            <w:r w:rsidRPr="00710B82">
              <w:rPr>
                <w:color w:val="000000" w:themeColor="text1"/>
                <w:spacing w:val="2"/>
                <w:lang w:val="ru-RU" w:eastAsia="ru-RU"/>
              </w:rPr>
              <w:t>х</w:t>
            </w:r>
          </w:p>
        </w:tc>
        <w:tc>
          <w:tcPr>
            <w:tcW w:w="99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282DB8A" w14:textId="77777777" w:rsidR="00F21AA3" w:rsidRPr="00710B82" w:rsidRDefault="00F21AA3" w:rsidP="00710B82">
            <w:pPr>
              <w:rPr>
                <w:color w:val="000000" w:themeColor="text1"/>
                <w:lang w:val="ru-RU"/>
              </w:rPr>
            </w:pPr>
          </w:p>
        </w:tc>
        <w:tc>
          <w:tcPr>
            <w:tcW w:w="992" w:type="dxa"/>
            <w:tcBorders>
              <w:top w:val="single" w:sz="4" w:space="0" w:color="auto"/>
              <w:left w:val="single" w:sz="4" w:space="0" w:color="auto"/>
              <w:bottom w:val="single" w:sz="4" w:space="0" w:color="auto"/>
              <w:right w:val="single" w:sz="4" w:space="0" w:color="auto"/>
            </w:tcBorders>
            <w:vAlign w:val="center"/>
          </w:tcPr>
          <w:p w14:paraId="612D0164" w14:textId="77777777" w:rsidR="00F21AA3" w:rsidRPr="00710B82" w:rsidRDefault="00F21AA3" w:rsidP="00710B82">
            <w:pPr>
              <w:rPr>
                <w:color w:val="000000" w:themeColor="text1"/>
                <w:lang w:val="ru-RU" w:eastAsia="ru-RU"/>
              </w:rPr>
            </w:pPr>
          </w:p>
        </w:tc>
      </w:tr>
      <w:tr w:rsidR="00CC6912" w:rsidRPr="00710B82" w14:paraId="5C1D0582" w14:textId="77777777" w:rsidTr="00C90592">
        <w:trPr>
          <w:trHeight w:val="20"/>
        </w:trPr>
        <w:tc>
          <w:tcPr>
            <w:tcW w:w="629"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5DC14ADE" w14:textId="77777777" w:rsidR="00F21AA3" w:rsidRPr="00710B82" w:rsidRDefault="00F21AA3" w:rsidP="00710B82">
            <w:pPr>
              <w:textAlignment w:val="baseline"/>
              <w:rPr>
                <w:color w:val="000000" w:themeColor="text1"/>
                <w:spacing w:val="2"/>
                <w:lang w:val="ru-RU" w:eastAsia="ru-RU"/>
              </w:rPr>
            </w:pPr>
            <w:r w:rsidRPr="00710B82">
              <w:rPr>
                <w:color w:val="000000" w:themeColor="text1"/>
                <w:spacing w:val="2"/>
                <w:lang w:val="ru-RU" w:eastAsia="ru-RU"/>
              </w:rPr>
              <w:t>4.2</w:t>
            </w:r>
          </w:p>
        </w:tc>
        <w:tc>
          <w:tcPr>
            <w:tcW w:w="1277" w:type="dxa"/>
            <w:tcBorders>
              <w:top w:val="single" w:sz="4" w:space="0" w:color="auto"/>
              <w:left w:val="single" w:sz="4" w:space="0" w:color="auto"/>
              <w:bottom w:val="single" w:sz="4" w:space="0" w:color="auto"/>
              <w:right w:val="single" w:sz="4" w:space="0" w:color="auto"/>
            </w:tcBorders>
            <w:shd w:val="clear" w:color="auto" w:fill="FFFFFF"/>
          </w:tcPr>
          <w:p w14:paraId="5B61FC11" w14:textId="77777777" w:rsidR="00F21AA3" w:rsidRPr="00710B82" w:rsidRDefault="00F21AA3" w:rsidP="00710B82">
            <w:pPr>
              <w:textAlignment w:val="baseline"/>
              <w:rPr>
                <w:color w:val="000000" w:themeColor="text1"/>
                <w:spacing w:val="2"/>
                <w:lang w:val="ru-RU" w:eastAsia="ru-RU"/>
              </w:rPr>
            </w:pPr>
            <w:r w:rsidRPr="00710B82">
              <w:rPr>
                <w:iCs/>
                <w:color w:val="000000" w:themeColor="text1"/>
                <w:spacing w:val="2"/>
                <w:lang w:val="ru-RU" w:eastAsia="ru-RU"/>
              </w:rPr>
              <w:t xml:space="preserve">Расчет расходов на </w:t>
            </w:r>
            <w:r w:rsidRPr="00710B82">
              <w:rPr>
                <w:iCs/>
                <w:color w:val="000000" w:themeColor="text1"/>
                <w:spacing w:val="2"/>
                <w:lang w:val="ru-RU" w:eastAsia="ru-RU"/>
              </w:rPr>
              <w:lastRenderedPageBreak/>
              <w:t>уплату социальных отчислений в Государственный фонд социального страхования</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590FF4B6" w14:textId="77777777" w:rsidR="00F21AA3" w:rsidRPr="00710B82" w:rsidRDefault="00F21AA3" w:rsidP="00710B82">
            <w:pPr>
              <w:jc w:val="center"/>
              <w:textAlignment w:val="baseline"/>
              <w:rPr>
                <w:color w:val="000000" w:themeColor="text1"/>
                <w:spacing w:val="2"/>
                <w:lang w:val="ru-RU" w:eastAsia="ru-RU"/>
              </w:rPr>
            </w:pPr>
            <w:r w:rsidRPr="00710B82">
              <w:rPr>
                <w:color w:val="000000" w:themeColor="text1"/>
                <w:spacing w:val="2"/>
                <w:lang w:val="ru-RU" w:eastAsia="ru-RU"/>
              </w:rPr>
              <w:lastRenderedPageBreak/>
              <w:t>х</w:t>
            </w:r>
          </w:p>
        </w:tc>
        <w:tc>
          <w:tcPr>
            <w:tcW w:w="992"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542BD078" w14:textId="77777777" w:rsidR="00F21AA3" w:rsidRPr="00710B82" w:rsidRDefault="00F21AA3" w:rsidP="00710B82">
            <w:pPr>
              <w:rPr>
                <w:color w:val="000000" w:themeColor="text1"/>
                <w:lang w:val="ru-RU"/>
              </w:rPr>
            </w:pPr>
            <w:r w:rsidRPr="00710B82">
              <w:rPr>
                <w:color w:val="000000" w:themeColor="text1"/>
                <w:spacing w:val="2"/>
                <w:lang w:val="ru-RU" w:eastAsia="ru-RU"/>
              </w:rPr>
              <w:t>х</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2FE96A14" w14:textId="77777777" w:rsidR="00F21AA3" w:rsidRPr="00710B82" w:rsidRDefault="00F21AA3" w:rsidP="00710B82">
            <w:pPr>
              <w:jc w:val="center"/>
              <w:textAlignment w:val="baseline"/>
              <w:rPr>
                <w:color w:val="000000" w:themeColor="text1"/>
                <w:spacing w:val="2"/>
                <w:lang w:val="ru-RU" w:eastAsia="ru-RU"/>
              </w:rPr>
            </w:pPr>
            <w:r w:rsidRPr="00710B82">
              <w:rPr>
                <w:color w:val="000000" w:themeColor="text1"/>
                <w:spacing w:val="2"/>
                <w:lang w:val="ru-RU" w:eastAsia="ru-RU"/>
              </w:rPr>
              <w:t>х</w:t>
            </w:r>
          </w:p>
        </w:tc>
        <w:tc>
          <w:tcPr>
            <w:tcW w:w="1356"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28975CFB" w14:textId="77777777" w:rsidR="00F21AA3" w:rsidRPr="00710B82" w:rsidRDefault="00F21AA3" w:rsidP="00710B82">
            <w:pPr>
              <w:rPr>
                <w:color w:val="000000" w:themeColor="text1"/>
                <w:lang w:val="ru-RU"/>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51D6C93F" w14:textId="77777777" w:rsidR="00F21AA3" w:rsidRPr="00710B82" w:rsidRDefault="00F21AA3" w:rsidP="00710B82">
            <w:pPr>
              <w:jc w:val="center"/>
              <w:textAlignment w:val="baseline"/>
              <w:rPr>
                <w:color w:val="000000" w:themeColor="text1"/>
                <w:spacing w:val="2"/>
                <w:lang w:val="ru-RU" w:eastAsia="ru-RU"/>
              </w:rPr>
            </w:pPr>
            <w:r w:rsidRPr="00710B82">
              <w:rPr>
                <w:color w:val="000000" w:themeColor="text1"/>
                <w:spacing w:val="2"/>
                <w:lang w:val="ru-RU" w:eastAsia="ru-RU"/>
              </w:rPr>
              <w:t>х</w:t>
            </w:r>
          </w:p>
        </w:tc>
        <w:tc>
          <w:tcPr>
            <w:tcW w:w="992"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7F35B57" w14:textId="77777777" w:rsidR="00F21AA3" w:rsidRPr="00710B82" w:rsidRDefault="00F21AA3" w:rsidP="00710B82">
            <w:pPr>
              <w:rPr>
                <w:color w:val="000000" w:themeColor="text1"/>
                <w:lang w:val="ru-RU"/>
              </w:rPr>
            </w:pPr>
            <w:r w:rsidRPr="00710B82">
              <w:rPr>
                <w:color w:val="000000" w:themeColor="text1"/>
                <w:spacing w:val="2"/>
                <w:lang w:val="ru-RU" w:eastAsia="ru-RU"/>
              </w:rPr>
              <w:t>х</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0E03F033" w14:textId="77777777" w:rsidR="00F21AA3" w:rsidRPr="00710B82" w:rsidRDefault="00F21AA3" w:rsidP="00710B82">
            <w:pPr>
              <w:jc w:val="center"/>
              <w:textAlignment w:val="baseline"/>
              <w:rPr>
                <w:color w:val="000000" w:themeColor="text1"/>
                <w:spacing w:val="2"/>
                <w:lang w:val="ru-RU" w:eastAsia="ru-RU"/>
              </w:rPr>
            </w:pPr>
            <w:r w:rsidRPr="00710B82">
              <w:rPr>
                <w:color w:val="000000" w:themeColor="text1"/>
                <w:spacing w:val="2"/>
                <w:lang w:val="ru-RU" w:eastAsia="ru-RU"/>
              </w:rPr>
              <w:t>х</w:t>
            </w:r>
          </w:p>
        </w:tc>
        <w:tc>
          <w:tcPr>
            <w:tcW w:w="99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482294F7" w14:textId="77777777" w:rsidR="00F21AA3" w:rsidRPr="00710B82" w:rsidRDefault="00F21AA3" w:rsidP="00710B82">
            <w:pPr>
              <w:rPr>
                <w:color w:val="000000" w:themeColor="text1"/>
                <w:lang w:val="ru-RU"/>
              </w:rPr>
            </w:pPr>
          </w:p>
        </w:tc>
        <w:tc>
          <w:tcPr>
            <w:tcW w:w="1275" w:type="dxa"/>
            <w:tcBorders>
              <w:top w:val="single" w:sz="4" w:space="0" w:color="auto"/>
              <w:left w:val="single" w:sz="4" w:space="0" w:color="auto"/>
              <w:bottom w:val="single" w:sz="4" w:space="0" w:color="auto"/>
              <w:right w:val="single" w:sz="4" w:space="0" w:color="auto"/>
            </w:tcBorders>
            <w:shd w:val="clear" w:color="auto" w:fill="FFFFFF"/>
          </w:tcPr>
          <w:p w14:paraId="71B9A9A9" w14:textId="77777777" w:rsidR="00F21AA3" w:rsidRPr="00710B82" w:rsidRDefault="00F21AA3" w:rsidP="00710B82">
            <w:pPr>
              <w:rPr>
                <w:color w:val="000000" w:themeColor="text1"/>
                <w:lang w:val="ru-RU" w:eastAsia="ru-RU"/>
              </w:rPr>
            </w:pPr>
            <w:r w:rsidRPr="00710B82">
              <w:rPr>
                <w:color w:val="000000" w:themeColor="text1"/>
                <w:spacing w:val="2"/>
                <w:lang w:val="ru-RU" w:eastAsia="ru-RU"/>
              </w:rPr>
              <w:t>х</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7AAEA1BE" w14:textId="77777777" w:rsidR="00F21AA3" w:rsidRPr="00710B82" w:rsidRDefault="00F21AA3" w:rsidP="00710B82">
            <w:pPr>
              <w:rPr>
                <w:color w:val="000000" w:themeColor="text1"/>
                <w:lang w:val="ru-RU" w:eastAsia="ru-RU"/>
              </w:rPr>
            </w:pPr>
            <w:r w:rsidRPr="00710B82">
              <w:rPr>
                <w:color w:val="000000" w:themeColor="text1"/>
                <w:spacing w:val="2"/>
                <w:lang w:val="ru-RU" w:eastAsia="ru-RU"/>
              </w:rPr>
              <w:t>х</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187FDEDA" w14:textId="77777777" w:rsidR="00F21AA3" w:rsidRPr="00710B82" w:rsidRDefault="00F21AA3" w:rsidP="00710B82">
            <w:pPr>
              <w:jc w:val="center"/>
              <w:textAlignment w:val="baseline"/>
              <w:rPr>
                <w:color w:val="000000" w:themeColor="text1"/>
                <w:spacing w:val="2"/>
                <w:lang w:val="ru-RU" w:eastAsia="ru-RU"/>
              </w:rPr>
            </w:pPr>
            <w:r w:rsidRPr="00710B82">
              <w:rPr>
                <w:color w:val="000000" w:themeColor="text1"/>
                <w:spacing w:val="2"/>
                <w:lang w:val="ru-RU" w:eastAsia="ru-RU"/>
              </w:rPr>
              <w:t>х</w:t>
            </w:r>
          </w:p>
        </w:tc>
        <w:tc>
          <w:tcPr>
            <w:tcW w:w="99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7C95092A" w14:textId="77777777" w:rsidR="00F21AA3" w:rsidRPr="00710B82" w:rsidRDefault="00F21AA3" w:rsidP="00710B82">
            <w:pPr>
              <w:rPr>
                <w:color w:val="000000" w:themeColor="text1"/>
                <w:lang w:val="ru-RU"/>
              </w:rPr>
            </w:pPr>
          </w:p>
        </w:tc>
        <w:tc>
          <w:tcPr>
            <w:tcW w:w="992" w:type="dxa"/>
            <w:tcBorders>
              <w:top w:val="single" w:sz="4" w:space="0" w:color="auto"/>
              <w:left w:val="single" w:sz="4" w:space="0" w:color="auto"/>
              <w:bottom w:val="single" w:sz="4" w:space="0" w:color="auto"/>
              <w:right w:val="single" w:sz="4" w:space="0" w:color="auto"/>
            </w:tcBorders>
            <w:vAlign w:val="center"/>
          </w:tcPr>
          <w:p w14:paraId="7C8D8465" w14:textId="77777777" w:rsidR="00F21AA3" w:rsidRPr="00710B82" w:rsidRDefault="00F21AA3" w:rsidP="00710B82">
            <w:pPr>
              <w:rPr>
                <w:color w:val="000000" w:themeColor="text1"/>
                <w:lang w:val="ru-RU" w:eastAsia="ru-RU"/>
              </w:rPr>
            </w:pPr>
          </w:p>
        </w:tc>
      </w:tr>
      <w:tr w:rsidR="00CC6912" w:rsidRPr="00710B82" w14:paraId="38BFE1C7" w14:textId="77777777" w:rsidTr="00C90592">
        <w:trPr>
          <w:trHeight w:val="20"/>
        </w:trPr>
        <w:tc>
          <w:tcPr>
            <w:tcW w:w="629"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60693EF1" w14:textId="77777777" w:rsidR="00F21AA3" w:rsidRPr="00710B82" w:rsidRDefault="00F21AA3" w:rsidP="00710B82">
            <w:pPr>
              <w:textAlignment w:val="baseline"/>
              <w:rPr>
                <w:color w:val="000000" w:themeColor="text1"/>
                <w:spacing w:val="2"/>
                <w:lang w:val="ru-RU" w:eastAsia="ru-RU"/>
              </w:rPr>
            </w:pPr>
            <w:r w:rsidRPr="00710B82">
              <w:rPr>
                <w:color w:val="000000" w:themeColor="text1"/>
                <w:spacing w:val="2"/>
                <w:lang w:val="ru-RU" w:eastAsia="ru-RU"/>
              </w:rPr>
              <w:lastRenderedPageBreak/>
              <w:t>4.3</w:t>
            </w:r>
          </w:p>
        </w:tc>
        <w:tc>
          <w:tcPr>
            <w:tcW w:w="1277" w:type="dxa"/>
            <w:tcBorders>
              <w:top w:val="single" w:sz="4" w:space="0" w:color="auto"/>
              <w:left w:val="single" w:sz="4" w:space="0" w:color="auto"/>
              <w:bottom w:val="single" w:sz="4" w:space="0" w:color="auto"/>
              <w:right w:val="single" w:sz="4" w:space="0" w:color="auto"/>
            </w:tcBorders>
            <w:shd w:val="clear" w:color="auto" w:fill="FFFFFF"/>
          </w:tcPr>
          <w:p w14:paraId="40A080E9" w14:textId="77777777" w:rsidR="00F21AA3" w:rsidRPr="00710B82" w:rsidRDefault="00F21AA3" w:rsidP="00710B82">
            <w:pPr>
              <w:textAlignment w:val="baseline"/>
              <w:rPr>
                <w:color w:val="000000" w:themeColor="text1"/>
                <w:spacing w:val="2"/>
                <w:lang w:val="ru-RU" w:eastAsia="ru-RU"/>
              </w:rPr>
            </w:pPr>
            <w:r w:rsidRPr="00710B82">
              <w:rPr>
                <w:iCs/>
                <w:color w:val="000000" w:themeColor="text1"/>
                <w:spacing w:val="2"/>
                <w:lang w:val="ru-RU" w:eastAsia="ru-RU"/>
              </w:rPr>
              <w:t xml:space="preserve">Отчисления на обязательное медицинское страхование  </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687E50EB" w14:textId="77777777" w:rsidR="00F21AA3" w:rsidRPr="00710B82" w:rsidRDefault="00F21AA3" w:rsidP="00710B82">
            <w:pPr>
              <w:jc w:val="center"/>
              <w:textAlignment w:val="baseline"/>
              <w:rPr>
                <w:color w:val="000000" w:themeColor="text1"/>
                <w:spacing w:val="2"/>
                <w:lang w:val="ru-RU" w:eastAsia="ru-RU"/>
              </w:rPr>
            </w:pPr>
            <w:r w:rsidRPr="00710B82">
              <w:rPr>
                <w:color w:val="000000" w:themeColor="text1"/>
                <w:spacing w:val="2"/>
                <w:lang w:val="ru-RU" w:eastAsia="ru-RU"/>
              </w:rPr>
              <w:t>х</w:t>
            </w:r>
          </w:p>
        </w:tc>
        <w:tc>
          <w:tcPr>
            <w:tcW w:w="992"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50F34540" w14:textId="77777777" w:rsidR="00F21AA3" w:rsidRPr="00710B82" w:rsidRDefault="00F21AA3" w:rsidP="00710B82">
            <w:pPr>
              <w:rPr>
                <w:color w:val="000000" w:themeColor="text1"/>
                <w:lang w:val="ru-RU"/>
              </w:rPr>
            </w:pPr>
            <w:r w:rsidRPr="00710B82">
              <w:rPr>
                <w:color w:val="000000" w:themeColor="text1"/>
                <w:spacing w:val="2"/>
                <w:lang w:val="ru-RU" w:eastAsia="ru-RU"/>
              </w:rPr>
              <w:t>х</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1FB48816" w14:textId="77777777" w:rsidR="00F21AA3" w:rsidRPr="00710B82" w:rsidRDefault="00F21AA3" w:rsidP="00710B82">
            <w:pPr>
              <w:jc w:val="center"/>
              <w:textAlignment w:val="baseline"/>
              <w:rPr>
                <w:color w:val="000000" w:themeColor="text1"/>
                <w:spacing w:val="2"/>
                <w:lang w:val="ru-RU" w:eastAsia="ru-RU"/>
              </w:rPr>
            </w:pPr>
            <w:r w:rsidRPr="00710B82">
              <w:rPr>
                <w:color w:val="000000" w:themeColor="text1"/>
                <w:spacing w:val="2"/>
                <w:lang w:val="ru-RU" w:eastAsia="ru-RU"/>
              </w:rPr>
              <w:t>х</w:t>
            </w:r>
          </w:p>
        </w:tc>
        <w:tc>
          <w:tcPr>
            <w:tcW w:w="1356"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6BD573AE" w14:textId="77777777" w:rsidR="00F21AA3" w:rsidRPr="00710B82" w:rsidRDefault="00F21AA3" w:rsidP="00710B82">
            <w:pPr>
              <w:rPr>
                <w:color w:val="000000" w:themeColor="text1"/>
                <w:lang w:val="ru-RU"/>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76C3C32F" w14:textId="77777777" w:rsidR="00F21AA3" w:rsidRPr="00710B82" w:rsidRDefault="00F21AA3" w:rsidP="00710B82">
            <w:pPr>
              <w:jc w:val="center"/>
              <w:textAlignment w:val="baseline"/>
              <w:rPr>
                <w:color w:val="000000" w:themeColor="text1"/>
                <w:spacing w:val="2"/>
                <w:lang w:val="ru-RU" w:eastAsia="ru-RU"/>
              </w:rPr>
            </w:pPr>
            <w:r w:rsidRPr="00710B82">
              <w:rPr>
                <w:color w:val="000000" w:themeColor="text1"/>
                <w:spacing w:val="2"/>
                <w:lang w:val="ru-RU" w:eastAsia="ru-RU"/>
              </w:rPr>
              <w:t>х</w:t>
            </w:r>
          </w:p>
        </w:tc>
        <w:tc>
          <w:tcPr>
            <w:tcW w:w="992"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4F23CE58" w14:textId="77777777" w:rsidR="00F21AA3" w:rsidRPr="00710B82" w:rsidRDefault="00F21AA3" w:rsidP="00710B82">
            <w:pPr>
              <w:rPr>
                <w:color w:val="000000" w:themeColor="text1"/>
                <w:lang w:val="ru-RU"/>
              </w:rPr>
            </w:pPr>
            <w:r w:rsidRPr="00710B82">
              <w:rPr>
                <w:color w:val="000000" w:themeColor="text1"/>
                <w:spacing w:val="2"/>
                <w:lang w:val="ru-RU" w:eastAsia="ru-RU"/>
              </w:rPr>
              <w:t>х</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2BAFF1F1" w14:textId="56C4B0E8" w:rsidR="00F21AA3" w:rsidRPr="00710B82" w:rsidRDefault="00D12108" w:rsidP="00710B82">
            <w:pPr>
              <w:jc w:val="center"/>
              <w:textAlignment w:val="baseline"/>
              <w:rPr>
                <w:color w:val="000000" w:themeColor="text1"/>
                <w:spacing w:val="2"/>
                <w:lang w:val="ru-RU" w:eastAsia="ru-RU"/>
              </w:rPr>
            </w:pPr>
            <w:r w:rsidRPr="00710B82">
              <w:rPr>
                <w:color w:val="000000" w:themeColor="text1"/>
                <w:spacing w:val="2"/>
                <w:lang w:val="ru-RU" w:eastAsia="ru-RU"/>
              </w:rPr>
              <w:t>Х</w:t>
            </w:r>
          </w:p>
        </w:tc>
        <w:tc>
          <w:tcPr>
            <w:tcW w:w="99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17E17A94" w14:textId="77777777" w:rsidR="00F21AA3" w:rsidRPr="00710B82" w:rsidRDefault="00F21AA3" w:rsidP="00710B82">
            <w:pPr>
              <w:rPr>
                <w:color w:val="000000" w:themeColor="text1"/>
                <w:lang w:val="ru-RU"/>
              </w:rPr>
            </w:pPr>
          </w:p>
        </w:tc>
        <w:tc>
          <w:tcPr>
            <w:tcW w:w="1275" w:type="dxa"/>
            <w:tcBorders>
              <w:top w:val="single" w:sz="4" w:space="0" w:color="auto"/>
              <w:left w:val="single" w:sz="4" w:space="0" w:color="auto"/>
              <w:bottom w:val="single" w:sz="4" w:space="0" w:color="auto"/>
              <w:right w:val="single" w:sz="4" w:space="0" w:color="auto"/>
            </w:tcBorders>
            <w:shd w:val="clear" w:color="auto" w:fill="FFFFFF"/>
          </w:tcPr>
          <w:p w14:paraId="402832F1" w14:textId="77777777" w:rsidR="00F21AA3" w:rsidRPr="00710B82" w:rsidRDefault="00F21AA3" w:rsidP="00710B82">
            <w:pPr>
              <w:rPr>
                <w:color w:val="000000" w:themeColor="text1"/>
                <w:lang w:val="ru-RU" w:eastAsia="ru-RU"/>
              </w:rPr>
            </w:pPr>
            <w:r w:rsidRPr="00710B82">
              <w:rPr>
                <w:color w:val="000000" w:themeColor="text1"/>
                <w:spacing w:val="2"/>
                <w:lang w:val="ru-RU" w:eastAsia="ru-RU"/>
              </w:rPr>
              <w:t>х</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613723B6" w14:textId="77777777" w:rsidR="00F21AA3" w:rsidRPr="00710B82" w:rsidRDefault="00F21AA3" w:rsidP="00710B82">
            <w:pPr>
              <w:rPr>
                <w:color w:val="000000" w:themeColor="text1"/>
                <w:lang w:val="ru-RU" w:eastAsia="ru-RU"/>
              </w:rPr>
            </w:pPr>
            <w:r w:rsidRPr="00710B82">
              <w:rPr>
                <w:color w:val="000000" w:themeColor="text1"/>
                <w:spacing w:val="2"/>
                <w:lang w:val="ru-RU" w:eastAsia="ru-RU"/>
              </w:rPr>
              <w:t>х</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1B61E6FE" w14:textId="77777777" w:rsidR="00F21AA3" w:rsidRPr="00710B82" w:rsidRDefault="00F21AA3" w:rsidP="00710B82">
            <w:pPr>
              <w:jc w:val="center"/>
              <w:textAlignment w:val="baseline"/>
              <w:rPr>
                <w:color w:val="000000" w:themeColor="text1"/>
                <w:spacing w:val="2"/>
                <w:lang w:val="ru-RU" w:eastAsia="ru-RU"/>
              </w:rPr>
            </w:pPr>
            <w:r w:rsidRPr="00710B82">
              <w:rPr>
                <w:color w:val="000000" w:themeColor="text1"/>
                <w:spacing w:val="2"/>
                <w:lang w:val="ru-RU" w:eastAsia="ru-RU"/>
              </w:rPr>
              <w:t>х</w:t>
            </w:r>
          </w:p>
        </w:tc>
        <w:tc>
          <w:tcPr>
            <w:tcW w:w="99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15E76B01" w14:textId="77777777" w:rsidR="00F21AA3" w:rsidRPr="00710B82" w:rsidRDefault="00F21AA3" w:rsidP="00710B82">
            <w:pPr>
              <w:rPr>
                <w:color w:val="000000" w:themeColor="text1"/>
                <w:lang w:val="ru-RU"/>
              </w:rPr>
            </w:pPr>
          </w:p>
        </w:tc>
        <w:tc>
          <w:tcPr>
            <w:tcW w:w="992" w:type="dxa"/>
            <w:tcBorders>
              <w:top w:val="single" w:sz="4" w:space="0" w:color="auto"/>
              <w:left w:val="single" w:sz="4" w:space="0" w:color="auto"/>
              <w:bottom w:val="single" w:sz="4" w:space="0" w:color="auto"/>
              <w:right w:val="single" w:sz="4" w:space="0" w:color="auto"/>
            </w:tcBorders>
            <w:vAlign w:val="center"/>
          </w:tcPr>
          <w:p w14:paraId="6A00B8D6" w14:textId="77777777" w:rsidR="00F21AA3" w:rsidRPr="00710B82" w:rsidRDefault="00F21AA3" w:rsidP="00710B82">
            <w:pPr>
              <w:rPr>
                <w:color w:val="000000" w:themeColor="text1"/>
                <w:lang w:val="ru-RU" w:eastAsia="ru-RU"/>
              </w:rPr>
            </w:pPr>
          </w:p>
        </w:tc>
      </w:tr>
      <w:tr w:rsidR="00CC6912" w:rsidRPr="00710B82" w14:paraId="11CC6CCF" w14:textId="77777777" w:rsidTr="00C90592">
        <w:trPr>
          <w:trHeight w:val="20"/>
        </w:trPr>
        <w:tc>
          <w:tcPr>
            <w:tcW w:w="1906" w:type="dxa"/>
            <w:gridSpan w:val="2"/>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44568AF" w14:textId="77777777" w:rsidR="00F21AA3" w:rsidRPr="00710B82" w:rsidRDefault="00F21AA3" w:rsidP="00710B82">
            <w:pPr>
              <w:textAlignment w:val="baseline"/>
              <w:rPr>
                <w:color w:val="000000" w:themeColor="text1"/>
                <w:spacing w:val="2"/>
                <w:lang w:val="ru-RU" w:eastAsia="ru-RU"/>
              </w:rPr>
            </w:pPr>
            <w:r w:rsidRPr="00710B82">
              <w:rPr>
                <w:color w:val="000000" w:themeColor="text1"/>
                <w:spacing w:val="2"/>
                <w:lang w:val="ru-RU" w:eastAsia="ru-RU"/>
              </w:rPr>
              <w:t>Всего</w:t>
            </w:r>
          </w:p>
          <w:p w14:paraId="65CDCFCC" w14:textId="77777777" w:rsidR="00F21AA3" w:rsidRPr="00710B82" w:rsidRDefault="00F21AA3" w:rsidP="00710B82">
            <w:pPr>
              <w:textAlignment w:val="baseline"/>
              <w:rPr>
                <w:iCs/>
                <w:color w:val="000000" w:themeColor="text1"/>
                <w:spacing w:val="2"/>
                <w:lang w:val="ru-RU" w:eastAsia="ru-RU"/>
              </w:rPr>
            </w:pPr>
            <w:r w:rsidRPr="00710B82">
              <w:rPr>
                <w:color w:val="000000" w:themeColor="text1"/>
                <w:spacing w:val="2"/>
                <w:lang w:val="ru-RU" w:eastAsia="ru-RU"/>
              </w:rPr>
              <w:t xml:space="preserve"> (гр.3+ гр.4)</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23A9B73A" w14:textId="77777777" w:rsidR="00F21AA3" w:rsidRPr="00710B82" w:rsidRDefault="00F21AA3" w:rsidP="00710B82">
            <w:pPr>
              <w:jc w:val="center"/>
              <w:textAlignment w:val="baseline"/>
              <w:rPr>
                <w:color w:val="000000" w:themeColor="text1"/>
                <w:spacing w:val="2"/>
                <w:lang w:val="ru-RU" w:eastAsia="ru-RU"/>
              </w:rPr>
            </w:pPr>
            <w:r w:rsidRPr="00710B82">
              <w:rPr>
                <w:color w:val="000000" w:themeColor="text1"/>
                <w:spacing w:val="2"/>
                <w:lang w:val="ru-RU" w:eastAsia="ru-RU"/>
              </w:rPr>
              <w:t>х</w:t>
            </w:r>
          </w:p>
        </w:tc>
        <w:tc>
          <w:tcPr>
            <w:tcW w:w="992"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40E6F80C" w14:textId="77777777" w:rsidR="00F21AA3" w:rsidRPr="00710B82" w:rsidRDefault="00F21AA3" w:rsidP="00710B82">
            <w:pPr>
              <w:rPr>
                <w:color w:val="000000" w:themeColor="text1"/>
                <w:lang w:val="ru-RU"/>
              </w:rPr>
            </w:pPr>
            <w:r w:rsidRPr="00710B82">
              <w:rPr>
                <w:color w:val="000000" w:themeColor="text1"/>
                <w:spacing w:val="2"/>
                <w:lang w:val="ru-RU" w:eastAsia="ru-RU"/>
              </w:rPr>
              <w:t>х</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77C6C53D" w14:textId="77777777" w:rsidR="00F21AA3" w:rsidRPr="00710B82" w:rsidRDefault="00F21AA3" w:rsidP="00710B82">
            <w:pPr>
              <w:jc w:val="center"/>
              <w:textAlignment w:val="baseline"/>
              <w:rPr>
                <w:color w:val="000000" w:themeColor="text1"/>
                <w:spacing w:val="2"/>
                <w:lang w:val="ru-RU" w:eastAsia="ru-RU"/>
              </w:rPr>
            </w:pPr>
            <w:r w:rsidRPr="00710B82">
              <w:rPr>
                <w:color w:val="000000" w:themeColor="text1"/>
                <w:spacing w:val="2"/>
                <w:lang w:val="ru-RU" w:eastAsia="ru-RU"/>
              </w:rPr>
              <w:t>х</w:t>
            </w:r>
          </w:p>
        </w:tc>
        <w:tc>
          <w:tcPr>
            <w:tcW w:w="1356"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1F89B00B" w14:textId="77777777" w:rsidR="00F21AA3" w:rsidRPr="00710B82" w:rsidRDefault="00F21AA3" w:rsidP="00710B82">
            <w:pPr>
              <w:rPr>
                <w:color w:val="000000" w:themeColor="text1"/>
                <w:lang w:val="ru-RU"/>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00336BA5" w14:textId="77777777" w:rsidR="00F21AA3" w:rsidRPr="00710B82" w:rsidRDefault="00F21AA3" w:rsidP="00710B82">
            <w:pPr>
              <w:jc w:val="center"/>
              <w:textAlignment w:val="baseline"/>
              <w:rPr>
                <w:color w:val="000000" w:themeColor="text1"/>
                <w:spacing w:val="2"/>
                <w:lang w:val="ru-RU" w:eastAsia="ru-RU"/>
              </w:rPr>
            </w:pPr>
            <w:r w:rsidRPr="00710B82">
              <w:rPr>
                <w:color w:val="000000" w:themeColor="text1"/>
                <w:spacing w:val="2"/>
                <w:lang w:val="ru-RU" w:eastAsia="ru-RU"/>
              </w:rPr>
              <w:t>х</w:t>
            </w:r>
          </w:p>
        </w:tc>
        <w:tc>
          <w:tcPr>
            <w:tcW w:w="992"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4FB53DA8" w14:textId="77777777" w:rsidR="00F21AA3" w:rsidRPr="00710B82" w:rsidRDefault="00F21AA3" w:rsidP="00710B82">
            <w:pPr>
              <w:rPr>
                <w:color w:val="000000" w:themeColor="text1"/>
                <w:lang w:val="ru-RU"/>
              </w:rPr>
            </w:pPr>
            <w:r w:rsidRPr="00710B82">
              <w:rPr>
                <w:color w:val="000000" w:themeColor="text1"/>
                <w:spacing w:val="2"/>
                <w:lang w:val="ru-RU" w:eastAsia="ru-RU"/>
              </w:rPr>
              <w:t>х</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770B3005" w14:textId="363DE9C2" w:rsidR="00F21AA3" w:rsidRPr="00710B82" w:rsidRDefault="00D12108" w:rsidP="00710B82">
            <w:pPr>
              <w:jc w:val="center"/>
              <w:textAlignment w:val="baseline"/>
              <w:rPr>
                <w:color w:val="000000" w:themeColor="text1"/>
                <w:spacing w:val="2"/>
                <w:lang w:val="ru-RU" w:eastAsia="ru-RU"/>
              </w:rPr>
            </w:pPr>
            <w:r w:rsidRPr="00710B82">
              <w:rPr>
                <w:color w:val="000000" w:themeColor="text1"/>
                <w:spacing w:val="2"/>
                <w:lang w:val="ru-RU" w:eastAsia="ru-RU"/>
              </w:rPr>
              <w:t>Х</w:t>
            </w:r>
          </w:p>
        </w:tc>
        <w:tc>
          <w:tcPr>
            <w:tcW w:w="99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033E1DD1" w14:textId="77777777" w:rsidR="00F21AA3" w:rsidRPr="00710B82" w:rsidRDefault="00F21AA3" w:rsidP="00710B82">
            <w:pPr>
              <w:rPr>
                <w:color w:val="000000" w:themeColor="text1"/>
                <w:lang w:val="ru-RU"/>
              </w:rPr>
            </w:pPr>
          </w:p>
        </w:tc>
        <w:tc>
          <w:tcPr>
            <w:tcW w:w="1275" w:type="dxa"/>
            <w:tcBorders>
              <w:top w:val="single" w:sz="4" w:space="0" w:color="auto"/>
              <w:left w:val="single" w:sz="4" w:space="0" w:color="auto"/>
              <w:bottom w:val="single" w:sz="4" w:space="0" w:color="auto"/>
              <w:right w:val="single" w:sz="4" w:space="0" w:color="auto"/>
            </w:tcBorders>
            <w:shd w:val="clear" w:color="auto" w:fill="FFFFFF"/>
          </w:tcPr>
          <w:p w14:paraId="010A80EB" w14:textId="77777777" w:rsidR="00F21AA3" w:rsidRPr="00710B82" w:rsidRDefault="00F21AA3" w:rsidP="00710B82">
            <w:pPr>
              <w:rPr>
                <w:color w:val="000000" w:themeColor="text1"/>
                <w:lang w:val="ru-RU" w:eastAsia="ru-RU"/>
              </w:rPr>
            </w:pPr>
            <w:r w:rsidRPr="00710B82">
              <w:rPr>
                <w:color w:val="000000" w:themeColor="text1"/>
                <w:spacing w:val="2"/>
                <w:lang w:val="ru-RU" w:eastAsia="ru-RU"/>
              </w:rPr>
              <w:t>х</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0B006E60" w14:textId="77777777" w:rsidR="00F21AA3" w:rsidRPr="00710B82" w:rsidRDefault="00F21AA3" w:rsidP="00710B82">
            <w:pPr>
              <w:rPr>
                <w:color w:val="000000" w:themeColor="text1"/>
                <w:lang w:val="ru-RU" w:eastAsia="ru-RU"/>
              </w:rPr>
            </w:pPr>
            <w:r w:rsidRPr="00710B82">
              <w:rPr>
                <w:color w:val="000000" w:themeColor="text1"/>
                <w:spacing w:val="2"/>
                <w:lang w:val="ru-RU" w:eastAsia="ru-RU"/>
              </w:rPr>
              <w:t>х</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2A97096D" w14:textId="77777777" w:rsidR="00F21AA3" w:rsidRPr="00710B82" w:rsidRDefault="00F21AA3" w:rsidP="00710B82">
            <w:pPr>
              <w:jc w:val="center"/>
              <w:textAlignment w:val="baseline"/>
              <w:rPr>
                <w:color w:val="000000" w:themeColor="text1"/>
                <w:spacing w:val="2"/>
                <w:lang w:val="ru-RU" w:eastAsia="ru-RU"/>
              </w:rPr>
            </w:pPr>
            <w:r w:rsidRPr="00710B82">
              <w:rPr>
                <w:color w:val="000000" w:themeColor="text1"/>
                <w:spacing w:val="2"/>
                <w:lang w:val="ru-RU" w:eastAsia="ru-RU"/>
              </w:rPr>
              <w:t>х</w:t>
            </w:r>
          </w:p>
        </w:tc>
        <w:tc>
          <w:tcPr>
            <w:tcW w:w="99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7F5155EB" w14:textId="77777777" w:rsidR="00F21AA3" w:rsidRPr="00710B82" w:rsidRDefault="00F21AA3" w:rsidP="00710B82">
            <w:pPr>
              <w:rPr>
                <w:color w:val="000000" w:themeColor="text1"/>
                <w:lang w:val="ru-RU"/>
              </w:rPr>
            </w:pPr>
          </w:p>
        </w:tc>
        <w:tc>
          <w:tcPr>
            <w:tcW w:w="992" w:type="dxa"/>
            <w:tcBorders>
              <w:top w:val="single" w:sz="4" w:space="0" w:color="auto"/>
              <w:left w:val="single" w:sz="4" w:space="0" w:color="auto"/>
              <w:bottom w:val="single" w:sz="4" w:space="0" w:color="auto"/>
              <w:right w:val="single" w:sz="4" w:space="0" w:color="auto"/>
            </w:tcBorders>
            <w:vAlign w:val="center"/>
          </w:tcPr>
          <w:p w14:paraId="6E5A1B0B" w14:textId="77777777" w:rsidR="00F21AA3" w:rsidRPr="00710B82" w:rsidRDefault="00F21AA3" w:rsidP="00710B82">
            <w:pPr>
              <w:rPr>
                <w:color w:val="000000" w:themeColor="text1"/>
                <w:lang w:val="ru-RU" w:eastAsia="ru-RU"/>
              </w:rPr>
            </w:pPr>
            <w:r w:rsidRPr="00710B82">
              <w:rPr>
                <w:color w:val="000000" w:themeColor="text1"/>
                <w:lang w:val="ru-RU" w:eastAsia="ru-RU"/>
              </w:rPr>
              <w:br/>
            </w:r>
          </w:p>
        </w:tc>
      </w:tr>
    </w:tbl>
    <w:p w14:paraId="6A7705C2" w14:textId="77777777" w:rsidR="00F21AA3" w:rsidRPr="00710B82" w:rsidRDefault="00F21AA3" w:rsidP="00710B82">
      <w:pPr>
        <w:ind w:hanging="1985"/>
        <w:jc w:val="right"/>
        <w:rPr>
          <w:color w:val="000000" w:themeColor="text1"/>
          <w:lang w:val="ru-RU" w:eastAsia="ru-RU"/>
        </w:rPr>
      </w:pPr>
    </w:p>
    <w:p w14:paraId="7324C508" w14:textId="77777777" w:rsidR="00F21AA3" w:rsidRPr="00710B82" w:rsidRDefault="00F21AA3" w:rsidP="00710B82">
      <w:pPr>
        <w:jc w:val="both"/>
        <w:rPr>
          <w:color w:val="000000" w:themeColor="text1"/>
          <w:lang w:val="ru-RU"/>
        </w:rPr>
      </w:pPr>
    </w:p>
    <w:p w14:paraId="64A7B0C6" w14:textId="77777777" w:rsidR="00F21AA3" w:rsidRPr="00710B82" w:rsidRDefault="00F21AA3" w:rsidP="00710B82">
      <w:pPr>
        <w:jc w:val="both"/>
        <w:rPr>
          <w:color w:val="000000" w:themeColor="text1"/>
          <w:lang w:val="ru-RU"/>
        </w:rPr>
      </w:pPr>
    </w:p>
    <w:p w14:paraId="1035994A" w14:textId="77777777" w:rsidR="00F21AA3" w:rsidRPr="00710B82" w:rsidRDefault="00F21AA3" w:rsidP="00710B82">
      <w:pPr>
        <w:jc w:val="both"/>
        <w:rPr>
          <w:color w:val="000000" w:themeColor="text1"/>
          <w:lang w:val="ru-RU"/>
        </w:rPr>
      </w:pPr>
      <w:r w:rsidRPr="00710B82">
        <w:rPr>
          <w:color w:val="000000" w:themeColor="text1"/>
          <w:lang w:val="ru-RU"/>
        </w:rPr>
        <w:t>Таблица 4 –  Служебные командировки</w:t>
      </w:r>
    </w:p>
    <w:p w14:paraId="73465AEF" w14:textId="77777777" w:rsidR="00F21AA3" w:rsidRPr="00710B82" w:rsidRDefault="00F21AA3" w:rsidP="00710B82">
      <w:pPr>
        <w:jc w:val="both"/>
        <w:rPr>
          <w:color w:val="000000" w:themeColor="text1"/>
          <w:lang w:val="ru-RU"/>
        </w:rPr>
      </w:pP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268"/>
        <w:gridCol w:w="1418"/>
        <w:gridCol w:w="1559"/>
        <w:gridCol w:w="1985"/>
        <w:gridCol w:w="1842"/>
        <w:gridCol w:w="1856"/>
        <w:gridCol w:w="1463"/>
        <w:gridCol w:w="2287"/>
      </w:tblGrid>
      <w:tr w:rsidR="00CC6912" w:rsidRPr="00710B82" w14:paraId="2371B7FC" w14:textId="77777777" w:rsidTr="00F21AA3">
        <w:tc>
          <w:tcPr>
            <w:tcW w:w="709" w:type="dxa"/>
            <w:shd w:val="clear" w:color="auto" w:fill="auto"/>
            <w:vAlign w:val="center"/>
          </w:tcPr>
          <w:p w14:paraId="6D1B85B9" w14:textId="77777777" w:rsidR="00F21AA3" w:rsidRPr="00710B82" w:rsidRDefault="00F21AA3" w:rsidP="00710B82">
            <w:pPr>
              <w:jc w:val="center"/>
              <w:rPr>
                <w:color w:val="000000" w:themeColor="text1"/>
                <w:lang w:val="ru-RU"/>
              </w:rPr>
            </w:pPr>
            <w:r w:rsidRPr="00710B82">
              <w:rPr>
                <w:color w:val="000000" w:themeColor="text1"/>
                <w:lang w:val="ru-RU"/>
              </w:rPr>
              <w:t>№</w:t>
            </w:r>
          </w:p>
          <w:p w14:paraId="53E5F0A2" w14:textId="77777777" w:rsidR="00F21AA3" w:rsidRPr="00710B82" w:rsidRDefault="00F21AA3" w:rsidP="00710B82">
            <w:pPr>
              <w:jc w:val="center"/>
              <w:rPr>
                <w:color w:val="000000" w:themeColor="text1"/>
                <w:lang w:val="ru-RU"/>
              </w:rPr>
            </w:pPr>
            <w:r w:rsidRPr="00710B82">
              <w:rPr>
                <w:color w:val="000000" w:themeColor="text1"/>
                <w:lang w:val="ru-RU"/>
              </w:rPr>
              <w:t>п/п</w:t>
            </w:r>
          </w:p>
        </w:tc>
        <w:tc>
          <w:tcPr>
            <w:tcW w:w="2268" w:type="dxa"/>
            <w:shd w:val="clear" w:color="auto" w:fill="auto"/>
            <w:vAlign w:val="center"/>
          </w:tcPr>
          <w:p w14:paraId="374D5C61" w14:textId="77777777" w:rsidR="00F21AA3" w:rsidRPr="00710B82" w:rsidRDefault="00F21AA3" w:rsidP="00710B82">
            <w:pPr>
              <w:jc w:val="center"/>
              <w:rPr>
                <w:color w:val="000000" w:themeColor="text1"/>
                <w:lang w:val="ru-RU"/>
              </w:rPr>
            </w:pPr>
            <w:r w:rsidRPr="00710B82">
              <w:rPr>
                <w:iCs/>
                <w:color w:val="000000" w:themeColor="text1"/>
                <w:lang w:val="ru-RU"/>
              </w:rPr>
              <w:t>Пункт назначения (страна, город наименование населенного пункта)</w:t>
            </w:r>
          </w:p>
        </w:tc>
        <w:tc>
          <w:tcPr>
            <w:tcW w:w="1418" w:type="dxa"/>
            <w:shd w:val="clear" w:color="auto" w:fill="auto"/>
          </w:tcPr>
          <w:p w14:paraId="2DDDD3CD" w14:textId="6D530394" w:rsidR="00F21AA3" w:rsidRPr="00710B82" w:rsidRDefault="00F21AA3" w:rsidP="00710B82">
            <w:pPr>
              <w:jc w:val="both"/>
              <w:rPr>
                <w:color w:val="000000" w:themeColor="text1"/>
                <w:lang w:val="ru-RU"/>
              </w:rPr>
            </w:pPr>
            <w:r w:rsidRPr="00710B82">
              <w:rPr>
                <w:color w:val="000000" w:themeColor="text1"/>
                <w:spacing w:val="2"/>
                <w:lang w:val="ru-RU" w:eastAsia="ru-RU"/>
              </w:rPr>
              <w:t>Норма возмещения суточных расходов на 1 чел (2 х месячный расчетный показатель) (</w:t>
            </w:r>
            <w:proofErr w:type="spellStart"/>
            <w:r w:rsidR="00410AAE" w:rsidRPr="00710B82">
              <w:rPr>
                <w:color w:val="000000" w:themeColor="text1"/>
                <w:spacing w:val="2"/>
                <w:lang w:val="ru-RU" w:eastAsia="ru-RU"/>
              </w:rPr>
              <w:t>теңге</w:t>
            </w:r>
            <w:proofErr w:type="spellEnd"/>
            <w:r w:rsidRPr="00710B82">
              <w:rPr>
                <w:color w:val="000000" w:themeColor="text1"/>
                <w:spacing w:val="2"/>
                <w:lang w:val="ru-RU" w:eastAsia="ru-RU"/>
              </w:rPr>
              <w:t>)</w:t>
            </w:r>
          </w:p>
        </w:tc>
        <w:tc>
          <w:tcPr>
            <w:tcW w:w="1559" w:type="dxa"/>
            <w:shd w:val="clear" w:color="auto" w:fill="auto"/>
          </w:tcPr>
          <w:p w14:paraId="32131BCB" w14:textId="0A14A667" w:rsidR="00F21AA3" w:rsidRPr="00710B82" w:rsidRDefault="00F21AA3" w:rsidP="00710B82">
            <w:pPr>
              <w:jc w:val="both"/>
              <w:rPr>
                <w:color w:val="000000" w:themeColor="text1"/>
                <w:lang w:val="ru-RU"/>
              </w:rPr>
            </w:pPr>
            <w:r w:rsidRPr="00710B82">
              <w:rPr>
                <w:color w:val="000000" w:themeColor="text1"/>
                <w:spacing w:val="2"/>
                <w:lang w:val="ru-RU" w:eastAsia="ru-RU"/>
              </w:rPr>
              <w:t>Норма расходов по найму жилого помещения в сутки на 1 человека (</w:t>
            </w:r>
            <w:proofErr w:type="spellStart"/>
            <w:r w:rsidR="00410AAE" w:rsidRPr="00710B82">
              <w:rPr>
                <w:color w:val="000000" w:themeColor="text1"/>
                <w:spacing w:val="2"/>
                <w:lang w:val="ru-RU" w:eastAsia="ru-RU"/>
              </w:rPr>
              <w:t>теңге</w:t>
            </w:r>
            <w:proofErr w:type="spellEnd"/>
            <w:r w:rsidRPr="00710B82">
              <w:rPr>
                <w:color w:val="000000" w:themeColor="text1"/>
                <w:spacing w:val="2"/>
                <w:lang w:val="ru-RU" w:eastAsia="ru-RU"/>
              </w:rPr>
              <w:t>)</w:t>
            </w:r>
          </w:p>
        </w:tc>
        <w:tc>
          <w:tcPr>
            <w:tcW w:w="1985" w:type="dxa"/>
            <w:shd w:val="clear" w:color="auto" w:fill="auto"/>
          </w:tcPr>
          <w:p w14:paraId="221DF6B1" w14:textId="77777777" w:rsidR="00F21AA3" w:rsidRPr="00710B82" w:rsidRDefault="00F21AA3" w:rsidP="00710B82">
            <w:pPr>
              <w:jc w:val="both"/>
              <w:rPr>
                <w:color w:val="000000" w:themeColor="text1"/>
                <w:lang w:val="ru-RU"/>
              </w:rPr>
            </w:pPr>
            <w:r w:rsidRPr="00710B82">
              <w:rPr>
                <w:color w:val="000000" w:themeColor="text1"/>
                <w:spacing w:val="2"/>
                <w:lang w:val="ru-RU" w:eastAsia="ru-RU"/>
              </w:rPr>
              <w:t xml:space="preserve">Среднегодовое количество </w:t>
            </w:r>
            <w:proofErr w:type="spellStart"/>
            <w:r w:rsidRPr="00710B82">
              <w:rPr>
                <w:color w:val="000000" w:themeColor="text1"/>
                <w:spacing w:val="2"/>
                <w:lang w:val="ru-RU" w:eastAsia="ru-RU"/>
              </w:rPr>
              <w:t>человеко</w:t>
            </w:r>
            <w:proofErr w:type="spellEnd"/>
            <w:r w:rsidRPr="00710B82">
              <w:rPr>
                <w:color w:val="000000" w:themeColor="text1"/>
                <w:spacing w:val="2"/>
                <w:lang w:val="ru-RU" w:eastAsia="ru-RU"/>
              </w:rPr>
              <w:t>/ дней для расчета суточных расходов (</w:t>
            </w:r>
            <w:proofErr w:type="spellStart"/>
            <w:r w:rsidRPr="00710B82">
              <w:rPr>
                <w:color w:val="000000" w:themeColor="text1"/>
                <w:spacing w:val="2"/>
                <w:lang w:val="ru-RU" w:eastAsia="ru-RU"/>
              </w:rPr>
              <w:t>человеко</w:t>
            </w:r>
            <w:proofErr w:type="spellEnd"/>
            <w:r w:rsidRPr="00710B82">
              <w:rPr>
                <w:color w:val="000000" w:themeColor="text1"/>
                <w:spacing w:val="2"/>
                <w:lang w:val="ru-RU" w:eastAsia="ru-RU"/>
              </w:rPr>
              <w:t>/дней)</w:t>
            </w:r>
          </w:p>
        </w:tc>
        <w:tc>
          <w:tcPr>
            <w:tcW w:w="1842" w:type="dxa"/>
            <w:shd w:val="clear" w:color="auto" w:fill="auto"/>
          </w:tcPr>
          <w:p w14:paraId="728DA3C3" w14:textId="77777777" w:rsidR="00F21AA3" w:rsidRPr="00710B82" w:rsidRDefault="00F21AA3" w:rsidP="00710B82">
            <w:pPr>
              <w:jc w:val="both"/>
              <w:rPr>
                <w:color w:val="000000" w:themeColor="text1"/>
                <w:lang w:val="ru-RU"/>
              </w:rPr>
            </w:pPr>
            <w:proofErr w:type="spellStart"/>
            <w:r w:rsidRPr="00710B82">
              <w:rPr>
                <w:color w:val="000000" w:themeColor="text1"/>
                <w:spacing w:val="2"/>
                <w:lang w:val="ru-RU" w:eastAsia="ru-RU"/>
              </w:rPr>
              <w:t>Среднегодо</w:t>
            </w:r>
            <w:proofErr w:type="spellEnd"/>
            <w:r w:rsidRPr="00710B82">
              <w:rPr>
                <w:color w:val="000000" w:themeColor="text1"/>
                <w:spacing w:val="2"/>
                <w:lang w:val="ru-RU" w:eastAsia="ru-RU"/>
              </w:rPr>
              <w:t xml:space="preserve"> вое количество </w:t>
            </w:r>
            <w:proofErr w:type="spellStart"/>
            <w:r w:rsidRPr="00710B82">
              <w:rPr>
                <w:color w:val="000000" w:themeColor="text1"/>
                <w:spacing w:val="2"/>
                <w:lang w:val="ru-RU" w:eastAsia="ru-RU"/>
              </w:rPr>
              <w:t>человеко</w:t>
            </w:r>
            <w:proofErr w:type="spellEnd"/>
            <w:r w:rsidRPr="00710B82">
              <w:rPr>
                <w:color w:val="000000" w:themeColor="text1"/>
                <w:spacing w:val="2"/>
                <w:lang w:val="ru-RU" w:eastAsia="ru-RU"/>
              </w:rPr>
              <w:t>/ дней для расчета расхода по найму жилого помещения (</w:t>
            </w:r>
            <w:proofErr w:type="spellStart"/>
            <w:r w:rsidRPr="00710B82">
              <w:rPr>
                <w:color w:val="000000" w:themeColor="text1"/>
                <w:spacing w:val="2"/>
                <w:lang w:val="ru-RU" w:eastAsia="ru-RU"/>
              </w:rPr>
              <w:t>человеко</w:t>
            </w:r>
            <w:proofErr w:type="spellEnd"/>
            <w:r w:rsidRPr="00710B82">
              <w:rPr>
                <w:color w:val="000000" w:themeColor="text1"/>
                <w:spacing w:val="2"/>
                <w:lang w:val="ru-RU" w:eastAsia="ru-RU"/>
              </w:rPr>
              <w:t>/ дней)</w:t>
            </w:r>
          </w:p>
        </w:tc>
        <w:tc>
          <w:tcPr>
            <w:tcW w:w="1856" w:type="dxa"/>
            <w:shd w:val="clear" w:color="auto" w:fill="auto"/>
          </w:tcPr>
          <w:p w14:paraId="3ED06A46" w14:textId="77777777" w:rsidR="00F21AA3" w:rsidRPr="00710B82" w:rsidRDefault="00F21AA3" w:rsidP="00710B82">
            <w:pPr>
              <w:jc w:val="both"/>
              <w:rPr>
                <w:color w:val="000000" w:themeColor="text1"/>
                <w:lang w:val="ru-RU"/>
              </w:rPr>
            </w:pPr>
            <w:proofErr w:type="spellStart"/>
            <w:r w:rsidRPr="00710B82">
              <w:rPr>
                <w:color w:val="000000" w:themeColor="text1"/>
                <w:spacing w:val="2"/>
                <w:lang w:val="ru-RU" w:eastAsia="ru-RU"/>
              </w:rPr>
              <w:t>Среднегодо</w:t>
            </w:r>
            <w:proofErr w:type="spellEnd"/>
            <w:r w:rsidRPr="00710B82">
              <w:rPr>
                <w:color w:val="000000" w:themeColor="text1"/>
                <w:spacing w:val="2"/>
                <w:lang w:val="ru-RU" w:eastAsia="ru-RU"/>
              </w:rPr>
              <w:t xml:space="preserve"> вое количество </w:t>
            </w:r>
            <w:proofErr w:type="spellStart"/>
            <w:r w:rsidRPr="00710B82">
              <w:rPr>
                <w:color w:val="000000" w:themeColor="text1"/>
                <w:spacing w:val="2"/>
                <w:lang w:val="ru-RU" w:eastAsia="ru-RU"/>
              </w:rPr>
              <w:t>командируе</w:t>
            </w:r>
            <w:proofErr w:type="spellEnd"/>
            <w:r w:rsidRPr="00710B82">
              <w:rPr>
                <w:color w:val="000000" w:themeColor="text1"/>
                <w:spacing w:val="2"/>
                <w:lang w:val="ru-RU" w:eastAsia="ru-RU"/>
              </w:rPr>
              <w:t xml:space="preserve"> </w:t>
            </w:r>
            <w:proofErr w:type="spellStart"/>
            <w:r w:rsidRPr="00710B82">
              <w:rPr>
                <w:color w:val="000000" w:themeColor="text1"/>
                <w:spacing w:val="2"/>
                <w:lang w:val="ru-RU" w:eastAsia="ru-RU"/>
              </w:rPr>
              <w:t>мых</w:t>
            </w:r>
            <w:proofErr w:type="spellEnd"/>
            <w:r w:rsidRPr="00710B82">
              <w:rPr>
                <w:color w:val="000000" w:themeColor="text1"/>
                <w:spacing w:val="2"/>
                <w:lang w:val="ru-RU" w:eastAsia="ru-RU"/>
              </w:rPr>
              <w:t xml:space="preserve"> человек (человек)</w:t>
            </w:r>
          </w:p>
        </w:tc>
        <w:tc>
          <w:tcPr>
            <w:tcW w:w="1463" w:type="dxa"/>
            <w:shd w:val="clear" w:color="auto" w:fill="auto"/>
          </w:tcPr>
          <w:p w14:paraId="5C89D1C6" w14:textId="22FE80F6" w:rsidR="00F21AA3" w:rsidRPr="00710B82" w:rsidRDefault="00F21AA3" w:rsidP="00710B82">
            <w:pPr>
              <w:jc w:val="both"/>
              <w:rPr>
                <w:color w:val="000000" w:themeColor="text1"/>
                <w:lang w:val="ru-RU"/>
              </w:rPr>
            </w:pPr>
            <w:r w:rsidRPr="00710B82">
              <w:rPr>
                <w:color w:val="000000" w:themeColor="text1"/>
                <w:spacing w:val="2"/>
                <w:lang w:val="ru-RU" w:eastAsia="ru-RU"/>
              </w:rPr>
              <w:t>Средняя стоимость одного проезда в оба конца (</w:t>
            </w:r>
            <w:proofErr w:type="spellStart"/>
            <w:r w:rsidR="00410AAE" w:rsidRPr="00710B82">
              <w:rPr>
                <w:color w:val="000000" w:themeColor="text1"/>
                <w:spacing w:val="2"/>
                <w:lang w:val="ru-RU" w:eastAsia="ru-RU"/>
              </w:rPr>
              <w:t>теңге</w:t>
            </w:r>
            <w:proofErr w:type="spellEnd"/>
            <w:r w:rsidRPr="00710B82">
              <w:rPr>
                <w:color w:val="000000" w:themeColor="text1"/>
                <w:spacing w:val="2"/>
                <w:lang w:val="ru-RU" w:eastAsia="ru-RU"/>
              </w:rPr>
              <w:t>)</w:t>
            </w:r>
          </w:p>
        </w:tc>
        <w:tc>
          <w:tcPr>
            <w:tcW w:w="2287" w:type="dxa"/>
            <w:shd w:val="clear" w:color="auto" w:fill="auto"/>
          </w:tcPr>
          <w:p w14:paraId="2E418AAC" w14:textId="39E331F9" w:rsidR="00F21AA3" w:rsidRPr="00710B82" w:rsidRDefault="00F21AA3" w:rsidP="00710B82">
            <w:pPr>
              <w:jc w:val="both"/>
              <w:rPr>
                <w:color w:val="000000" w:themeColor="text1"/>
                <w:lang w:val="ru-RU"/>
              </w:rPr>
            </w:pPr>
            <w:r w:rsidRPr="00710B82">
              <w:rPr>
                <w:color w:val="000000" w:themeColor="text1"/>
                <w:spacing w:val="2"/>
                <w:lang w:val="ru-RU" w:eastAsia="ru-RU"/>
              </w:rPr>
              <w:t xml:space="preserve">Сумма расходов (тысяч </w:t>
            </w:r>
            <w:proofErr w:type="spellStart"/>
            <w:r w:rsidR="00410AAE" w:rsidRPr="00710B82">
              <w:rPr>
                <w:color w:val="000000" w:themeColor="text1"/>
                <w:spacing w:val="2"/>
                <w:lang w:val="ru-RU" w:eastAsia="ru-RU"/>
              </w:rPr>
              <w:t>теңге</w:t>
            </w:r>
            <w:proofErr w:type="spellEnd"/>
            <w:r w:rsidRPr="00710B82">
              <w:rPr>
                <w:color w:val="000000" w:themeColor="text1"/>
                <w:spacing w:val="2"/>
                <w:lang w:val="ru-RU" w:eastAsia="ru-RU"/>
              </w:rPr>
              <w:t>) (гр.3 х гр.5 + гр.4 х гр.6+ гр. 7 х гр.8)/1000</w:t>
            </w:r>
          </w:p>
        </w:tc>
      </w:tr>
      <w:tr w:rsidR="00CC6912" w:rsidRPr="00710B82" w14:paraId="765ACD07" w14:textId="77777777" w:rsidTr="00F21AA3">
        <w:tc>
          <w:tcPr>
            <w:tcW w:w="709" w:type="dxa"/>
            <w:shd w:val="clear" w:color="auto" w:fill="auto"/>
          </w:tcPr>
          <w:p w14:paraId="5CAC0DAB" w14:textId="77777777" w:rsidR="00F21AA3" w:rsidRPr="00710B82" w:rsidRDefault="00F21AA3" w:rsidP="00710B82">
            <w:pPr>
              <w:jc w:val="center"/>
              <w:rPr>
                <w:color w:val="000000" w:themeColor="text1"/>
                <w:lang w:val="ru-RU"/>
              </w:rPr>
            </w:pPr>
            <w:r w:rsidRPr="00710B82">
              <w:rPr>
                <w:color w:val="000000" w:themeColor="text1"/>
                <w:lang w:val="ru-RU"/>
              </w:rPr>
              <w:lastRenderedPageBreak/>
              <w:t>1</w:t>
            </w:r>
          </w:p>
        </w:tc>
        <w:tc>
          <w:tcPr>
            <w:tcW w:w="2268" w:type="dxa"/>
            <w:shd w:val="clear" w:color="auto" w:fill="auto"/>
          </w:tcPr>
          <w:p w14:paraId="4F955221" w14:textId="77777777" w:rsidR="00F21AA3" w:rsidRPr="00710B82" w:rsidRDefault="00F21AA3" w:rsidP="00710B82">
            <w:pPr>
              <w:jc w:val="center"/>
              <w:rPr>
                <w:color w:val="000000" w:themeColor="text1"/>
                <w:lang w:val="ru-RU"/>
              </w:rPr>
            </w:pPr>
            <w:r w:rsidRPr="00710B82">
              <w:rPr>
                <w:color w:val="000000" w:themeColor="text1"/>
                <w:lang w:val="ru-RU"/>
              </w:rPr>
              <w:t>2</w:t>
            </w:r>
          </w:p>
        </w:tc>
        <w:tc>
          <w:tcPr>
            <w:tcW w:w="1418" w:type="dxa"/>
            <w:shd w:val="clear" w:color="auto" w:fill="auto"/>
          </w:tcPr>
          <w:p w14:paraId="2E7CA33E" w14:textId="77777777" w:rsidR="00F21AA3" w:rsidRPr="00710B82" w:rsidRDefault="00F21AA3" w:rsidP="00710B82">
            <w:pPr>
              <w:jc w:val="center"/>
              <w:rPr>
                <w:color w:val="000000" w:themeColor="text1"/>
                <w:lang w:val="ru-RU"/>
              </w:rPr>
            </w:pPr>
            <w:r w:rsidRPr="00710B82">
              <w:rPr>
                <w:color w:val="000000" w:themeColor="text1"/>
                <w:lang w:val="ru-RU"/>
              </w:rPr>
              <w:t>3</w:t>
            </w:r>
          </w:p>
        </w:tc>
        <w:tc>
          <w:tcPr>
            <w:tcW w:w="1559" w:type="dxa"/>
            <w:shd w:val="clear" w:color="auto" w:fill="auto"/>
          </w:tcPr>
          <w:p w14:paraId="7E8F4089" w14:textId="77777777" w:rsidR="00F21AA3" w:rsidRPr="00710B82" w:rsidRDefault="00F21AA3" w:rsidP="00710B82">
            <w:pPr>
              <w:jc w:val="center"/>
              <w:rPr>
                <w:color w:val="000000" w:themeColor="text1"/>
                <w:lang w:val="ru-RU"/>
              </w:rPr>
            </w:pPr>
            <w:r w:rsidRPr="00710B82">
              <w:rPr>
                <w:color w:val="000000" w:themeColor="text1"/>
                <w:lang w:val="ru-RU"/>
              </w:rPr>
              <w:t>4</w:t>
            </w:r>
          </w:p>
        </w:tc>
        <w:tc>
          <w:tcPr>
            <w:tcW w:w="1985" w:type="dxa"/>
            <w:shd w:val="clear" w:color="auto" w:fill="auto"/>
          </w:tcPr>
          <w:p w14:paraId="58ABBEC1" w14:textId="77777777" w:rsidR="00F21AA3" w:rsidRPr="00710B82" w:rsidRDefault="00F21AA3" w:rsidP="00710B82">
            <w:pPr>
              <w:jc w:val="center"/>
              <w:rPr>
                <w:color w:val="000000" w:themeColor="text1"/>
                <w:lang w:val="ru-RU"/>
              </w:rPr>
            </w:pPr>
            <w:r w:rsidRPr="00710B82">
              <w:rPr>
                <w:color w:val="000000" w:themeColor="text1"/>
                <w:lang w:val="ru-RU"/>
              </w:rPr>
              <w:t>5</w:t>
            </w:r>
          </w:p>
        </w:tc>
        <w:tc>
          <w:tcPr>
            <w:tcW w:w="1842" w:type="dxa"/>
            <w:shd w:val="clear" w:color="auto" w:fill="auto"/>
          </w:tcPr>
          <w:p w14:paraId="4FC1DD09" w14:textId="77777777" w:rsidR="00F21AA3" w:rsidRPr="00710B82" w:rsidRDefault="00F21AA3" w:rsidP="00710B82">
            <w:pPr>
              <w:jc w:val="center"/>
              <w:rPr>
                <w:color w:val="000000" w:themeColor="text1"/>
                <w:lang w:val="ru-RU"/>
              </w:rPr>
            </w:pPr>
            <w:r w:rsidRPr="00710B82">
              <w:rPr>
                <w:color w:val="000000" w:themeColor="text1"/>
                <w:lang w:val="ru-RU"/>
              </w:rPr>
              <w:t>6</w:t>
            </w:r>
          </w:p>
        </w:tc>
        <w:tc>
          <w:tcPr>
            <w:tcW w:w="1856" w:type="dxa"/>
            <w:shd w:val="clear" w:color="auto" w:fill="auto"/>
          </w:tcPr>
          <w:p w14:paraId="5B4983D3" w14:textId="77777777" w:rsidR="00F21AA3" w:rsidRPr="00710B82" w:rsidRDefault="00F21AA3" w:rsidP="00710B82">
            <w:pPr>
              <w:jc w:val="center"/>
              <w:rPr>
                <w:color w:val="000000" w:themeColor="text1"/>
                <w:lang w:val="ru-RU"/>
              </w:rPr>
            </w:pPr>
            <w:r w:rsidRPr="00710B82">
              <w:rPr>
                <w:color w:val="000000" w:themeColor="text1"/>
                <w:lang w:val="ru-RU"/>
              </w:rPr>
              <w:t>7</w:t>
            </w:r>
          </w:p>
        </w:tc>
        <w:tc>
          <w:tcPr>
            <w:tcW w:w="1463" w:type="dxa"/>
            <w:shd w:val="clear" w:color="auto" w:fill="auto"/>
          </w:tcPr>
          <w:p w14:paraId="2E532286" w14:textId="77777777" w:rsidR="00F21AA3" w:rsidRPr="00710B82" w:rsidRDefault="00F21AA3" w:rsidP="00710B82">
            <w:pPr>
              <w:jc w:val="center"/>
              <w:rPr>
                <w:color w:val="000000" w:themeColor="text1"/>
                <w:lang w:val="ru-RU"/>
              </w:rPr>
            </w:pPr>
            <w:r w:rsidRPr="00710B82">
              <w:rPr>
                <w:color w:val="000000" w:themeColor="text1"/>
                <w:lang w:val="ru-RU"/>
              </w:rPr>
              <w:t>8</w:t>
            </w:r>
          </w:p>
        </w:tc>
        <w:tc>
          <w:tcPr>
            <w:tcW w:w="2287" w:type="dxa"/>
            <w:shd w:val="clear" w:color="auto" w:fill="auto"/>
          </w:tcPr>
          <w:p w14:paraId="46604599" w14:textId="77777777" w:rsidR="00F21AA3" w:rsidRPr="00710B82" w:rsidRDefault="00F21AA3" w:rsidP="00710B82">
            <w:pPr>
              <w:jc w:val="center"/>
              <w:rPr>
                <w:color w:val="000000" w:themeColor="text1"/>
                <w:lang w:val="ru-RU"/>
              </w:rPr>
            </w:pPr>
            <w:r w:rsidRPr="00710B82">
              <w:rPr>
                <w:color w:val="000000" w:themeColor="text1"/>
                <w:lang w:val="ru-RU"/>
              </w:rPr>
              <w:t>9</w:t>
            </w:r>
          </w:p>
        </w:tc>
      </w:tr>
      <w:tr w:rsidR="00CC6912" w:rsidRPr="00710B82" w14:paraId="602255D5" w14:textId="77777777" w:rsidTr="00F21AA3">
        <w:tc>
          <w:tcPr>
            <w:tcW w:w="709" w:type="dxa"/>
            <w:shd w:val="clear" w:color="auto" w:fill="auto"/>
          </w:tcPr>
          <w:p w14:paraId="14788C91" w14:textId="77777777" w:rsidR="00F21AA3" w:rsidRPr="00710B82" w:rsidRDefault="00F21AA3" w:rsidP="00710B82">
            <w:pPr>
              <w:jc w:val="both"/>
              <w:rPr>
                <w:color w:val="000000" w:themeColor="text1"/>
                <w:lang w:val="ru-RU"/>
              </w:rPr>
            </w:pPr>
            <w:r w:rsidRPr="00710B82">
              <w:rPr>
                <w:color w:val="000000" w:themeColor="text1"/>
                <w:lang w:val="ru-RU"/>
              </w:rPr>
              <w:t>1.</w:t>
            </w:r>
          </w:p>
        </w:tc>
        <w:tc>
          <w:tcPr>
            <w:tcW w:w="10928" w:type="dxa"/>
            <w:gridSpan w:val="6"/>
            <w:shd w:val="clear" w:color="auto" w:fill="auto"/>
          </w:tcPr>
          <w:p w14:paraId="6FB55670" w14:textId="3ECD1F61" w:rsidR="00F21AA3" w:rsidRPr="00710B82" w:rsidRDefault="00795F52" w:rsidP="00710B82">
            <w:pPr>
              <w:jc w:val="both"/>
              <w:rPr>
                <w:bCs/>
                <w:iCs/>
                <w:color w:val="000000" w:themeColor="text1"/>
                <w:lang w:val="ru-RU"/>
              </w:rPr>
            </w:pPr>
            <w:r w:rsidRPr="00710B82">
              <w:rPr>
                <w:bCs/>
                <w:iCs/>
                <w:color w:val="000000" w:themeColor="text1"/>
                <w:lang w:val="ru-RU"/>
              </w:rPr>
              <w:t>1-й год</w:t>
            </w:r>
            <w:r w:rsidR="00F21AA3" w:rsidRPr="00710B82">
              <w:rPr>
                <w:bCs/>
                <w:iCs/>
                <w:color w:val="000000" w:themeColor="text1"/>
                <w:lang w:val="ru-RU"/>
              </w:rPr>
              <w:t xml:space="preserve"> всего</w:t>
            </w:r>
          </w:p>
          <w:p w14:paraId="1AC1F6A2" w14:textId="77777777" w:rsidR="00F21AA3" w:rsidRPr="00710B82" w:rsidRDefault="00F21AA3" w:rsidP="00710B82">
            <w:pPr>
              <w:jc w:val="both"/>
              <w:rPr>
                <w:color w:val="000000" w:themeColor="text1"/>
                <w:lang w:val="ru-RU"/>
              </w:rPr>
            </w:pPr>
          </w:p>
        </w:tc>
        <w:tc>
          <w:tcPr>
            <w:tcW w:w="1463" w:type="dxa"/>
            <w:shd w:val="clear" w:color="auto" w:fill="auto"/>
          </w:tcPr>
          <w:p w14:paraId="1E1F66B7" w14:textId="77777777" w:rsidR="00F21AA3" w:rsidRPr="00710B82" w:rsidRDefault="00F21AA3" w:rsidP="00710B82">
            <w:pPr>
              <w:jc w:val="center"/>
              <w:rPr>
                <w:color w:val="000000" w:themeColor="text1"/>
                <w:lang w:val="ru-RU"/>
              </w:rPr>
            </w:pPr>
            <w:r w:rsidRPr="00710B82">
              <w:rPr>
                <w:color w:val="000000" w:themeColor="text1"/>
                <w:lang w:val="ru-RU"/>
              </w:rPr>
              <w:t>х</w:t>
            </w:r>
          </w:p>
        </w:tc>
        <w:tc>
          <w:tcPr>
            <w:tcW w:w="2287" w:type="dxa"/>
            <w:shd w:val="clear" w:color="auto" w:fill="auto"/>
          </w:tcPr>
          <w:p w14:paraId="35B4475C" w14:textId="77777777" w:rsidR="00F21AA3" w:rsidRPr="00710B82" w:rsidRDefault="00F21AA3" w:rsidP="00710B82">
            <w:pPr>
              <w:jc w:val="both"/>
              <w:rPr>
                <w:color w:val="000000" w:themeColor="text1"/>
                <w:lang w:val="ru-RU"/>
              </w:rPr>
            </w:pPr>
          </w:p>
        </w:tc>
      </w:tr>
      <w:tr w:rsidR="00CC6912" w:rsidRPr="00710B82" w14:paraId="217D721D" w14:textId="77777777" w:rsidTr="00F21AA3">
        <w:tc>
          <w:tcPr>
            <w:tcW w:w="709" w:type="dxa"/>
            <w:shd w:val="clear" w:color="auto" w:fill="auto"/>
          </w:tcPr>
          <w:p w14:paraId="2043BC2D" w14:textId="77777777" w:rsidR="00F21AA3" w:rsidRPr="00710B82" w:rsidRDefault="00F21AA3" w:rsidP="00710B82">
            <w:pPr>
              <w:jc w:val="both"/>
              <w:rPr>
                <w:color w:val="000000" w:themeColor="text1"/>
                <w:lang w:val="ru-RU"/>
              </w:rPr>
            </w:pPr>
            <w:r w:rsidRPr="00710B82">
              <w:rPr>
                <w:color w:val="000000" w:themeColor="text1"/>
                <w:lang w:val="ru-RU"/>
              </w:rPr>
              <w:t>1.1.</w:t>
            </w:r>
          </w:p>
        </w:tc>
        <w:tc>
          <w:tcPr>
            <w:tcW w:w="2268" w:type="dxa"/>
            <w:shd w:val="clear" w:color="auto" w:fill="auto"/>
          </w:tcPr>
          <w:p w14:paraId="6196BE1F" w14:textId="77777777" w:rsidR="00F21AA3" w:rsidRPr="00710B82" w:rsidRDefault="00F21AA3" w:rsidP="00710B82">
            <w:pPr>
              <w:jc w:val="both"/>
              <w:rPr>
                <w:color w:val="000000" w:themeColor="text1"/>
                <w:lang w:val="ru-RU"/>
              </w:rPr>
            </w:pPr>
          </w:p>
        </w:tc>
        <w:tc>
          <w:tcPr>
            <w:tcW w:w="1418" w:type="dxa"/>
            <w:shd w:val="clear" w:color="auto" w:fill="auto"/>
          </w:tcPr>
          <w:p w14:paraId="6F0898CE" w14:textId="77777777" w:rsidR="00F21AA3" w:rsidRPr="00710B82" w:rsidRDefault="00F21AA3" w:rsidP="00710B82">
            <w:pPr>
              <w:jc w:val="both"/>
              <w:rPr>
                <w:color w:val="000000" w:themeColor="text1"/>
                <w:lang w:val="ru-RU"/>
              </w:rPr>
            </w:pPr>
          </w:p>
        </w:tc>
        <w:tc>
          <w:tcPr>
            <w:tcW w:w="1559" w:type="dxa"/>
            <w:shd w:val="clear" w:color="auto" w:fill="auto"/>
          </w:tcPr>
          <w:p w14:paraId="37DB061B" w14:textId="77777777" w:rsidR="00F21AA3" w:rsidRPr="00710B82" w:rsidRDefault="00F21AA3" w:rsidP="00710B82">
            <w:pPr>
              <w:jc w:val="both"/>
              <w:rPr>
                <w:color w:val="000000" w:themeColor="text1"/>
                <w:lang w:val="ru-RU"/>
              </w:rPr>
            </w:pPr>
          </w:p>
        </w:tc>
        <w:tc>
          <w:tcPr>
            <w:tcW w:w="1985" w:type="dxa"/>
            <w:shd w:val="clear" w:color="auto" w:fill="auto"/>
          </w:tcPr>
          <w:p w14:paraId="6886099B" w14:textId="77777777" w:rsidR="00F21AA3" w:rsidRPr="00710B82" w:rsidRDefault="00F21AA3" w:rsidP="00710B82">
            <w:pPr>
              <w:jc w:val="both"/>
              <w:rPr>
                <w:color w:val="000000" w:themeColor="text1"/>
                <w:lang w:val="ru-RU"/>
              </w:rPr>
            </w:pPr>
          </w:p>
        </w:tc>
        <w:tc>
          <w:tcPr>
            <w:tcW w:w="1842" w:type="dxa"/>
            <w:shd w:val="clear" w:color="auto" w:fill="auto"/>
          </w:tcPr>
          <w:p w14:paraId="792B6A4E" w14:textId="77777777" w:rsidR="00F21AA3" w:rsidRPr="00710B82" w:rsidRDefault="00F21AA3" w:rsidP="00710B82">
            <w:pPr>
              <w:jc w:val="both"/>
              <w:rPr>
                <w:color w:val="000000" w:themeColor="text1"/>
                <w:lang w:val="ru-RU"/>
              </w:rPr>
            </w:pPr>
          </w:p>
        </w:tc>
        <w:tc>
          <w:tcPr>
            <w:tcW w:w="1856" w:type="dxa"/>
            <w:shd w:val="clear" w:color="auto" w:fill="auto"/>
          </w:tcPr>
          <w:p w14:paraId="119A1ADD" w14:textId="77777777" w:rsidR="00F21AA3" w:rsidRPr="00710B82" w:rsidRDefault="00F21AA3" w:rsidP="00710B82">
            <w:pPr>
              <w:jc w:val="both"/>
              <w:rPr>
                <w:color w:val="000000" w:themeColor="text1"/>
                <w:lang w:val="ru-RU"/>
              </w:rPr>
            </w:pPr>
          </w:p>
        </w:tc>
        <w:tc>
          <w:tcPr>
            <w:tcW w:w="1463" w:type="dxa"/>
            <w:shd w:val="clear" w:color="auto" w:fill="auto"/>
          </w:tcPr>
          <w:p w14:paraId="600552BF" w14:textId="77777777" w:rsidR="00F21AA3" w:rsidRPr="00710B82" w:rsidRDefault="00F21AA3" w:rsidP="00710B82">
            <w:pPr>
              <w:jc w:val="both"/>
              <w:rPr>
                <w:color w:val="000000" w:themeColor="text1"/>
                <w:lang w:val="ru-RU"/>
              </w:rPr>
            </w:pPr>
          </w:p>
        </w:tc>
        <w:tc>
          <w:tcPr>
            <w:tcW w:w="2287" w:type="dxa"/>
            <w:shd w:val="clear" w:color="auto" w:fill="auto"/>
          </w:tcPr>
          <w:p w14:paraId="474447A5" w14:textId="77777777" w:rsidR="00F21AA3" w:rsidRPr="00710B82" w:rsidRDefault="00F21AA3" w:rsidP="00710B82">
            <w:pPr>
              <w:jc w:val="both"/>
              <w:rPr>
                <w:color w:val="000000" w:themeColor="text1"/>
                <w:lang w:val="ru-RU"/>
              </w:rPr>
            </w:pPr>
          </w:p>
        </w:tc>
      </w:tr>
      <w:tr w:rsidR="00CC6912" w:rsidRPr="00710B82" w14:paraId="50B036C3" w14:textId="77777777" w:rsidTr="00F21AA3">
        <w:tc>
          <w:tcPr>
            <w:tcW w:w="709" w:type="dxa"/>
            <w:shd w:val="clear" w:color="auto" w:fill="auto"/>
          </w:tcPr>
          <w:p w14:paraId="648F8EF6" w14:textId="77777777" w:rsidR="00F21AA3" w:rsidRPr="00710B82" w:rsidRDefault="00F21AA3" w:rsidP="00710B82">
            <w:pPr>
              <w:jc w:val="both"/>
              <w:rPr>
                <w:color w:val="000000" w:themeColor="text1"/>
                <w:lang w:val="ru-RU"/>
              </w:rPr>
            </w:pPr>
            <w:r w:rsidRPr="00710B82">
              <w:rPr>
                <w:color w:val="000000" w:themeColor="text1"/>
                <w:lang w:val="ru-RU"/>
              </w:rPr>
              <w:t>1.2.</w:t>
            </w:r>
          </w:p>
        </w:tc>
        <w:tc>
          <w:tcPr>
            <w:tcW w:w="2268" w:type="dxa"/>
            <w:shd w:val="clear" w:color="auto" w:fill="auto"/>
          </w:tcPr>
          <w:p w14:paraId="726C57B2" w14:textId="77777777" w:rsidR="00F21AA3" w:rsidRPr="00710B82" w:rsidRDefault="00F21AA3" w:rsidP="00710B82">
            <w:pPr>
              <w:jc w:val="both"/>
              <w:rPr>
                <w:color w:val="000000" w:themeColor="text1"/>
                <w:lang w:val="ru-RU"/>
              </w:rPr>
            </w:pPr>
          </w:p>
        </w:tc>
        <w:tc>
          <w:tcPr>
            <w:tcW w:w="1418" w:type="dxa"/>
            <w:shd w:val="clear" w:color="auto" w:fill="auto"/>
          </w:tcPr>
          <w:p w14:paraId="416D29D2" w14:textId="77777777" w:rsidR="00F21AA3" w:rsidRPr="00710B82" w:rsidRDefault="00F21AA3" w:rsidP="00710B82">
            <w:pPr>
              <w:jc w:val="both"/>
              <w:rPr>
                <w:color w:val="000000" w:themeColor="text1"/>
                <w:lang w:val="ru-RU"/>
              </w:rPr>
            </w:pPr>
          </w:p>
        </w:tc>
        <w:tc>
          <w:tcPr>
            <w:tcW w:w="1559" w:type="dxa"/>
            <w:shd w:val="clear" w:color="auto" w:fill="auto"/>
          </w:tcPr>
          <w:p w14:paraId="13EA3555" w14:textId="77777777" w:rsidR="00F21AA3" w:rsidRPr="00710B82" w:rsidRDefault="00F21AA3" w:rsidP="00710B82">
            <w:pPr>
              <w:jc w:val="both"/>
              <w:rPr>
                <w:color w:val="000000" w:themeColor="text1"/>
                <w:lang w:val="ru-RU"/>
              </w:rPr>
            </w:pPr>
          </w:p>
        </w:tc>
        <w:tc>
          <w:tcPr>
            <w:tcW w:w="1985" w:type="dxa"/>
            <w:shd w:val="clear" w:color="auto" w:fill="auto"/>
          </w:tcPr>
          <w:p w14:paraId="1B0CC1C4" w14:textId="77777777" w:rsidR="00F21AA3" w:rsidRPr="00710B82" w:rsidRDefault="00F21AA3" w:rsidP="00710B82">
            <w:pPr>
              <w:jc w:val="both"/>
              <w:rPr>
                <w:color w:val="000000" w:themeColor="text1"/>
                <w:lang w:val="ru-RU"/>
              </w:rPr>
            </w:pPr>
          </w:p>
        </w:tc>
        <w:tc>
          <w:tcPr>
            <w:tcW w:w="1842" w:type="dxa"/>
            <w:shd w:val="clear" w:color="auto" w:fill="auto"/>
          </w:tcPr>
          <w:p w14:paraId="53724568" w14:textId="77777777" w:rsidR="00F21AA3" w:rsidRPr="00710B82" w:rsidRDefault="00F21AA3" w:rsidP="00710B82">
            <w:pPr>
              <w:jc w:val="both"/>
              <w:rPr>
                <w:color w:val="000000" w:themeColor="text1"/>
                <w:lang w:val="ru-RU"/>
              </w:rPr>
            </w:pPr>
          </w:p>
        </w:tc>
        <w:tc>
          <w:tcPr>
            <w:tcW w:w="1856" w:type="dxa"/>
            <w:shd w:val="clear" w:color="auto" w:fill="auto"/>
          </w:tcPr>
          <w:p w14:paraId="61DD9260" w14:textId="77777777" w:rsidR="00F21AA3" w:rsidRPr="00710B82" w:rsidRDefault="00F21AA3" w:rsidP="00710B82">
            <w:pPr>
              <w:jc w:val="both"/>
              <w:rPr>
                <w:color w:val="000000" w:themeColor="text1"/>
                <w:lang w:val="ru-RU"/>
              </w:rPr>
            </w:pPr>
          </w:p>
        </w:tc>
        <w:tc>
          <w:tcPr>
            <w:tcW w:w="1463" w:type="dxa"/>
            <w:shd w:val="clear" w:color="auto" w:fill="auto"/>
          </w:tcPr>
          <w:p w14:paraId="0C4566C9" w14:textId="77777777" w:rsidR="00F21AA3" w:rsidRPr="00710B82" w:rsidRDefault="00F21AA3" w:rsidP="00710B82">
            <w:pPr>
              <w:jc w:val="both"/>
              <w:rPr>
                <w:color w:val="000000" w:themeColor="text1"/>
                <w:lang w:val="ru-RU"/>
              </w:rPr>
            </w:pPr>
          </w:p>
        </w:tc>
        <w:tc>
          <w:tcPr>
            <w:tcW w:w="2287" w:type="dxa"/>
            <w:shd w:val="clear" w:color="auto" w:fill="auto"/>
          </w:tcPr>
          <w:p w14:paraId="5D84F4CD" w14:textId="77777777" w:rsidR="00F21AA3" w:rsidRPr="00710B82" w:rsidRDefault="00F21AA3" w:rsidP="00710B82">
            <w:pPr>
              <w:jc w:val="both"/>
              <w:rPr>
                <w:color w:val="000000" w:themeColor="text1"/>
                <w:lang w:val="ru-RU"/>
              </w:rPr>
            </w:pPr>
          </w:p>
        </w:tc>
      </w:tr>
      <w:tr w:rsidR="00CC6912" w:rsidRPr="00710B82" w14:paraId="73239A83" w14:textId="77777777" w:rsidTr="00F21AA3">
        <w:tc>
          <w:tcPr>
            <w:tcW w:w="709" w:type="dxa"/>
            <w:shd w:val="clear" w:color="auto" w:fill="auto"/>
          </w:tcPr>
          <w:p w14:paraId="1331ABF6" w14:textId="77777777" w:rsidR="00F21AA3" w:rsidRPr="00710B82" w:rsidRDefault="00F21AA3" w:rsidP="00710B82">
            <w:pPr>
              <w:jc w:val="both"/>
              <w:rPr>
                <w:color w:val="000000" w:themeColor="text1"/>
                <w:lang w:val="ru-RU"/>
              </w:rPr>
            </w:pPr>
            <w:r w:rsidRPr="00710B82">
              <w:rPr>
                <w:color w:val="000000" w:themeColor="text1"/>
                <w:lang w:val="ru-RU"/>
              </w:rPr>
              <w:t>…</w:t>
            </w:r>
          </w:p>
        </w:tc>
        <w:tc>
          <w:tcPr>
            <w:tcW w:w="2268" w:type="dxa"/>
            <w:shd w:val="clear" w:color="auto" w:fill="auto"/>
          </w:tcPr>
          <w:p w14:paraId="739EBD07" w14:textId="77777777" w:rsidR="00F21AA3" w:rsidRPr="00710B82" w:rsidRDefault="00F21AA3" w:rsidP="00710B82">
            <w:pPr>
              <w:jc w:val="both"/>
              <w:rPr>
                <w:color w:val="000000" w:themeColor="text1"/>
                <w:lang w:val="ru-RU"/>
              </w:rPr>
            </w:pPr>
          </w:p>
        </w:tc>
        <w:tc>
          <w:tcPr>
            <w:tcW w:w="1418" w:type="dxa"/>
            <w:shd w:val="clear" w:color="auto" w:fill="auto"/>
          </w:tcPr>
          <w:p w14:paraId="2BC6AC61" w14:textId="77777777" w:rsidR="00F21AA3" w:rsidRPr="00710B82" w:rsidRDefault="00F21AA3" w:rsidP="00710B82">
            <w:pPr>
              <w:jc w:val="both"/>
              <w:rPr>
                <w:color w:val="000000" w:themeColor="text1"/>
                <w:lang w:val="ru-RU"/>
              </w:rPr>
            </w:pPr>
          </w:p>
        </w:tc>
        <w:tc>
          <w:tcPr>
            <w:tcW w:w="1559" w:type="dxa"/>
            <w:shd w:val="clear" w:color="auto" w:fill="auto"/>
          </w:tcPr>
          <w:p w14:paraId="7FCFE25F" w14:textId="77777777" w:rsidR="00F21AA3" w:rsidRPr="00710B82" w:rsidRDefault="00F21AA3" w:rsidP="00710B82">
            <w:pPr>
              <w:jc w:val="both"/>
              <w:rPr>
                <w:color w:val="000000" w:themeColor="text1"/>
                <w:lang w:val="ru-RU"/>
              </w:rPr>
            </w:pPr>
          </w:p>
        </w:tc>
        <w:tc>
          <w:tcPr>
            <w:tcW w:w="1985" w:type="dxa"/>
            <w:shd w:val="clear" w:color="auto" w:fill="auto"/>
          </w:tcPr>
          <w:p w14:paraId="652C4E3F" w14:textId="77777777" w:rsidR="00F21AA3" w:rsidRPr="00710B82" w:rsidRDefault="00F21AA3" w:rsidP="00710B82">
            <w:pPr>
              <w:jc w:val="both"/>
              <w:rPr>
                <w:color w:val="000000" w:themeColor="text1"/>
                <w:lang w:val="ru-RU"/>
              </w:rPr>
            </w:pPr>
          </w:p>
        </w:tc>
        <w:tc>
          <w:tcPr>
            <w:tcW w:w="1842" w:type="dxa"/>
            <w:shd w:val="clear" w:color="auto" w:fill="auto"/>
          </w:tcPr>
          <w:p w14:paraId="6FC2AAEA" w14:textId="77777777" w:rsidR="00F21AA3" w:rsidRPr="00710B82" w:rsidRDefault="00F21AA3" w:rsidP="00710B82">
            <w:pPr>
              <w:jc w:val="both"/>
              <w:rPr>
                <w:color w:val="000000" w:themeColor="text1"/>
                <w:lang w:val="ru-RU"/>
              </w:rPr>
            </w:pPr>
          </w:p>
        </w:tc>
        <w:tc>
          <w:tcPr>
            <w:tcW w:w="1856" w:type="dxa"/>
            <w:shd w:val="clear" w:color="auto" w:fill="auto"/>
          </w:tcPr>
          <w:p w14:paraId="1A23BFA8" w14:textId="77777777" w:rsidR="00F21AA3" w:rsidRPr="00710B82" w:rsidRDefault="00F21AA3" w:rsidP="00710B82">
            <w:pPr>
              <w:jc w:val="both"/>
              <w:rPr>
                <w:color w:val="000000" w:themeColor="text1"/>
                <w:lang w:val="ru-RU"/>
              </w:rPr>
            </w:pPr>
          </w:p>
        </w:tc>
        <w:tc>
          <w:tcPr>
            <w:tcW w:w="1463" w:type="dxa"/>
            <w:shd w:val="clear" w:color="auto" w:fill="auto"/>
          </w:tcPr>
          <w:p w14:paraId="687C5231" w14:textId="77777777" w:rsidR="00F21AA3" w:rsidRPr="00710B82" w:rsidRDefault="00F21AA3" w:rsidP="00710B82">
            <w:pPr>
              <w:jc w:val="both"/>
              <w:rPr>
                <w:color w:val="000000" w:themeColor="text1"/>
                <w:lang w:val="ru-RU"/>
              </w:rPr>
            </w:pPr>
          </w:p>
        </w:tc>
        <w:tc>
          <w:tcPr>
            <w:tcW w:w="2287" w:type="dxa"/>
            <w:shd w:val="clear" w:color="auto" w:fill="auto"/>
          </w:tcPr>
          <w:p w14:paraId="046A0A8E" w14:textId="77777777" w:rsidR="00F21AA3" w:rsidRPr="00710B82" w:rsidRDefault="00F21AA3" w:rsidP="00710B82">
            <w:pPr>
              <w:jc w:val="both"/>
              <w:rPr>
                <w:color w:val="000000" w:themeColor="text1"/>
                <w:lang w:val="ru-RU"/>
              </w:rPr>
            </w:pPr>
          </w:p>
        </w:tc>
      </w:tr>
      <w:tr w:rsidR="00CC6912" w:rsidRPr="00710B82" w14:paraId="5A78D98E" w14:textId="77777777" w:rsidTr="00F21AA3">
        <w:tc>
          <w:tcPr>
            <w:tcW w:w="709" w:type="dxa"/>
            <w:shd w:val="clear" w:color="auto" w:fill="auto"/>
          </w:tcPr>
          <w:p w14:paraId="37EB84E2" w14:textId="77777777" w:rsidR="00F21AA3" w:rsidRPr="00710B82" w:rsidRDefault="00F21AA3" w:rsidP="00710B82">
            <w:pPr>
              <w:jc w:val="center"/>
              <w:rPr>
                <w:color w:val="000000" w:themeColor="text1"/>
                <w:lang w:val="ru-RU"/>
              </w:rPr>
            </w:pPr>
            <w:r w:rsidRPr="00710B82">
              <w:rPr>
                <w:color w:val="000000" w:themeColor="text1"/>
                <w:lang w:val="ru-RU"/>
              </w:rPr>
              <w:t>2.</w:t>
            </w:r>
          </w:p>
        </w:tc>
        <w:tc>
          <w:tcPr>
            <w:tcW w:w="10928" w:type="dxa"/>
            <w:gridSpan w:val="6"/>
            <w:shd w:val="clear" w:color="auto" w:fill="auto"/>
          </w:tcPr>
          <w:p w14:paraId="61559E27" w14:textId="59732E33" w:rsidR="00F21AA3" w:rsidRPr="00710B82" w:rsidRDefault="00795F52" w:rsidP="00710B82">
            <w:pPr>
              <w:jc w:val="both"/>
              <w:rPr>
                <w:bCs/>
                <w:iCs/>
                <w:color w:val="000000" w:themeColor="text1"/>
                <w:lang w:val="ru-RU"/>
              </w:rPr>
            </w:pPr>
            <w:r w:rsidRPr="00710B82">
              <w:rPr>
                <w:bCs/>
                <w:iCs/>
                <w:color w:val="000000" w:themeColor="text1"/>
                <w:lang w:val="ru-RU"/>
              </w:rPr>
              <w:t xml:space="preserve"> 2-й год</w:t>
            </w:r>
            <w:r w:rsidR="00F21AA3" w:rsidRPr="00710B82">
              <w:rPr>
                <w:bCs/>
                <w:iCs/>
                <w:color w:val="000000" w:themeColor="text1"/>
                <w:lang w:val="ru-RU"/>
              </w:rPr>
              <w:t xml:space="preserve"> всего</w:t>
            </w:r>
          </w:p>
          <w:p w14:paraId="2CA12605" w14:textId="77777777" w:rsidR="00F21AA3" w:rsidRPr="00710B82" w:rsidRDefault="00F21AA3" w:rsidP="00710B82">
            <w:pPr>
              <w:jc w:val="both"/>
              <w:rPr>
                <w:color w:val="000000" w:themeColor="text1"/>
                <w:lang w:val="ru-RU"/>
              </w:rPr>
            </w:pPr>
          </w:p>
        </w:tc>
        <w:tc>
          <w:tcPr>
            <w:tcW w:w="1463" w:type="dxa"/>
            <w:shd w:val="clear" w:color="auto" w:fill="auto"/>
          </w:tcPr>
          <w:p w14:paraId="3D3C5E37" w14:textId="77777777" w:rsidR="00F21AA3" w:rsidRPr="00710B82" w:rsidRDefault="00F21AA3" w:rsidP="00710B82">
            <w:pPr>
              <w:jc w:val="center"/>
              <w:rPr>
                <w:color w:val="000000" w:themeColor="text1"/>
                <w:lang w:val="ru-RU"/>
              </w:rPr>
            </w:pPr>
            <w:r w:rsidRPr="00710B82">
              <w:rPr>
                <w:color w:val="000000" w:themeColor="text1"/>
                <w:lang w:val="ru-RU"/>
              </w:rPr>
              <w:t>х</w:t>
            </w:r>
          </w:p>
        </w:tc>
        <w:tc>
          <w:tcPr>
            <w:tcW w:w="2287" w:type="dxa"/>
            <w:shd w:val="clear" w:color="auto" w:fill="auto"/>
          </w:tcPr>
          <w:p w14:paraId="4FF739FF" w14:textId="77777777" w:rsidR="00F21AA3" w:rsidRPr="00710B82" w:rsidRDefault="00F21AA3" w:rsidP="00710B82">
            <w:pPr>
              <w:jc w:val="both"/>
              <w:rPr>
                <w:color w:val="000000" w:themeColor="text1"/>
                <w:lang w:val="ru-RU"/>
              </w:rPr>
            </w:pPr>
          </w:p>
        </w:tc>
      </w:tr>
      <w:tr w:rsidR="00CC6912" w:rsidRPr="00710B82" w14:paraId="1BD04586" w14:textId="77777777" w:rsidTr="00F21AA3">
        <w:tc>
          <w:tcPr>
            <w:tcW w:w="709" w:type="dxa"/>
            <w:shd w:val="clear" w:color="auto" w:fill="auto"/>
          </w:tcPr>
          <w:p w14:paraId="693F0855" w14:textId="77777777" w:rsidR="00F21AA3" w:rsidRPr="00710B82" w:rsidRDefault="00F21AA3" w:rsidP="00710B82">
            <w:pPr>
              <w:jc w:val="both"/>
              <w:rPr>
                <w:color w:val="000000" w:themeColor="text1"/>
                <w:lang w:val="ru-RU"/>
              </w:rPr>
            </w:pPr>
            <w:r w:rsidRPr="00710B82">
              <w:rPr>
                <w:color w:val="000000" w:themeColor="text1"/>
                <w:lang w:val="ru-RU"/>
              </w:rPr>
              <w:t>2.1.</w:t>
            </w:r>
          </w:p>
        </w:tc>
        <w:tc>
          <w:tcPr>
            <w:tcW w:w="2268" w:type="dxa"/>
            <w:shd w:val="clear" w:color="auto" w:fill="auto"/>
          </w:tcPr>
          <w:p w14:paraId="322F865D" w14:textId="77777777" w:rsidR="00F21AA3" w:rsidRPr="00710B82" w:rsidRDefault="00F21AA3" w:rsidP="00710B82">
            <w:pPr>
              <w:jc w:val="both"/>
              <w:rPr>
                <w:color w:val="000000" w:themeColor="text1"/>
                <w:lang w:val="ru-RU"/>
              </w:rPr>
            </w:pPr>
          </w:p>
        </w:tc>
        <w:tc>
          <w:tcPr>
            <w:tcW w:w="1418" w:type="dxa"/>
            <w:shd w:val="clear" w:color="auto" w:fill="auto"/>
          </w:tcPr>
          <w:p w14:paraId="64425D53" w14:textId="77777777" w:rsidR="00F21AA3" w:rsidRPr="00710B82" w:rsidRDefault="00F21AA3" w:rsidP="00710B82">
            <w:pPr>
              <w:jc w:val="both"/>
              <w:rPr>
                <w:color w:val="000000" w:themeColor="text1"/>
                <w:lang w:val="ru-RU"/>
              </w:rPr>
            </w:pPr>
          </w:p>
        </w:tc>
        <w:tc>
          <w:tcPr>
            <w:tcW w:w="1559" w:type="dxa"/>
            <w:shd w:val="clear" w:color="auto" w:fill="auto"/>
          </w:tcPr>
          <w:p w14:paraId="61031430" w14:textId="77777777" w:rsidR="00F21AA3" w:rsidRPr="00710B82" w:rsidRDefault="00F21AA3" w:rsidP="00710B82">
            <w:pPr>
              <w:jc w:val="both"/>
              <w:rPr>
                <w:color w:val="000000" w:themeColor="text1"/>
                <w:lang w:val="ru-RU"/>
              </w:rPr>
            </w:pPr>
          </w:p>
        </w:tc>
        <w:tc>
          <w:tcPr>
            <w:tcW w:w="1985" w:type="dxa"/>
            <w:shd w:val="clear" w:color="auto" w:fill="auto"/>
          </w:tcPr>
          <w:p w14:paraId="4E2A69E0" w14:textId="77777777" w:rsidR="00F21AA3" w:rsidRPr="00710B82" w:rsidRDefault="00F21AA3" w:rsidP="00710B82">
            <w:pPr>
              <w:jc w:val="both"/>
              <w:rPr>
                <w:color w:val="000000" w:themeColor="text1"/>
                <w:lang w:val="ru-RU"/>
              </w:rPr>
            </w:pPr>
          </w:p>
        </w:tc>
        <w:tc>
          <w:tcPr>
            <w:tcW w:w="1842" w:type="dxa"/>
            <w:shd w:val="clear" w:color="auto" w:fill="auto"/>
          </w:tcPr>
          <w:p w14:paraId="4C2C9A8E" w14:textId="77777777" w:rsidR="00F21AA3" w:rsidRPr="00710B82" w:rsidRDefault="00F21AA3" w:rsidP="00710B82">
            <w:pPr>
              <w:jc w:val="both"/>
              <w:rPr>
                <w:color w:val="000000" w:themeColor="text1"/>
                <w:lang w:val="ru-RU"/>
              </w:rPr>
            </w:pPr>
          </w:p>
        </w:tc>
        <w:tc>
          <w:tcPr>
            <w:tcW w:w="1856" w:type="dxa"/>
            <w:shd w:val="clear" w:color="auto" w:fill="auto"/>
          </w:tcPr>
          <w:p w14:paraId="66320DCE" w14:textId="77777777" w:rsidR="00F21AA3" w:rsidRPr="00710B82" w:rsidRDefault="00F21AA3" w:rsidP="00710B82">
            <w:pPr>
              <w:jc w:val="both"/>
              <w:rPr>
                <w:color w:val="000000" w:themeColor="text1"/>
                <w:lang w:val="ru-RU"/>
              </w:rPr>
            </w:pPr>
          </w:p>
        </w:tc>
        <w:tc>
          <w:tcPr>
            <w:tcW w:w="1463" w:type="dxa"/>
            <w:shd w:val="clear" w:color="auto" w:fill="auto"/>
          </w:tcPr>
          <w:p w14:paraId="294877F8" w14:textId="77777777" w:rsidR="00F21AA3" w:rsidRPr="00710B82" w:rsidRDefault="00F21AA3" w:rsidP="00710B82">
            <w:pPr>
              <w:jc w:val="both"/>
              <w:rPr>
                <w:color w:val="000000" w:themeColor="text1"/>
                <w:lang w:val="ru-RU"/>
              </w:rPr>
            </w:pPr>
          </w:p>
        </w:tc>
        <w:tc>
          <w:tcPr>
            <w:tcW w:w="2287" w:type="dxa"/>
            <w:shd w:val="clear" w:color="auto" w:fill="auto"/>
          </w:tcPr>
          <w:p w14:paraId="5C2F40A8" w14:textId="77777777" w:rsidR="00F21AA3" w:rsidRPr="00710B82" w:rsidRDefault="00F21AA3" w:rsidP="00710B82">
            <w:pPr>
              <w:jc w:val="both"/>
              <w:rPr>
                <w:color w:val="000000" w:themeColor="text1"/>
                <w:lang w:val="ru-RU"/>
              </w:rPr>
            </w:pPr>
          </w:p>
        </w:tc>
      </w:tr>
      <w:tr w:rsidR="00CC6912" w:rsidRPr="00710B82" w14:paraId="2A4B4780" w14:textId="77777777" w:rsidTr="00F21AA3">
        <w:tc>
          <w:tcPr>
            <w:tcW w:w="709" w:type="dxa"/>
            <w:shd w:val="clear" w:color="auto" w:fill="auto"/>
          </w:tcPr>
          <w:p w14:paraId="2007ED04" w14:textId="77777777" w:rsidR="00F21AA3" w:rsidRPr="00710B82" w:rsidRDefault="00F21AA3" w:rsidP="00710B82">
            <w:pPr>
              <w:jc w:val="both"/>
              <w:rPr>
                <w:color w:val="000000" w:themeColor="text1"/>
                <w:lang w:val="ru-RU"/>
              </w:rPr>
            </w:pPr>
            <w:r w:rsidRPr="00710B82">
              <w:rPr>
                <w:color w:val="000000" w:themeColor="text1"/>
                <w:lang w:val="ru-RU"/>
              </w:rPr>
              <w:t>2.2.</w:t>
            </w:r>
          </w:p>
        </w:tc>
        <w:tc>
          <w:tcPr>
            <w:tcW w:w="2268" w:type="dxa"/>
            <w:shd w:val="clear" w:color="auto" w:fill="auto"/>
          </w:tcPr>
          <w:p w14:paraId="6B1C62EE" w14:textId="77777777" w:rsidR="00F21AA3" w:rsidRPr="00710B82" w:rsidRDefault="00F21AA3" w:rsidP="00710B82">
            <w:pPr>
              <w:jc w:val="both"/>
              <w:rPr>
                <w:color w:val="000000" w:themeColor="text1"/>
                <w:lang w:val="ru-RU"/>
              </w:rPr>
            </w:pPr>
          </w:p>
        </w:tc>
        <w:tc>
          <w:tcPr>
            <w:tcW w:w="1418" w:type="dxa"/>
            <w:shd w:val="clear" w:color="auto" w:fill="auto"/>
          </w:tcPr>
          <w:p w14:paraId="3B0C324E" w14:textId="77777777" w:rsidR="00F21AA3" w:rsidRPr="00710B82" w:rsidRDefault="00F21AA3" w:rsidP="00710B82">
            <w:pPr>
              <w:jc w:val="both"/>
              <w:rPr>
                <w:color w:val="000000" w:themeColor="text1"/>
                <w:lang w:val="ru-RU"/>
              </w:rPr>
            </w:pPr>
          </w:p>
        </w:tc>
        <w:tc>
          <w:tcPr>
            <w:tcW w:w="1559" w:type="dxa"/>
            <w:shd w:val="clear" w:color="auto" w:fill="auto"/>
          </w:tcPr>
          <w:p w14:paraId="5DF2BF43" w14:textId="77777777" w:rsidR="00F21AA3" w:rsidRPr="00710B82" w:rsidRDefault="00F21AA3" w:rsidP="00710B82">
            <w:pPr>
              <w:jc w:val="both"/>
              <w:rPr>
                <w:color w:val="000000" w:themeColor="text1"/>
                <w:lang w:val="ru-RU"/>
              </w:rPr>
            </w:pPr>
          </w:p>
        </w:tc>
        <w:tc>
          <w:tcPr>
            <w:tcW w:w="1985" w:type="dxa"/>
            <w:shd w:val="clear" w:color="auto" w:fill="auto"/>
          </w:tcPr>
          <w:p w14:paraId="44A060E1" w14:textId="77777777" w:rsidR="00F21AA3" w:rsidRPr="00710B82" w:rsidRDefault="00F21AA3" w:rsidP="00710B82">
            <w:pPr>
              <w:jc w:val="both"/>
              <w:rPr>
                <w:color w:val="000000" w:themeColor="text1"/>
                <w:lang w:val="ru-RU"/>
              </w:rPr>
            </w:pPr>
          </w:p>
        </w:tc>
        <w:tc>
          <w:tcPr>
            <w:tcW w:w="1842" w:type="dxa"/>
            <w:shd w:val="clear" w:color="auto" w:fill="auto"/>
          </w:tcPr>
          <w:p w14:paraId="57B17506" w14:textId="77777777" w:rsidR="00F21AA3" w:rsidRPr="00710B82" w:rsidRDefault="00F21AA3" w:rsidP="00710B82">
            <w:pPr>
              <w:jc w:val="both"/>
              <w:rPr>
                <w:color w:val="000000" w:themeColor="text1"/>
                <w:lang w:val="ru-RU"/>
              </w:rPr>
            </w:pPr>
          </w:p>
        </w:tc>
        <w:tc>
          <w:tcPr>
            <w:tcW w:w="1856" w:type="dxa"/>
            <w:shd w:val="clear" w:color="auto" w:fill="auto"/>
          </w:tcPr>
          <w:p w14:paraId="4DE3467D" w14:textId="77777777" w:rsidR="00F21AA3" w:rsidRPr="00710B82" w:rsidRDefault="00F21AA3" w:rsidP="00710B82">
            <w:pPr>
              <w:jc w:val="both"/>
              <w:rPr>
                <w:color w:val="000000" w:themeColor="text1"/>
                <w:lang w:val="ru-RU"/>
              </w:rPr>
            </w:pPr>
          </w:p>
        </w:tc>
        <w:tc>
          <w:tcPr>
            <w:tcW w:w="1463" w:type="dxa"/>
            <w:shd w:val="clear" w:color="auto" w:fill="auto"/>
          </w:tcPr>
          <w:p w14:paraId="2314050D" w14:textId="77777777" w:rsidR="00F21AA3" w:rsidRPr="00710B82" w:rsidRDefault="00F21AA3" w:rsidP="00710B82">
            <w:pPr>
              <w:jc w:val="both"/>
              <w:rPr>
                <w:color w:val="000000" w:themeColor="text1"/>
                <w:lang w:val="ru-RU"/>
              </w:rPr>
            </w:pPr>
          </w:p>
        </w:tc>
        <w:tc>
          <w:tcPr>
            <w:tcW w:w="2287" w:type="dxa"/>
            <w:shd w:val="clear" w:color="auto" w:fill="auto"/>
          </w:tcPr>
          <w:p w14:paraId="52127CD1" w14:textId="77777777" w:rsidR="00F21AA3" w:rsidRPr="00710B82" w:rsidRDefault="00F21AA3" w:rsidP="00710B82">
            <w:pPr>
              <w:jc w:val="both"/>
              <w:rPr>
                <w:color w:val="000000" w:themeColor="text1"/>
                <w:lang w:val="ru-RU"/>
              </w:rPr>
            </w:pPr>
          </w:p>
        </w:tc>
      </w:tr>
      <w:tr w:rsidR="00CC6912" w:rsidRPr="00710B82" w14:paraId="7214B9D3" w14:textId="77777777" w:rsidTr="00F21AA3">
        <w:tc>
          <w:tcPr>
            <w:tcW w:w="709" w:type="dxa"/>
            <w:shd w:val="clear" w:color="auto" w:fill="auto"/>
          </w:tcPr>
          <w:p w14:paraId="2502D0B8" w14:textId="77777777" w:rsidR="00F21AA3" w:rsidRPr="00710B82" w:rsidRDefault="00F21AA3" w:rsidP="00710B82">
            <w:pPr>
              <w:jc w:val="both"/>
              <w:rPr>
                <w:color w:val="000000" w:themeColor="text1"/>
                <w:lang w:val="ru-RU"/>
              </w:rPr>
            </w:pPr>
            <w:r w:rsidRPr="00710B82">
              <w:rPr>
                <w:color w:val="000000" w:themeColor="text1"/>
                <w:lang w:val="ru-RU"/>
              </w:rPr>
              <w:t>…</w:t>
            </w:r>
          </w:p>
        </w:tc>
        <w:tc>
          <w:tcPr>
            <w:tcW w:w="2268" w:type="dxa"/>
            <w:shd w:val="clear" w:color="auto" w:fill="auto"/>
          </w:tcPr>
          <w:p w14:paraId="780DE6CD" w14:textId="77777777" w:rsidR="00F21AA3" w:rsidRPr="00710B82" w:rsidRDefault="00F21AA3" w:rsidP="00710B82">
            <w:pPr>
              <w:jc w:val="both"/>
              <w:rPr>
                <w:color w:val="000000" w:themeColor="text1"/>
                <w:lang w:val="ru-RU"/>
              </w:rPr>
            </w:pPr>
          </w:p>
        </w:tc>
        <w:tc>
          <w:tcPr>
            <w:tcW w:w="1418" w:type="dxa"/>
            <w:shd w:val="clear" w:color="auto" w:fill="auto"/>
          </w:tcPr>
          <w:p w14:paraId="485C3D02" w14:textId="77777777" w:rsidR="00F21AA3" w:rsidRPr="00710B82" w:rsidRDefault="00F21AA3" w:rsidP="00710B82">
            <w:pPr>
              <w:jc w:val="both"/>
              <w:rPr>
                <w:color w:val="000000" w:themeColor="text1"/>
                <w:lang w:val="ru-RU"/>
              </w:rPr>
            </w:pPr>
          </w:p>
        </w:tc>
        <w:tc>
          <w:tcPr>
            <w:tcW w:w="1559" w:type="dxa"/>
            <w:shd w:val="clear" w:color="auto" w:fill="auto"/>
          </w:tcPr>
          <w:p w14:paraId="159D5D5B" w14:textId="77777777" w:rsidR="00F21AA3" w:rsidRPr="00710B82" w:rsidRDefault="00F21AA3" w:rsidP="00710B82">
            <w:pPr>
              <w:jc w:val="both"/>
              <w:rPr>
                <w:color w:val="000000" w:themeColor="text1"/>
                <w:lang w:val="ru-RU"/>
              </w:rPr>
            </w:pPr>
          </w:p>
        </w:tc>
        <w:tc>
          <w:tcPr>
            <w:tcW w:w="1985" w:type="dxa"/>
            <w:shd w:val="clear" w:color="auto" w:fill="auto"/>
          </w:tcPr>
          <w:p w14:paraId="5113278D" w14:textId="77777777" w:rsidR="00F21AA3" w:rsidRPr="00710B82" w:rsidRDefault="00F21AA3" w:rsidP="00710B82">
            <w:pPr>
              <w:jc w:val="both"/>
              <w:rPr>
                <w:color w:val="000000" w:themeColor="text1"/>
                <w:lang w:val="ru-RU"/>
              </w:rPr>
            </w:pPr>
          </w:p>
        </w:tc>
        <w:tc>
          <w:tcPr>
            <w:tcW w:w="1842" w:type="dxa"/>
            <w:shd w:val="clear" w:color="auto" w:fill="auto"/>
          </w:tcPr>
          <w:p w14:paraId="66E12E9A" w14:textId="77777777" w:rsidR="00F21AA3" w:rsidRPr="00710B82" w:rsidRDefault="00F21AA3" w:rsidP="00710B82">
            <w:pPr>
              <w:jc w:val="both"/>
              <w:rPr>
                <w:color w:val="000000" w:themeColor="text1"/>
                <w:lang w:val="ru-RU"/>
              </w:rPr>
            </w:pPr>
          </w:p>
        </w:tc>
        <w:tc>
          <w:tcPr>
            <w:tcW w:w="1856" w:type="dxa"/>
            <w:shd w:val="clear" w:color="auto" w:fill="auto"/>
          </w:tcPr>
          <w:p w14:paraId="67C5B6BD" w14:textId="77777777" w:rsidR="00F21AA3" w:rsidRPr="00710B82" w:rsidRDefault="00F21AA3" w:rsidP="00710B82">
            <w:pPr>
              <w:jc w:val="both"/>
              <w:rPr>
                <w:color w:val="000000" w:themeColor="text1"/>
                <w:lang w:val="ru-RU"/>
              </w:rPr>
            </w:pPr>
          </w:p>
        </w:tc>
        <w:tc>
          <w:tcPr>
            <w:tcW w:w="1463" w:type="dxa"/>
            <w:shd w:val="clear" w:color="auto" w:fill="auto"/>
          </w:tcPr>
          <w:p w14:paraId="270066F9" w14:textId="77777777" w:rsidR="00F21AA3" w:rsidRPr="00710B82" w:rsidRDefault="00F21AA3" w:rsidP="00710B82">
            <w:pPr>
              <w:jc w:val="both"/>
              <w:rPr>
                <w:color w:val="000000" w:themeColor="text1"/>
                <w:lang w:val="ru-RU"/>
              </w:rPr>
            </w:pPr>
          </w:p>
        </w:tc>
        <w:tc>
          <w:tcPr>
            <w:tcW w:w="2287" w:type="dxa"/>
            <w:shd w:val="clear" w:color="auto" w:fill="auto"/>
          </w:tcPr>
          <w:p w14:paraId="557B3107" w14:textId="77777777" w:rsidR="00F21AA3" w:rsidRPr="00710B82" w:rsidRDefault="00F21AA3" w:rsidP="00710B82">
            <w:pPr>
              <w:jc w:val="both"/>
              <w:rPr>
                <w:color w:val="000000" w:themeColor="text1"/>
                <w:lang w:val="ru-RU"/>
              </w:rPr>
            </w:pPr>
          </w:p>
        </w:tc>
      </w:tr>
      <w:tr w:rsidR="00CC6912" w:rsidRPr="00710B82" w14:paraId="39DADA3D" w14:textId="77777777" w:rsidTr="00F21AA3">
        <w:tc>
          <w:tcPr>
            <w:tcW w:w="709" w:type="dxa"/>
            <w:shd w:val="clear" w:color="auto" w:fill="auto"/>
          </w:tcPr>
          <w:p w14:paraId="2029BD27" w14:textId="77777777" w:rsidR="00F21AA3" w:rsidRPr="00710B82" w:rsidRDefault="00F21AA3" w:rsidP="00710B82">
            <w:pPr>
              <w:jc w:val="both"/>
              <w:rPr>
                <w:color w:val="000000" w:themeColor="text1"/>
                <w:lang w:val="ru-RU"/>
              </w:rPr>
            </w:pPr>
            <w:r w:rsidRPr="00710B82">
              <w:rPr>
                <w:color w:val="000000" w:themeColor="text1"/>
                <w:lang w:val="ru-RU"/>
              </w:rPr>
              <w:t>3.</w:t>
            </w:r>
          </w:p>
        </w:tc>
        <w:tc>
          <w:tcPr>
            <w:tcW w:w="9072" w:type="dxa"/>
            <w:gridSpan w:val="5"/>
            <w:shd w:val="clear" w:color="auto" w:fill="auto"/>
          </w:tcPr>
          <w:p w14:paraId="7C4A516A" w14:textId="3D0A2D8C" w:rsidR="00F21AA3" w:rsidRPr="00710B82" w:rsidRDefault="00795F52" w:rsidP="00710B82">
            <w:pPr>
              <w:jc w:val="both"/>
              <w:rPr>
                <w:bCs/>
                <w:iCs/>
                <w:color w:val="000000" w:themeColor="text1"/>
                <w:lang w:val="ru-RU"/>
              </w:rPr>
            </w:pPr>
            <w:r w:rsidRPr="00710B82">
              <w:rPr>
                <w:bCs/>
                <w:iCs/>
                <w:color w:val="000000" w:themeColor="text1"/>
                <w:lang w:val="ru-RU"/>
              </w:rPr>
              <w:t xml:space="preserve"> 3-й год</w:t>
            </w:r>
            <w:r w:rsidR="00F21AA3" w:rsidRPr="00710B82">
              <w:rPr>
                <w:bCs/>
                <w:iCs/>
                <w:color w:val="000000" w:themeColor="text1"/>
                <w:lang w:val="ru-RU"/>
              </w:rPr>
              <w:t xml:space="preserve"> всего</w:t>
            </w:r>
          </w:p>
          <w:p w14:paraId="4A223DF4" w14:textId="77777777" w:rsidR="00F21AA3" w:rsidRPr="00710B82" w:rsidRDefault="00F21AA3" w:rsidP="00710B82">
            <w:pPr>
              <w:jc w:val="both"/>
              <w:rPr>
                <w:color w:val="000000" w:themeColor="text1"/>
                <w:lang w:val="ru-RU"/>
              </w:rPr>
            </w:pPr>
          </w:p>
        </w:tc>
        <w:tc>
          <w:tcPr>
            <w:tcW w:w="1856" w:type="dxa"/>
            <w:shd w:val="clear" w:color="auto" w:fill="auto"/>
          </w:tcPr>
          <w:p w14:paraId="1EAF8997" w14:textId="77777777" w:rsidR="00F21AA3" w:rsidRPr="00710B82" w:rsidRDefault="00F21AA3" w:rsidP="00710B82">
            <w:pPr>
              <w:jc w:val="both"/>
              <w:rPr>
                <w:color w:val="000000" w:themeColor="text1"/>
                <w:lang w:val="ru-RU"/>
              </w:rPr>
            </w:pPr>
          </w:p>
        </w:tc>
        <w:tc>
          <w:tcPr>
            <w:tcW w:w="1463" w:type="dxa"/>
            <w:shd w:val="clear" w:color="auto" w:fill="auto"/>
          </w:tcPr>
          <w:p w14:paraId="4F3E386D" w14:textId="77777777" w:rsidR="00F21AA3" w:rsidRPr="00710B82" w:rsidRDefault="00F21AA3" w:rsidP="00710B82">
            <w:pPr>
              <w:jc w:val="center"/>
              <w:rPr>
                <w:color w:val="000000" w:themeColor="text1"/>
                <w:lang w:val="ru-RU"/>
              </w:rPr>
            </w:pPr>
            <w:r w:rsidRPr="00710B82">
              <w:rPr>
                <w:color w:val="000000" w:themeColor="text1"/>
                <w:lang w:val="ru-RU"/>
              </w:rPr>
              <w:t>х</w:t>
            </w:r>
          </w:p>
        </w:tc>
        <w:tc>
          <w:tcPr>
            <w:tcW w:w="2287" w:type="dxa"/>
            <w:shd w:val="clear" w:color="auto" w:fill="auto"/>
          </w:tcPr>
          <w:p w14:paraId="21078DE2" w14:textId="77777777" w:rsidR="00F21AA3" w:rsidRPr="00710B82" w:rsidRDefault="00F21AA3" w:rsidP="00710B82">
            <w:pPr>
              <w:jc w:val="both"/>
              <w:rPr>
                <w:color w:val="000000" w:themeColor="text1"/>
                <w:lang w:val="ru-RU"/>
              </w:rPr>
            </w:pPr>
          </w:p>
        </w:tc>
      </w:tr>
      <w:tr w:rsidR="00CC6912" w:rsidRPr="00710B82" w14:paraId="610F283A" w14:textId="77777777" w:rsidTr="00F21AA3">
        <w:tc>
          <w:tcPr>
            <w:tcW w:w="709" w:type="dxa"/>
            <w:shd w:val="clear" w:color="auto" w:fill="auto"/>
          </w:tcPr>
          <w:p w14:paraId="1BF32669" w14:textId="77777777" w:rsidR="00F21AA3" w:rsidRPr="00710B82" w:rsidRDefault="00F21AA3" w:rsidP="00710B82">
            <w:pPr>
              <w:jc w:val="both"/>
              <w:rPr>
                <w:color w:val="000000" w:themeColor="text1"/>
                <w:lang w:val="ru-RU"/>
              </w:rPr>
            </w:pPr>
            <w:r w:rsidRPr="00710B82">
              <w:rPr>
                <w:color w:val="000000" w:themeColor="text1"/>
                <w:lang w:val="ru-RU"/>
              </w:rPr>
              <w:t>3.1.</w:t>
            </w:r>
          </w:p>
        </w:tc>
        <w:tc>
          <w:tcPr>
            <w:tcW w:w="2268" w:type="dxa"/>
            <w:shd w:val="clear" w:color="auto" w:fill="auto"/>
          </w:tcPr>
          <w:p w14:paraId="5A155239" w14:textId="77777777" w:rsidR="00F21AA3" w:rsidRPr="00710B82" w:rsidRDefault="00F21AA3" w:rsidP="00710B82">
            <w:pPr>
              <w:jc w:val="both"/>
              <w:rPr>
                <w:color w:val="000000" w:themeColor="text1"/>
                <w:lang w:val="ru-RU"/>
              </w:rPr>
            </w:pPr>
          </w:p>
        </w:tc>
        <w:tc>
          <w:tcPr>
            <w:tcW w:w="1418" w:type="dxa"/>
            <w:shd w:val="clear" w:color="auto" w:fill="auto"/>
          </w:tcPr>
          <w:p w14:paraId="7F004ADE" w14:textId="77777777" w:rsidR="00F21AA3" w:rsidRPr="00710B82" w:rsidRDefault="00F21AA3" w:rsidP="00710B82">
            <w:pPr>
              <w:jc w:val="both"/>
              <w:rPr>
                <w:color w:val="000000" w:themeColor="text1"/>
                <w:lang w:val="ru-RU"/>
              </w:rPr>
            </w:pPr>
          </w:p>
        </w:tc>
        <w:tc>
          <w:tcPr>
            <w:tcW w:w="1559" w:type="dxa"/>
            <w:shd w:val="clear" w:color="auto" w:fill="auto"/>
          </w:tcPr>
          <w:p w14:paraId="494511A5" w14:textId="77777777" w:rsidR="00F21AA3" w:rsidRPr="00710B82" w:rsidRDefault="00F21AA3" w:rsidP="00710B82">
            <w:pPr>
              <w:jc w:val="both"/>
              <w:rPr>
                <w:color w:val="000000" w:themeColor="text1"/>
                <w:lang w:val="ru-RU"/>
              </w:rPr>
            </w:pPr>
          </w:p>
        </w:tc>
        <w:tc>
          <w:tcPr>
            <w:tcW w:w="1985" w:type="dxa"/>
            <w:shd w:val="clear" w:color="auto" w:fill="auto"/>
          </w:tcPr>
          <w:p w14:paraId="79C2CF77" w14:textId="77777777" w:rsidR="00F21AA3" w:rsidRPr="00710B82" w:rsidRDefault="00F21AA3" w:rsidP="00710B82">
            <w:pPr>
              <w:jc w:val="both"/>
              <w:rPr>
                <w:color w:val="000000" w:themeColor="text1"/>
                <w:lang w:val="ru-RU"/>
              </w:rPr>
            </w:pPr>
          </w:p>
        </w:tc>
        <w:tc>
          <w:tcPr>
            <w:tcW w:w="1842" w:type="dxa"/>
            <w:shd w:val="clear" w:color="auto" w:fill="auto"/>
          </w:tcPr>
          <w:p w14:paraId="419DF0FB" w14:textId="77777777" w:rsidR="00F21AA3" w:rsidRPr="00710B82" w:rsidRDefault="00F21AA3" w:rsidP="00710B82">
            <w:pPr>
              <w:jc w:val="both"/>
              <w:rPr>
                <w:color w:val="000000" w:themeColor="text1"/>
                <w:lang w:val="ru-RU"/>
              </w:rPr>
            </w:pPr>
          </w:p>
        </w:tc>
        <w:tc>
          <w:tcPr>
            <w:tcW w:w="1856" w:type="dxa"/>
            <w:shd w:val="clear" w:color="auto" w:fill="auto"/>
          </w:tcPr>
          <w:p w14:paraId="6332A4A0" w14:textId="77777777" w:rsidR="00F21AA3" w:rsidRPr="00710B82" w:rsidRDefault="00F21AA3" w:rsidP="00710B82">
            <w:pPr>
              <w:jc w:val="both"/>
              <w:rPr>
                <w:color w:val="000000" w:themeColor="text1"/>
                <w:lang w:val="ru-RU"/>
              </w:rPr>
            </w:pPr>
          </w:p>
        </w:tc>
        <w:tc>
          <w:tcPr>
            <w:tcW w:w="1463" w:type="dxa"/>
            <w:shd w:val="clear" w:color="auto" w:fill="auto"/>
          </w:tcPr>
          <w:p w14:paraId="28E266FE" w14:textId="77777777" w:rsidR="00F21AA3" w:rsidRPr="00710B82" w:rsidRDefault="00F21AA3" w:rsidP="00710B82">
            <w:pPr>
              <w:jc w:val="both"/>
              <w:rPr>
                <w:color w:val="000000" w:themeColor="text1"/>
                <w:lang w:val="ru-RU"/>
              </w:rPr>
            </w:pPr>
          </w:p>
        </w:tc>
        <w:tc>
          <w:tcPr>
            <w:tcW w:w="2287" w:type="dxa"/>
            <w:shd w:val="clear" w:color="auto" w:fill="auto"/>
          </w:tcPr>
          <w:p w14:paraId="1095E216" w14:textId="77777777" w:rsidR="00F21AA3" w:rsidRPr="00710B82" w:rsidRDefault="00F21AA3" w:rsidP="00710B82">
            <w:pPr>
              <w:jc w:val="both"/>
              <w:rPr>
                <w:color w:val="000000" w:themeColor="text1"/>
                <w:lang w:val="ru-RU"/>
              </w:rPr>
            </w:pPr>
          </w:p>
        </w:tc>
      </w:tr>
      <w:tr w:rsidR="00CC6912" w:rsidRPr="00710B82" w14:paraId="010B8D29" w14:textId="77777777" w:rsidTr="00F21AA3">
        <w:tc>
          <w:tcPr>
            <w:tcW w:w="709" w:type="dxa"/>
            <w:shd w:val="clear" w:color="auto" w:fill="auto"/>
          </w:tcPr>
          <w:p w14:paraId="1D8728CA" w14:textId="77777777" w:rsidR="00F21AA3" w:rsidRPr="00710B82" w:rsidRDefault="00F21AA3" w:rsidP="00710B82">
            <w:pPr>
              <w:jc w:val="both"/>
              <w:rPr>
                <w:color w:val="000000" w:themeColor="text1"/>
                <w:lang w:val="ru-RU"/>
              </w:rPr>
            </w:pPr>
            <w:r w:rsidRPr="00710B82">
              <w:rPr>
                <w:color w:val="000000" w:themeColor="text1"/>
                <w:lang w:val="ru-RU"/>
              </w:rPr>
              <w:t>3.2.</w:t>
            </w:r>
          </w:p>
        </w:tc>
        <w:tc>
          <w:tcPr>
            <w:tcW w:w="2268" w:type="dxa"/>
            <w:shd w:val="clear" w:color="auto" w:fill="auto"/>
          </w:tcPr>
          <w:p w14:paraId="6534A08D" w14:textId="77777777" w:rsidR="00F21AA3" w:rsidRPr="00710B82" w:rsidRDefault="00F21AA3" w:rsidP="00710B82">
            <w:pPr>
              <w:jc w:val="both"/>
              <w:rPr>
                <w:color w:val="000000" w:themeColor="text1"/>
                <w:lang w:val="ru-RU"/>
              </w:rPr>
            </w:pPr>
          </w:p>
        </w:tc>
        <w:tc>
          <w:tcPr>
            <w:tcW w:w="1418" w:type="dxa"/>
            <w:shd w:val="clear" w:color="auto" w:fill="auto"/>
          </w:tcPr>
          <w:p w14:paraId="2F0032E4" w14:textId="77777777" w:rsidR="00F21AA3" w:rsidRPr="00710B82" w:rsidRDefault="00F21AA3" w:rsidP="00710B82">
            <w:pPr>
              <w:jc w:val="both"/>
              <w:rPr>
                <w:color w:val="000000" w:themeColor="text1"/>
                <w:lang w:val="ru-RU"/>
              </w:rPr>
            </w:pPr>
          </w:p>
        </w:tc>
        <w:tc>
          <w:tcPr>
            <w:tcW w:w="1559" w:type="dxa"/>
            <w:shd w:val="clear" w:color="auto" w:fill="auto"/>
          </w:tcPr>
          <w:p w14:paraId="35AD1D5C" w14:textId="77777777" w:rsidR="00F21AA3" w:rsidRPr="00710B82" w:rsidRDefault="00F21AA3" w:rsidP="00710B82">
            <w:pPr>
              <w:jc w:val="both"/>
              <w:rPr>
                <w:color w:val="000000" w:themeColor="text1"/>
                <w:lang w:val="ru-RU"/>
              </w:rPr>
            </w:pPr>
          </w:p>
        </w:tc>
        <w:tc>
          <w:tcPr>
            <w:tcW w:w="1985" w:type="dxa"/>
            <w:shd w:val="clear" w:color="auto" w:fill="auto"/>
          </w:tcPr>
          <w:p w14:paraId="4D4C25AB" w14:textId="77777777" w:rsidR="00F21AA3" w:rsidRPr="00710B82" w:rsidRDefault="00F21AA3" w:rsidP="00710B82">
            <w:pPr>
              <w:jc w:val="both"/>
              <w:rPr>
                <w:color w:val="000000" w:themeColor="text1"/>
                <w:lang w:val="ru-RU"/>
              </w:rPr>
            </w:pPr>
          </w:p>
        </w:tc>
        <w:tc>
          <w:tcPr>
            <w:tcW w:w="1842" w:type="dxa"/>
            <w:shd w:val="clear" w:color="auto" w:fill="auto"/>
          </w:tcPr>
          <w:p w14:paraId="7D4DE364" w14:textId="77777777" w:rsidR="00F21AA3" w:rsidRPr="00710B82" w:rsidRDefault="00F21AA3" w:rsidP="00710B82">
            <w:pPr>
              <w:jc w:val="both"/>
              <w:rPr>
                <w:color w:val="000000" w:themeColor="text1"/>
                <w:lang w:val="ru-RU"/>
              </w:rPr>
            </w:pPr>
          </w:p>
        </w:tc>
        <w:tc>
          <w:tcPr>
            <w:tcW w:w="1856" w:type="dxa"/>
            <w:shd w:val="clear" w:color="auto" w:fill="auto"/>
          </w:tcPr>
          <w:p w14:paraId="30195E1A" w14:textId="77777777" w:rsidR="00F21AA3" w:rsidRPr="00710B82" w:rsidRDefault="00F21AA3" w:rsidP="00710B82">
            <w:pPr>
              <w:jc w:val="both"/>
              <w:rPr>
                <w:color w:val="000000" w:themeColor="text1"/>
                <w:lang w:val="ru-RU"/>
              </w:rPr>
            </w:pPr>
          </w:p>
        </w:tc>
        <w:tc>
          <w:tcPr>
            <w:tcW w:w="1463" w:type="dxa"/>
            <w:shd w:val="clear" w:color="auto" w:fill="auto"/>
          </w:tcPr>
          <w:p w14:paraId="583BDF24" w14:textId="77777777" w:rsidR="00F21AA3" w:rsidRPr="00710B82" w:rsidRDefault="00F21AA3" w:rsidP="00710B82">
            <w:pPr>
              <w:jc w:val="both"/>
              <w:rPr>
                <w:color w:val="000000" w:themeColor="text1"/>
                <w:lang w:val="ru-RU"/>
              </w:rPr>
            </w:pPr>
          </w:p>
        </w:tc>
        <w:tc>
          <w:tcPr>
            <w:tcW w:w="2287" w:type="dxa"/>
            <w:shd w:val="clear" w:color="auto" w:fill="auto"/>
          </w:tcPr>
          <w:p w14:paraId="0BEC3DCD" w14:textId="77777777" w:rsidR="00F21AA3" w:rsidRPr="00710B82" w:rsidRDefault="00F21AA3" w:rsidP="00710B82">
            <w:pPr>
              <w:jc w:val="both"/>
              <w:rPr>
                <w:color w:val="000000" w:themeColor="text1"/>
                <w:lang w:val="ru-RU"/>
              </w:rPr>
            </w:pPr>
          </w:p>
        </w:tc>
      </w:tr>
      <w:tr w:rsidR="00CC6912" w:rsidRPr="00710B82" w14:paraId="058DB27D" w14:textId="77777777" w:rsidTr="00F21AA3">
        <w:tc>
          <w:tcPr>
            <w:tcW w:w="709" w:type="dxa"/>
            <w:shd w:val="clear" w:color="auto" w:fill="auto"/>
          </w:tcPr>
          <w:p w14:paraId="33330D66" w14:textId="77777777" w:rsidR="00F21AA3" w:rsidRPr="00710B82" w:rsidRDefault="00F21AA3" w:rsidP="00710B82">
            <w:pPr>
              <w:jc w:val="both"/>
              <w:rPr>
                <w:color w:val="000000" w:themeColor="text1"/>
                <w:lang w:val="ru-RU"/>
              </w:rPr>
            </w:pPr>
            <w:r w:rsidRPr="00710B82">
              <w:rPr>
                <w:color w:val="000000" w:themeColor="text1"/>
                <w:lang w:val="ru-RU"/>
              </w:rPr>
              <w:t>…</w:t>
            </w:r>
          </w:p>
        </w:tc>
        <w:tc>
          <w:tcPr>
            <w:tcW w:w="2268" w:type="dxa"/>
            <w:shd w:val="clear" w:color="auto" w:fill="auto"/>
          </w:tcPr>
          <w:p w14:paraId="4895E20A" w14:textId="77777777" w:rsidR="00F21AA3" w:rsidRPr="00710B82" w:rsidRDefault="00F21AA3" w:rsidP="00710B82">
            <w:pPr>
              <w:jc w:val="both"/>
              <w:rPr>
                <w:color w:val="000000" w:themeColor="text1"/>
                <w:lang w:val="ru-RU"/>
              </w:rPr>
            </w:pPr>
          </w:p>
        </w:tc>
        <w:tc>
          <w:tcPr>
            <w:tcW w:w="1418" w:type="dxa"/>
            <w:shd w:val="clear" w:color="auto" w:fill="auto"/>
          </w:tcPr>
          <w:p w14:paraId="390D72C3" w14:textId="77777777" w:rsidR="00F21AA3" w:rsidRPr="00710B82" w:rsidRDefault="00F21AA3" w:rsidP="00710B82">
            <w:pPr>
              <w:jc w:val="both"/>
              <w:rPr>
                <w:color w:val="000000" w:themeColor="text1"/>
                <w:lang w:val="ru-RU"/>
              </w:rPr>
            </w:pPr>
          </w:p>
        </w:tc>
        <w:tc>
          <w:tcPr>
            <w:tcW w:w="1559" w:type="dxa"/>
            <w:shd w:val="clear" w:color="auto" w:fill="auto"/>
          </w:tcPr>
          <w:p w14:paraId="53F86BD2" w14:textId="77777777" w:rsidR="00F21AA3" w:rsidRPr="00710B82" w:rsidRDefault="00F21AA3" w:rsidP="00710B82">
            <w:pPr>
              <w:jc w:val="both"/>
              <w:rPr>
                <w:color w:val="000000" w:themeColor="text1"/>
                <w:lang w:val="ru-RU"/>
              </w:rPr>
            </w:pPr>
          </w:p>
        </w:tc>
        <w:tc>
          <w:tcPr>
            <w:tcW w:w="1985" w:type="dxa"/>
            <w:shd w:val="clear" w:color="auto" w:fill="auto"/>
          </w:tcPr>
          <w:p w14:paraId="7C4D2DFA" w14:textId="77777777" w:rsidR="00F21AA3" w:rsidRPr="00710B82" w:rsidRDefault="00F21AA3" w:rsidP="00710B82">
            <w:pPr>
              <w:jc w:val="both"/>
              <w:rPr>
                <w:color w:val="000000" w:themeColor="text1"/>
                <w:lang w:val="ru-RU"/>
              </w:rPr>
            </w:pPr>
          </w:p>
        </w:tc>
        <w:tc>
          <w:tcPr>
            <w:tcW w:w="1842" w:type="dxa"/>
            <w:shd w:val="clear" w:color="auto" w:fill="auto"/>
          </w:tcPr>
          <w:p w14:paraId="37E9D618" w14:textId="77777777" w:rsidR="00F21AA3" w:rsidRPr="00710B82" w:rsidRDefault="00F21AA3" w:rsidP="00710B82">
            <w:pPr>
              <w:jc w:val="both"/>
              <w:rPr>
                <w:color w:val="000000" w:themeColor="text1"/>
                <w:lang w:val="ru-RU"/>
              </w:rPr>
            </w:pPr>
          </w:p>
        </w:tc>
        <w:tc>
          <w:tcPr>
            <w:tcW w:w="1856" w:type="dxa"/>
            <w:shd w:val="clear" w:color="auto" w:fill="auto"/>
          </w:tcPr>
          <w:p w14:paraId="20C71D61" w14:textId="77777777" w:rsidR="00F21AA3" w:rsidRPr="00710B82" w:rsidRDefault="00F21AA3" w:rsidP="00710B82">
            <w:pPr>
              <w:jc w:val="both"/>
              <w:rPr>
                <w:color w:val="000000" w:themeColor="text1"/>
                <w:lang w:val="ru-RU"/>
              </w:rPr>
            </w:pPr>
          </w:p>
        </w:tc>
        <w:tc>
          <w:tcPr>
            <w:tcW w:w="1463" w:type="dxa"/>
            <w:shd w:val="clear" w:color="auto" w:fill="auto"/>
          </w:tcPr>
          <w:p w14:paraId="11BED0BB" w14:textId="77777777" w:rsidR="00F21AA3" w:rsidRPr="00710B82" w:rsidRDefault="00F21AA3" w:rsidP="00710B82">
            <w:pPr>
              <w:jc w:val="both"/>
              <w:rPr>
                <w:color w:val="000000" w:themeColor="text1"/>
                <w:lang w:val="ru-RU"/>
              </w:rPr>
            </w:pPr>
          </w:p>
        </w:tc>
        <w:tc>
          <w:tcPr>
            <w:tcW w:w="2287" w:type="dxa"/>
            <w:shd w:val="clear" w:color="auto" w:fill="auto"/>
          </w:tcPr>
          <w:p w14:paraId="605A5C24" w14:textId="77777777" w:rsidR="00F21AA3" w:rsidRPr="00710B82" w:rsidRDefault="00F21AA3" w:rsidP="00710B82">
            <w:pPr>
              <w:jc w:val="both"/>
              <w:rPr>
                <w:color w:val="000000" w:themeColor="text1"/>
                <w:lang w:val="ru-RU"/>
              </w:rPr>
            </w:pPr>
          </w:p>
        </w:tc>
      </w:tr>
      <w:tr w:rsidR="00CC6912" w:rsidRPr="00710B82" w14:paraId="21165DD3" w14:textId="77777777" w:rsidTr="00F21AA3">
        <w:tc>
          <w:tcPr>
            <w:tcW w:w="11637" w:type="dxa"/>
            <w:gridSpan w:val="7"/>
            <w:shd w:val="clear" w:color="auto" w:fill="auto"/>
          </w:tcPr>
          <w:p w14:paraId="28051DFC" w14:textId="77777777" w:rsidR="00F21AA3" w:rsidRPr="00710B82" w:rsidRDefault="00F21AA3" w:rsidP="00710B82">
            <w:pPr>
              <w:jc w:val="both"/>
              <w:rPr>
                <w:color w:val="000000" w:themeColor="text1"/>
                <w:lang w:val="ru-RU"/>
              </w:rPr>
            </w:pPr>
            <w:r w:rsidRPr="00710B82">
              <w:rPr>
                <w:color w:val="000000" w:themeColor="text1"/>
                <w:lang w:val="ru-RU"/>
              </w:rPr>
              <w:t>Итого (гр. 1 + гр. 2 + гр. 3)</w:t>
            </w:r>
          </w:p>
        </w:tc>
        <w:tc>
          <w:tcPr>
            <w:tcW w:w="1463" w:type="dxa"/>
            <w:shd w:val="clear" w:color="auto" w:fill="auto"/>
          </w:tcPr>
          <w:p w14:paraId="675C0557" w14:textId="77777777" w:rsidR="00F21AA3" w:rsidRPr="00710B82" w:rsidRDefault="00F21AA3" w:rsidP="00710B82">
            <w:pPr>
              <w:jc w:val="both"/>
              <w:rPr>
                <w:color w:val="000000" w:themeColor="text1"/>
                <w:lang w:val="ru-RU"/>
              </w:rPr>
            </w:pPr>
            <w:r w:rsidRPr="00710B82">
              <w:rPr>
                <w:color w:val="000000" w:themeColor="text1"/>
                <w:lang w:val="ru-RU"/>
              </w:rPr>
              <w:t>х</w:t>
            </w:r>
          </w:p>
        </w:tc>
        <w:tc>
          <w:tcPr>
            <w:tcW w:w="2287" w:type="dxa"/>
            <w:shd w:val="clear" w:color="auto" w:fill="auto"/>
          </w:tcPr>
          <w:p w14:paraId="5045CEAB" w14:textId="77777777" w:rsidR="00F21AA3" w:rsidRPr="00710B82" w:rsidRDefault="00F21AA3" w:rsidP="00710B82">
            <w:pPr>
              <w:jc w:val="both"/>
              <w:rPr>
                <w:color w:val="000000" w:themeColor="text1"/>
                <w:lang w:val="ru-RU"/>
              </w:rPr>
            </w:pPr>
          </w:p>
        </w:tc>
      </w:tr>
    </w:tbl>
    <w:p w14:paraId="721A2A1C" w14:textId="77777777" w:rsidR="00F21AA3" w:rsidRPr="00710B82" w:rsidRDefault="00F21AA3" w:rsidP="00710B82">
      <w:pPr>
        <w:jc w:val="both"/>
        <w:rPr>
          <w:color w:val="000000" w:themeColor="text1"/>
          <w:lang w:val="ru-RU"/>
        </w:rPr>
      </w:pPr>
    </w:p>
    <w:p w14:paraId="70CE78CB" w14:textId="77777777" w:rsidR="00F21AA3" w:rsidRPr="00710B82" w:rsidRDefault="00F21AA3" w:rsidP="00710B82">
      <w:pPr>
        <w:contextualSpacing/>
        <w:rPr>
          <w:color w:val="000000" w:themeColor="text1"/>
          <w:lang w:val="ru-RU"/>
        </w:rPr>
      </w:pPr>
      <w:r w:rsidRPr="00710B82">
        <w:rPr>
          <w:color w:val="000000" w:themeColor="text1"/>
          <w:lang w:val="ru-RU"/>
        </w:rPr>
        <w:t>Таблица 5 – Научно-организационное сопровождение, прочие услуги и работы</w:t>
      </w:r>
    </w:p>
    <w:p w14:paraId="3BFCF111" w14:textId="77777777" w:rsidR="00F21AA3" w:rsidRPr="00710B82" w:rsidRDefault="00F21AA3" w:rsidP="00710B82">
      <w:pPr>
        <w:contextualSpacing/>
        <w:jc w:val="center"/>
        <w:rPr>
          <w:color w:val="000000" w:themeColor="text1"/>
          <w:lang w:val="ru-RU"/>
        </w:rPr>
      </w:pPr>
    </w:p>
    <w:tbl>
      <w:tblPr>
        <w:tblW w:w="13291" w:type="dxa"/>
        <w:tblLook w:val="04A0" w:firstRow="1" w:lastRow="0" w:firstColumn="1" w:lastColumn="0" w:noHBand="0" w:noVBand="1"/>
      </w:tblPr>
      <w:tblGrid>
        <w:gridCol w:w="960"/>
        <w:gridCol w:w="3434"/>
        <w:gridCol w:w="1559"/>
        <w:gridCol w:w="1559"/>
        <w:gridCol w:w="2272"/>
        <w:gridCol w:w="3507"/>
      </w:tblGrid>
      <w:tr w:rsidR="00CC6912" w:rsidRPr="00710B82" w14:paraId="6F9B545C" w14:textId="77777777" w:rsidTr="00F21AA3">
        <w:trPr>
          <w:trHeight w:val="365"/>
        </w:trPr>
        <w:tc>
          <w:tcPr>
            <w:tcW w:w="960" w:type="dxa"/>
            <w:tcBorders>
              <w:top w:val="single" w:sz="4" w:space="0" w:color="auto"/>
              <w:left w:val="single" w:sz="4" w:space="0" w:color="auto"/>
              <w:bottom w:val="nil"/>
              <w:right w:val="single" w:sz="4" w:space="0" w:color="auto"/>
            </w:tcBorders>
            <w:shd w:val="clear" w:color="auto" w:fill="auto"/>
            <w:noWrap/>
            <w:vAlign w:val="center"/>
            <w:hideMark/>
          </w:tcPr>
          <w:p w14:paraId="71B8F39D" w14:textId="77777777" w:rsidR="00F21AA3" w:rsidRPr="00710B82" w:rsidRDefault="00F21AA3" w:rsidP="00710B82">
            <w:pPr>
              <w:contextualSpacing/>
              <w:jc w:val="center"/>
              <w:rPr>
                <w:color w:val="000000" w:themeColor="text1"/>
                <w:spacing w:val="2"/>
                <w:lang w:val="ru-RU" w:eastAsia="ru-RU"/>
              </w:rPr>
            </w:pPr>
            <w:r w:rsidRPr="00710B82">
              <w:rPr>
                <w:color w:val="000000" w:themeColor="text1"/>
                <w:spacing w:val="2"/>
                <w:lang w:val="ru-RU" w:eastAsia="ru-RU"/>
              </w:rPr>
              <w:t>№</w:t>
            </w:r>
          </w:p>
          <w:p w14:paraId="5F66B117" w14:textId="77777777" w:rsidR="00F21AA3" w:rsidRPr="00710B82" w:rsidRDefault="00F21AA3" w:rsidP="00710B82">
            <w:pPr>
              <w:contextualSpacing/>
              <w:jc w:val="center"/>
              <w:rPr>
                <w:color w:val="000000" w:themeColor="text1"/>
                <w:spacing w:val="2"/>
                <w:lang w:val="ru-RU" w:eastAsia="ru-RU"/>
              </w:rPr>
            </w:pPr>
            <w:r w:rsidRPr="00710B82">
              <w:rPr>
                <w:color w:val="000000" w:themeColor="text1"/>
                <w:spacing w:val="2"/>
                <w:lang w:val="ru-RU" w:eastAsia="ru-RU"/>
              </w:rPr>
              <w:t>п/п</w:t>
            </w:r>
          </w:p>
        </w:tc>
        <w:tc>
          <w:tcPr>
            <w:tcW w:w="3434" w:type="dxa"/>
            <w:tcBorders>
              <w:top w:val="single" w:sz="4" w:space="0" w:color="auto"/>
              <w:left w:val="nil"/>
              <w:bottom w:val="nil"/>
              <w:right w:val="single" w:sz="4" w:space="0" w:color="auto"/>
            </w:tcBorders>
            <w:shd w:val="clear" w:color="auto" w:fill="auto"/>
            <w:vAlign w:val="center"/>
            <w:hideMark/>
          </w:tcPr>
          <w:p w14:paraId="01A49E4B" w14:textId="77777777" w:rsidR="00F21AA3" w:rsidRPr="00710B82" w:rsidRDefault="00F21AA3" w:rsidP="00710B82">
            <w:pPr>
              <w:contextualSpacing/>
              <w:jc w:val="center"/>
              <w:rPr>
                <w:iCs/>
                <w:color w:val="000000" w:themeColor="text1"/>
                <w:lang w:val="ru-RU" w:eastAsia="ru-RU"/>
              </w:rPr>
            </w:pPr>
            <w:r w:rsidRPr="00710B82">
              <w:rPr>
                <w:iCs/>
                <w:color w:val="000000" w:themeColor="text1"/>
                <w:lang w:val="ru-RU" w:eastAsia="ru-RU"/>
              </w:rPr>
              <w:t xml:space="preserve">Наименование </w:t>
            </w:r>
          </w:p>
        </w:tc>
        <w:tc>
          <w:tcPr>
            <w:tcW w:w="1559" w:type="dxa"/>
            <w:tcBorders>
              <w:top w:val="single" w:sz="4" w:space="0" w:color="auto"/>
              <w:left w:val="single" w:sz="4" w:space="0" w:color="auto"/>
              <w:bottom w:val="nil"/>
              <w:right w:val="single" w:sz="4" w:space="0" w:color="auto"/>
            </w:tcBorders>
            <w:shd w:val="clear" w:color="auto" w:fill="auto"/>
            <w:vAlign w:val="center"/>
            <w:hideMark/>
          </w:tcPr>
          <w:p w14:paraId="23595C0B" w14:textId="77777777" w:rsidR="00F21AA3" w:rsidRPr="00710B82" w:rsidRDefault="00F21AA3" w:rsidP="00710B82">
            <w:pPr>
              <w:contextualSpacing/>
              <w:jc w:val="center"/>
              <w:rPr>
                <w:iCs/>
                <w:color w:val="000000" w:themeColor="text1"/>
                <w:lang w:val="ru-RU" w:eastAsia="ru-RU"/>
              </w:rPr>
            </w:pPr>
            <w:r w:rsidRPr="00710B82">
              <w:rPr>
                <w:iCs/>
                <w:color w:val="000000" w:themeColor="text1"/>
                <w:lang w:val="ru-RU" w:eastAsia="ru-RU"/>
              </w:rPr>
              <w:t xml:space="preserve">Единица измерения </w:t>
            </w:r>
          </w:p>
        </w:tc>
        <w:tc>
          <w:tcPr>
            <w:tcW w:w="1559" w:type="dxa"/>
            <w:tcBorders>
              <w:top w:val="single" w:sz="4" w:space="0" w:color="auto"/>
              <w:left w:val="nil"/>
              <w:bottom w:val="nil"/>
              <w:right w:val="single" w:sz="4" w:space="0" w:color="auto"/>
            </w:tcBorders>
            <w:shd w:val="clear" w:color="auto" w:fill="auto"/>
            <w:vAlign w:val="center"/>
            <w:hideMark/>
          </w:tcPr>
          <w:p w14:paraId="362CDFB3" w14:textId="77777777" w:rsidR="00F21AA3" w:rsidRPr="00710B82" w:rsidRDefault="00F21AA3" w:rsidP="00710B82">
            <w:pPr>
              <w:contextualSpacing/>
              <w:jc w:val="center"/>
              <w:rPr>
                <w:iCs/>
                <w:color w:val="000000" w:themeColor="text1"/>
                <w:lang w:val="ru-RU" w:eastAsia="ru-RU"/>
              </w:rPr>
            </w:pPr>
            <w:r w:rsidRPr="00710B82">
              <w:rPr>
                <w:iCs/>
                <w:color w:val="000000" w:themeColor="text1"/>
                <w:lang w:val="ru-RU" w:eastAsia="ru-RU"/>
              </w:rPr>
              <w:t>Кол-во, единиц</w:t>
            </w:r>
          </w:p>
        </w:tc>
        <w:tc>
          <w:tcPr>
            <w:tcW w:w="2272" w:type="dxa"/>
            <w:tcBorders>
              <w:top w:val="single" w:sz="4" w:space="0" w:color="auto"/>
              <w:left w:val="nil"/>
              <w:bottom w:val="nil"/>
              <w:right w:val="single" w:sz="4" w:space="0" w:color="auto"/>
            </w:tcBorders>
            <w:shd w:val="clear" w:color="auto" w:fill="auto"/>
            <w:vAlign w:val="center"/>
            <w:hideMark/>
          </w:tcPr>
          <w:p w14:paraId="728EA2DD" w14:textId="2A082835" w:rsidR="00F21AA3" w:rsidRPr="00710B82" w:rsidRDefault="00F21AA3" w:rsidP="00710B82">
            <w:pPr>
              <w:contextualSpacing/>
              <w:jc w:val="center"/>
              <w:rPr>
                <w:iCs/>
                <w:color w:val="000000" w:themeColor="text1"/>
                <w:lang w:val="ru-RU" w:eastAsia="ru-RU"/>
              </w:rPr>
            </w:pPr>
            <w:r w:rsidRPr="00710B82">
              <w:rPr>
                <w:iCs/>
                <w:color w:val="000000" w:themeColor="text1"/>
                <w:lang w:val="ru-RU" w:eastAsia="ru-RU"/>
              </w:rPr>
              <w:t xml:space="preserve">Стоимость за единицу, </w:t>
            </w:r>
            <w:proofErr w:type="spellStart"/>
            <w:r w:rsidR="00410AAE" w:rsidRPr="00710B82">
              <w:rPr>
                <w:iCs/>
                <w:color w:val="000000" w:themeColor="text1"/>
                <w:lang w:val="ru-RU" w:eastAsia="ru-RU"/>
              </w:rPr>
              <w:t>теңге</w:t>
            </w:r>
            <w:proofErr w:type="spellEnd"/>
            <w:r w:rsidRPr="00710B82">
              <w:rPr>
                <w:iCs/>
                <w:color w:val="000000" w:themeColor="text1"/>
                <w:lang w:val="ru-RU" w:eastAsia="ru-RU"/>
              </w:rPr>
              <w:t xml:space="preserve">  </w:t>
            </w:r>
          </w:p>
        </w:tc>
        <w:tc>
          <w:tcPr>
            <w:tcW w:w="3507" w:type="dxa"/>
            <w:tcBorders>
              <w:top w:val="single" w:sz="4" w:space="0" w:color="auto"/>
              <w:left w:val="nil"/>
              <w:bottom w:val="nil"/>
              <w:right w:val="single" w:sz="4" w:space="0" w:color="auto"/>
            </w:tcBorders>
            <w:shd w:val="clear" w:color="auto" w:fill="auto"/>
            <w:vAlign w:val="center"/>
            <w:hideMark/>
          </w:tcPr>
          <w:p w14:paraId="650AEFB8" w14:textId="64E37A92" w:rsidR="00F21AA3" w:rsidRPr="00710B82" w:rsidRDefault="00F21AA3" w:rsidP="00710B82">
            <w:pPr>
              <w:contextualSpacing/>
              <w:jc w:val="center"/>
              <w:rPr>
                <w:iCs/>
                <w:color w:val="000000" w:themeColor="text1"/>
                <w:lang w:val="ru-RU" w:eastAsia="ru-RU"/>
              </w:rPr>
            </w:pPr>
            <w:r w:rsidRPr="00710B82">
              <w:rPr>
                <w:iCs/>
                <w:color w:val="000000" w:themeColor="text1"/>
                <w:lang w:val="ru-RU" w:eastAsia="ru-RU"/>
              </w:rPr>
              <w:t xml:space="preserve">Общая стоимость, </w:t>
            </w:r>
            <w:proofErr w:type="spellStart"/>
            <w:r w:rsidR="00410AAE" w:rsidRPr="00710B82">
              <w:rPr>
                <w:iCs/>
                <w:color w:val="000000" w:themeColor="text1"/>
                <w:lang w:val="ru-RU" w:eastAsia="ru-RU"/>
              </w:rPr>
              <w:t>теңге</w:t>
            </w:r>
            <w:proofErr w:type="spellEnd"/>
            <w:r w:rsidRPr="00710B82">
              <w:rPr>
                <w:iCs/>
                <w:color w:val="000000" w:themeColor="text1"/>
                <w:lang w:val="ru-RU" w:eastAsia="ru-RU"/>
              </w:rPr>
              <w:t xml:space="preserve">                            (гр.4 × гр.5)</w:t>
            </w:r>
          </w:p>
        </w:tc>
      </w:tr>
      <w:tr w:rsidR="00CC6912" w:rsidRPr="00710B82" w14:paraId="46865C6D" w14:textId="77777777" w:rsidTr="00F21AA3">
        <w:trPr>
          <w:trHeight w:val="5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5004A8E" w14:textId="77777777" w:rsidR="00F21AA3" w:rsidRPr="00710B82" w:rsidRDefault="00F21AA3" w:rsidP="00710B82">
            <w:pPr>
              <w:contextualSpacing/>
              <w:jc w:val="center"/>
              <w:rPr>
                <w:iCs/>
                <w:color w:val="000000" w:themeColor="text1"/>
                <w:lang w:val="ru-RU" w:eastAsia="ru-RU"/>
              </w:rPr>
            </w:pPr>
            <w:r w:rsidRPr="00710B82">
              <w:rPr>
                <w:iCs/>
                <w:color w:val="000000" w:themeColor="text1"/>
                <w:lang w:val="ru-RU" w:eastAsia="ru-RU"/>
              </w:rPr>
              <w:t>1</w:t>
            </w:r>
          </w:p>
        </w:tc>
        <w:tc>
          <w:tcPr>
            <w:tcW w:w="3434" w:type="dxa"/>
            <w:tcBorders>
              <w:top w:val="single" w:sz="4" w:space="0" w:color="auto"/>
              <w:left w:val="nil"/>
              <w:bottom w:val="single" w:sz="4" w:space="0" w:color="auto"/>
              <w:right w:val="single" w:sz="4" w:space="0" w:color="auto"/>
            </w:tcBorders>
            <w:shd w:val="clear" w:color="auto" w:fill="auto"/>
            <w:noWrap/>
            <w:vAlign w:val="bottom"/>
            <w:hideMark/>
          </w:tcPr>
          <w:p w14:paraId="6738EA3F" w14:textId="77777777" w:rsidR="00F21AA3" w:rsidRPr="00710B82" w:rsidRDefault="00F21AA3" w:rsidP="00710B82">
            <w:pPr>
              <w:contextualSpacing/>
              <w:jc w:val="center"/>
              <w:rPr>
                <w:iCs/>
                <w:color w:val="000000" w:themeColor="text1"/>
                <w:lang w:val="ru-RU" w:eastAsia="ru-RU"/>
              </w:rPr>
            </w:pPr>
            <w:r w:rsidRPr="00710B82">
              <w:rPr>
                <w:iCs/>
                <w:color w:val="000000" w:themeColor="text1"/>
                <w:lang w:val="ru-RU" w:eastAsia="ru-RU"/>
              </w:rPr>
              <w:t>2</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D7F69BA" w14:textId="77777777" w:rsidR="00F21AA3" w:rsidRPr="00710B82" w:rsidRDefault="00F21AA3" w:rsidP="00710B82">
            <w:pPr>
              <w:contextualSpacing/>
              <w:jc w:val="center"/>
              <w:rPr>
                <w:iCs/>
                <w:color w:val="000000" w:themeColor="text1"/>
                <w:lang w:val="ru-RU" w:eastAsia="ru-RU"/>
              </w:rPr>
            </w:pPr>
            <w:r w:rsidRPr="00710B82">
              <w:rPr>
                <w:iCs/>
                <w:color w:val="000000" w:themeColor="text1"/>
                <w:lang w:val="ru-RU" w:eastAsia="ru-RU"/>
              </w:rPr>
              <w:t>3</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14:paraId="6C07BB31" w14:textId="77777777" w:rsidR="00F21AA3" w:rsidRPr="00710B82" w:rsidRDefault="00F21AA3" w:rsidP="00710B82">
            <w:pPr>
              <w:contextualSpacing/>
              <w:jc w:val="center"/>
              <w:rPr>
                <w:iCs/>
                <w:color w:val="000000" w:themeColor="text1"/>
                <w:lang w:val="ru-RU" w:eastAsia="ru-RU"/>
              </w:rPr>
            </w:pPr>
            <w:r w:rsidRPr="00710B82">
              <w:rPr>
                <w:iCs/>
                <w:color w:val="000000" w:themeColor="text1"/>
                <w:lang w:val="ru-RU" w:eastAsia="ru-RU"/>
              </w:rPr>
              <w:t>4</w:t>
            </w:r>
          </w:p>
        </w:tc>
        <w:tc>
          <w:tcPr>
            <w:tcW w:w="2272" w:type="dxa"/>
            <w:tcBorders>
              <w:top w:val="single" w:sz="4" w:space="0" w:color="auto"/>
              <w:left w:val="nil"/>
              <w:bottom w:val="single" w:sz="4" w:space="0" w:color="auto"/>
              <w:right w:val="single" w:sz="4" w:space="0" w:color="auto"/>
            </w:tcBorders>
            <w:shd w:val="clear" w:color="auto" w:fill="auto"/>
            <w:noWrap/>
            <w:vAlign w:val="bottom"/>
            <w:hideMark/>
          </w:tcPr>
          <w:p w14:paraId="7FA53099" w14:textId="77777777" w:rsidR="00F21AA3" w:rsidRPr="00710B82" w:rsidRDefault="00F21AA3" w:rsidP="00710B82">
            <w:pPr>
              <w:contextualSpacing/>
              <w:jc w:val="center"/>
              <w:rPr>
                <w:iCs/>
                <w:color w:val="000000" w:themeColor="text1"/>
                <w:lang w:val="ru-RU" w:eastAsia="ru-RU"/>
              </w:rPr>
            </w:pPr>
            <w:r w:rsidRPr="00710B82">
              <w:rPr>
                <w:iCs/>
                <w:color w:val="000000" w:themeColor="text1"/>
                <w:lang w:val="ru-RU" w:eastAsia="ru-RU"/>
              </w:rPr>
              <w:t>5</w:t>
            </w:r>
          </w:p>
        </w:tc>
        <w:tc>
          <w:tcPr>
            <w:tcW w:w="3507" w:type="dxa"/>
            <w:tcBorders>
              <w:top w:val="single" w:sz="4" w:space="0" w:color="auto"/>
              <w:left w:val="nil"/>
              <w:bottom w:val="single" w:sz="4" w:space="0" w:color="auto"/>
              <w:right w:val="single" w:sz="4" w:space="0" w:color="auto"/>
            </w:tcBorders>
            <w:shd w:val="clear" w:color="auto" w:fill="auto"/>
            <w:vAlign w:val="center"/>
            <w:hideMark/>
          </w:tcPr>
          <w:p w14:paraId="7F4649B3" w14:textId="77777777" w:rsidR="00F21AA3" w:rsidRPr="00710B82" w:rsidRDefault="00F21AA3" w:rsidP="00710B82">
            <w:pPr>
              <w:contextualSpacing/>
              <w:jc w:val="center"/>
              <w:rPr>
                <w:color w:val="000000" w:themeColor="text1"/>
                <w:lang w:val="ru-RU" w:eastAsia="ru-RU"/>
              </w:rPr>
            </w:pPr>
            <w:r w:rsidRPr="00710B82">
              <w:rPr>
                <w:color w:val="000000" w:themeColor="text1"/>
                <w:lang w:val="ru-RU" w:eastAsia="ru-RU"/>
              </w:rPr>
              <w:t>6</w:t>
            </w:r>
          </w:p>
        </w:tc>
      </w:tr>
      <w:tr w:rsidR="00CC6912" w:rsidRPr="00710B82" w14:paraId="127E834D" w14:textId="77777777" w:rsidTr="00F21AA3">
        <w:trPr>
          <w:trHeight w:val="50"/>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tcPr>
          <w:p w14:paraId="2B9499F1" w14:textId="77777777" w:rsidR="00F21AA3" w:rsidRPr="00710B82" w:rsidRDefault="00F21AA3" w:rsidP="00710B82">
            <w:pPr>
              <w:contextualSpacing/>
              <w:rPr>
                <w:bCs/>
                <w:iCs/>
                <w:color w:val="000000" w:themeColor="text1"/>
                <w:lang w:val="ru-RU" w:eastAsia="ru-RU"/>
              </w:rPr>
            </w:pPr>
            <w:r w:rsidRPr="00710B82">
              <w:rPr>
                <w:bCs/>
                <w:iCs/>
                <w:color w:val="000000" w:themeColor="text1"/>
                <w:lang w:val="ru-RU" w:eastAsia="ru-RU"/>
              </w:rPr>
              <w:t>1.</w:t>
            </w:r>
          </w:p>
        </w:tc>
        <w:tc>
          <w:tcPr>
            <w:tcW w:w="3434" w:type="dxa"/>
            <w:tcBorders>
              <w:top w:val="single" w:sz="4" w:space="0" w:color="auto"/>
              <w:left w:val="single" w:sz="4" w:space="0" w:color="auto"/>
              <w:bottom w:val="single" w:sz="4" w:space="0" w:color="auto"/>
              <w:right w:val="single" w:sz="4" w:space="0" w:color="000000"/>
            </w:tcBorders>
            <w:shd w:val="clear" w:color="auto" w:fill="auto"/>
            <w:vAlign w:val="center"/>
          </w:tcPr>
          <w:p w14:paraId="7EE26BF1" w14:textId="2B645E51" w:rsidR="00F21AA3" w:rsidRPr="00710B82" w:rsidRDefault="003F190F" w:rsidP="00710B82">
            <w:pPr>
              <w:contextualSpacing/>
              <w:rPr>
                <w:bCs/>
                <w:iCs/>
                <w:color w:val="000000" w:themeColor="text1"/>
                <w:lang w:val="ru-RU" w:eastAsia="ru-RU"/>
              </w:rPr>
            </w:pPr>
            <w:r w:rsidRPr="00710B82">
              <w:rPr>
                <w:bCs/>
                <w:iCs/>
                <w:color w:val="000000" w:themeColor="text1"/>
                <w:lang w:val="ru-RU" w:eastAsia="ru-RU"/>
              </w:rPr>
              <w:t xml:space="preserve"> 1-й год</w:t>
            </w:r>
            <w:r w:rsidR="00F21AA3" w:rsidRPr="00710B82">
              <w:rPr>
                <w:bCs/>
                <w:iCs/>
                <w:color w:val="000000" w:themeColor="text1"/>
                <w:lang w:val="ru-RU" w:eastAsia="ru-RU"/>
              </w:rPr>
              <w:t>, всего</w:t>
            </w:r>
          </w:p>
        </w:tc>
        <w:tc>
          <w:tcPr>
            <w:tcW w:w="1551" w:type="dxa"/>
            <w:tcBorders>
              <w:top w:val="single" w:sz="4" w:space="0" w:color="auto"/>
              <w:left w:val="single" w:sz="4" w:space="0" w:color="000000"/>
              <w:bottom w:val="single" w:sz="4" w:space="0" w:color="auto"/>
              <w:right w:val="single" w:sz="4" w:space="0" w:color="auto"/>
            </w:tcBorders>
            <w:shd w:val="clear" w:color="auto" w:fill="auto"/>
            <w:vAlign w:val="center"/>
          </w:tcPr>
          <w:p w14:paraId="4F5401FF" w14:textId="77777777" w:rsidR="00F21AA3" w:rsidRPr="00710B82" w:rsidRDefault="00F21AA3" w:rsidP="00710B82">
            <w:pPr>
              <w:contextualSpacing/>
              <w:rPr>
                <w:bCs/>
                <w:iCs/>
                <w:color w:val="000000" w:themeColor="text1"/>
                <w:lang w:val="ru-RU" w:eastAsia="ru-RU"/>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64DD80CE" w14:textId="77777777" w:rsidR="00F21AA3" w:rsidRPr="00710B82" w:rsidRDefault="00F21AA3" w:rsidP="00710B82">
            <w:pPr>
              <w:contextualSpacing/>
              <w:jc w:val="center"/>
              <w:rPr>
                <w:bCs/>
                <w:iCs/>
                <w:color w:val="000000" w:themeColor="text1"/>
                <w:lang w:val="ru-RU" w:eastAsia="ru-RU"/>
              </w:rPr>
            </w:pPr>
          </w:p>
        </w:tc>
        <w:tc>
          <w:tcPr>
            <w:tcW w:w="2272" w:type="dxa"/>
            <w:tcBorders>
              <w:top w:val="single" w:sz="4" w:space="0" w:color="auto"/>
              <w:left w:val="single" w:sz="4" w:space="0" w:color="auto"/>
              <w:bottom w:val="single" w:sz="4" w:space="0" w:color="auto"/>
              <w:right w:val="single" w:sz="4" w:space="0" w:color="auto"/>
            </w:tcBorders>
            <w:shd w:val="clear" w:color="auto" w:fill="auto"/>
            <w:vAlign w:val="center"/>
          </w:tcPr>
          <w:p w14:paraId="20A351A1" w14:textId="77777777" w:rsidR="00F21AA3" w:rsidRPr="00710B82" w:rsidRDefault="00F21AA3" w:rsidP="00710B82">
            <w:pPr>
              <w:contextualSpacing/>
              <w:jc w:val="center"/>
              <w:rPr>
                <w:bCs/>
                <w:iCs/>
                <w:color w:val="000000" w:themeColor="text1"/>
                <w:lang w:val="ru-RU" w:eastAsia="ru-RU"/>
              </w:rPr>
            </w:pPr>
            <w:r w:rsidRPr="00710B82">
              <w:rPr>
                <w:bCs/>
                <w:iCs/>
                <w:color w:val="000000" w:themeColor="text1"/>
                <w:lang w:val="ru-RU" w:eastAsia="ru-RU"/>
              </w:rPr>
              <w:t>х</w:t>
            </w:r>
          </w:p>
        </w:tc>
        <w:tc>
          <w:tcPr>
            <w:tcW w:w="3515" w:type="dxa"/>
            <w:tcBorders>
              <w:top w:val="single" w:sz="4" w:space="0" w:color="auto"/>
              <w:left w:val="single" w:sz="4" w:space="0" w:color="auto"/>
              <w:bottom w:val="single" w:sz="4" w:space="0" w:color="auto"/>
              <w:right w:val="single" w:sz="4" w:space="0" w:color="auto"/>
            </w:tcBorders>
            <w:shd w:val="clear" w:color="auto" w:fill="auto"/>
            <w:vAlign w:val="center"/>
          </w:tcPr>
          <w:p w14:paraId="347F4B74" w14:textId="77777777" w:rsidR="00F21AA3" w:rsidRPr="00710B82" w:rsidRDefault="00F21AA3" w:rsidP="00710B82">
            <w:pPr>
              <w:contextualSpacing/>
              <w:jc w:val="center"/>
              <w:rPr>
                <w:bCs/>
                <w:iCs/>
                <w:color w:val="000000" w:themeColor="text1"/>
                <w:lang w:val="ru-RU" w:eastAsia="ru-RU"/>
              </w:rPr>
            </w:pPr>
          </w:p>
        </w:tc>
      </w:tr>
      <w:tr w:rsidR="00CC6912" w:rsidRPr="00710B82" w14:paraId="228FB376" w14:textId="77777777" w:rsidTr="00F21AA3">
        <w:trPr>
          <w:trHeight w:val="50"/>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7FD281" w14:textId="77777777" w:rsidR="00F21AA3" w:rsidRPr="00710B82" w:rsidRDefault="00F21AA3" w:rsidP="00710B82">
            <w:pPr>
              <w:contextualSpacing/>
              <w:jc w:val="center"/>
              <w:rPr>
                <w:bCs/>
                <w:iCs/>
                <w:color w:val="000000" w:themeColor="text1"/>
                <w:lang w:val="ru-RU" w:eastAsia="ru-RU"/>
              </w:rPr>
            </w:pPr>
            <w:r w:rsidRPr="00710B82">
              <w:rPr>
                <w:bCs/>
                <w:iCs/>
                <w:color w:val="000000" w:themeColor="text1"/>
                <w:lang w:val="ru-RU" w:eastAsia="ru-RU"/>
              </w:rPr>
              <w:t>1.1.</w:t>
            </w:r>
          </w:p>
        </w:tc>
        <w:tc>
          <w:tcPr>
            <w:tcW w:w="3434" w:type="dxa"/>
            <w:tcBorders>
              <w:top w:val="single" w:sz="4" w:space="0" w:color="auto"/>
              <w:left w:val="single" w:sz="4" w:space="0" w:color="auto"/>
              <w:bottom w:val="single" w:sz="4" w:space="0" w:color="auto"/>
              <w:right w:val="single" w:sz="4" w:space="0" w:color="auto"/>
            </w:tcBorders>
            <w:shd w:val="clear" w:color="auto" w:fill="auto"/>
            <w:vAlign w:val="center"/>
          </w:tcPr>
          <w:p w14:paraId="34BB54D0" w14:textId="77777777" w:rsidR="00F21AA3" w:rsidRPr="00710B82" w:rsidRDefault="00F21AA3" w:rsidP="00710B82">
            <w:pPr>
              <w:contextualSpacing/>
              <w:jc w:val="center"/>
              <w:rPr>
                <w:bCs/>
                <w:iCs/>
                <w:color w:val="000000" w:themeColor="text1"/>
                <w:lang w:val="ru-RU" w:eastAsia="ru-RU"/>
              </w:rPr>
            </w:pPr>
          </w:p>
        </w:tc>
        <w:tc>
          <w:tcPr>
            <w:tcW w:w="1559" w:type="dxa"/>
            <w:tcBorders>
              <w:top w:val="single" w:sz="4" w:space="0" w:color="auto"/>
              <w:left w:val="single" w:sz="4" w:space="0" w:color="000000"/>
              <w:bottom w:val="single" w:sz="4" w:space="0" w:color="auto"/>
              <w:right w:val="single" w:sz="4" w:space="0" w:color="auto"/>
            </w:tcBorders>
            <w:shd w:val="clear" w:color="auto" w:fill="auto"/>
            <w:vAlign w:val="center"/>
          </w:tcPr>
          <w:p w14:paraId="11B18103" w14:textId="77777777" w:rsidR="00F21AA3" w:rsidRPr="00710B82" w:rsidRDefault="00F21AA3" w:rsidP="00710B82">
            <w:pPr>
              <w:contextualSpacing/>
              <w:jc w:val="center"/>
              <w:rPr>
                <w:bCs/>
                <w:iCs/>
                <w:color w:val="000000" w:themeColor="text1"/>
                <w:lang w:val="ru-RU" w:eastAsia="ru-RU"/>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61AF1493" w14:textId="77777777" w:rsidR="00F21AA3" w:rsidRPr="00710B82" w:rsidRDefault="00F21AA3" w:rsidP="00710B82">
            <w:pPr>
              <w:contextualSpacing/>
              <w:jc w:val="center"/>
              <w:rPr>
                <w:bCs/>
                <w:iCs/>
                <w:color w:val="000000" w:themeColor="text1"/>
                <w:lang w:val="ru-RU" w:eastAsia="ru-RU"/>
              </w:rPr>
            </w:pPr>
          </w:p>
        </w:tc>
        <w:tc>
          <w:tcPr>
            <w:tcW w:w="2272" w:type="dxa"/>
            <w:tcBorders>
              <w:top w:val="single" w:sz="4" w:space="0" w:color="auto"/>
              <w:left w:val="single" w:sz="4" w:space="0" w:color="auto"/>
              <w:bottom w:val="single" w:sz="4" w:space="0" w:color="auto"/>
              <w:right w:val="single" w:sz="4" w:space="0" w:color="auto"/>
            </w:tcBorders>
            <w:shd w:val="clear" w:color="auto" w:fill="auto"/>
            <w:vAlign w:val="center"/>
          </w:tcPr>
          <w:p w14:paraId="14B525FE" w14:textId="77777777" w:rsidR="00F21AA3" w:rsidRPr="00710B82" w:rsidRDefault="00F21AA3" w:rsidP="00710B82">
            <w:pPr>
              <w:contextualSpacing/>
              <w:jc w:val="center"/>
              <w:rPr>
                <w:bCs/>
                <w:iCs/>
                <w:color w:val="000000" w:themeColor="text1"/>
                <w:lang w:val="ru-RU" w:eastAsia="ru-RU"/>
              </w:rPr>
            </w:pPr>
          </w:p>
        </w:tc>
        <w:tc>
          <w:tcPr>
            <w:tcW w:w="3507" w:type="dxa"/>
            <w:tcBorders>
              <w:top w:val="single" w:sz="4" w:space="0" w:color="auto"/>
              <w:left w:val="single" w:sz="4" w:space="0" w:color="auto"/>
              <w:bottom w:val="single" w:sz="4" w:space="0" w:color="auto"/>
              <w:right w:val="single" w:sz="4" w:space="0" w:color="auto"/>
            </w:tcBorders>
            <w:shd w:val="clear" w:color="auto" w:fill="auto"/>
            <w:vAlign w:val="center"/>
          </w:tcPr>
          <w:p w14:paraId="047F4BE8" w14:textId="77777777" w:rsidR="00F21AA3" w:rsidRPr="00710B82" w:rsidRDefault="00F21AA3" w:rsidP="00710B82">
            <w:pPr>
              <w:contextualSpacing/>
              <w:jc w:val="center"/>
              <w:rPr>
                <w:bCs/>
                <w:iCs/>
                <w:color w:val="000000" w:themeColor="text1"/>
                <w:lang w:val="ru-RU" w:eastAsia="ru-RU"/>
              </w:rPr>
            </w:pPr>
          </w:p>
        </w:tc>
      </w:tr>
      <w:tr w:rsidR="00CC6912" w:rsidRPr="00710B82" w14:paraId="1C1207F2" w14:textId="77777777" w:rsidTr="00F21AA3">
        <w:trPr>
          <w:trHeight w:val="5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DE487D6" w14:textId="77777777" w:rsidR="00F21AA3" w:rsidRPr="00710B82" w:rsidRDefault="00F21AA3" w:rsidP="00710B82">
            <w:pPr>
              <w:contextualSpacing/>
              <w:jc w:val="center"/>
              <w:rPr>
                <w:iCs/>
                <w:color w:val="000000" w:themeColor="text1"/>
                <w:lang w:val="ru-RU" w:eastAsia="ru-RU"/>
              </w:rPr>
            </w:pPr>
            <w:r w:rsidRPr="00710B82">
              <w:rPr>
                <w:iCs/>
                <w:color w:val="000000" w:themeColor="text1"/>
                <w:lang w:val="ru-RU" w:eastAsia="ru-RU"/>
              </w:rPr>
              <w:t>1.2.</w:t>
            </w:r>
          </w:p>
        </w:tc>
        <w:tc>
          <w:tcPr>
            <w:tcW w:w="3434" w:type="dxa"/>
            <w:tcBorders>
              <w:top w:val="single" w:sz="4" w:space="0" w:color="auto"/>
              <w:left w:val="nil"/>
              <w:bottom w:val="single" w:sz="4" w:space="0" w:color="auto"/>
              <w:right w:val="single" w:sz="4" w:space="0" w:color="auto"/>
            </w:tcBorders>
            <w:shd w:val="clear" w:color="auto" w:fill="auto"/>
            <w:noWrap/>
            <w:vAlign w:val="bottom"/>
            <w:hideMark/>
          </w:tcPr>
          <w:p w14:paraId="433C1201" w14:textId="77777777" w:rsidR="00F21AA3" w:rsidRPr="00710B82" w:rsidRDefault="00F21AA3" w:rsidP="00710B82">
            <w:pPr>
              <w:contextualSpacing/>
              <w:rPr>
                <w:iCs/>
                <w:color w:val="000000" w:themeColor="text1"/>
                <w:lang w:val="ru-RU" w:eastAsia="ru-RU"/>
              </w:rPr>
            </w:pPr>
            <w:r w:rsidRPr="00710B82">
              <w:rPr>
                <w:iCs/>
                <w:color w:val="000000" w:themeColor="text1"/>
                <w:lang w:val="ru-RU" w:eastAsia="ru-RU"/>
              </w:rPr>
              <w:t> </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28B948A" w14:textId="77777777" w:rsidR="00F21AA3" w:rsidRPr="00710B82" w:rsidRDefault="00F21AA3" w:rsidP="00710B82">
            <w:pPr>
              <w:contextualSpacing/>
              <w:rPr>
                <w:iCs/>
                <w:color w:val="000000" w:themeColor="text1"/>
                <w:lang w:val="ru-RU" w:eastAsia="ru-RU"/>
              </w:rPr>
            </w:pPr>
            <w:r w:rsidRPr="00710B82">
              <w:rPr>
                <w:iCs/>
                <w:color w:val="000000" w:themeColor="text1"/>
                <w:lang w:val="ru-RU" w:eastAsia="ru-RU"/>
              </w:rPr>
              <w:t> </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14:paraId="6FCE6CB7" w14:textId="77777777" w:rsidR="00F21AA3" w:rsidRPr="00710B82" w:rsidRDefault="00F21AA3" w:rsidP="00710B82">
            <w:pPr>
              <w:contextualSpacing/>
              <w:rPr>
                <w:iCs/>
                <w:color w:val="000000" w:themeColor="text1"/>
                <w:lang w:val="ru-RU" w:eastAsia="ru-RU"/>
              </w:rPr>
            </w:pPr>
            <w:r w:rsidRPr="00710B82">
              <w:rPr>
                <w:iCs/>
                <w:color w:val="000000" w:themeColor="text1"/>
                <w:lang w:val="ru-RU" w:eastAsia="ru-RU"/>
              </w:rPr>
              <w:t> </w:t>
            </w:r>
          </w:p>
        </w:tc>
        <w:tc>
          <w:tcPr>
            <w:tcW w:w="2272" w:type="dxa"/>
            <w:tcBorders>
              <w:top w:val="single" w:sz="4" w:space="0" w:color="auto"/>
              <w:left w:val="nil"/>
              <w:bottom w:val="single" w:sz="4" w:space="0" w:color="auto"/>
              <w:right w:val="single" w:sz="4" w:space="0" w:color="auto"/>
            </w:tcBorders>
            <w:shd w:val="clear" w:color="auto" w:fill="auto"/>
            <w:noWrap/>
            <w:vAlign w:val="bottom"/>
            <w:hideMark/>
          </w:tcPr>
          <w:p w14:paraId="5D2D889D" w14:textId="77777777" w:rsidR="00F21AA3" w:rsidRPr="00710B82" w:rsidRDefault="00F21AA3" w:rsidP="00710B82">
            <w:pPr>
              <w:contextualSpacing/>
              <w:rPr>
                <w:iCs/>
                <w:color w:val="000000" w:themeColor="text1"/>
                <w:lang w:val="ru-RU" w:eastAsia="ru-RU"/>
              </w:rPr>
            </w:pPr>
            <w:r w:rsidRPr="00710B82">
              <w:rPr>
                <w:iCs/>
                <w:color w:val="000000" w:themeColor="text1"/>
                <w:lang w:val="ru-RU" w:eastAsia="ru-RU"/>
              </w:rPr>
              <w:t> </w:t>
            </w:r>
          </w:p>
        </w:tc>
        <w:tc>
          <w:tcPr>
            <w:tcW w:w="3507" w:type="dxa"/>
            <w:tcBorders>
              <w:top w:val="single" w:sz="4" w:space="0" w:color="auto"/>
              <w:left w:val="nil"/>
              <w:bottom w:val="single" w:sz="4" w:space="0" w:color="auto"/>
              <w:right w:val="single" w:sz="4" w:space="0" w:color="auto"/>
            </w:tcBorders>
            <w:shd w:val="clear" w:color="auto" w:fill="auto"/>
            <w:vAlign w:val="center"/>
            <w:hideMark/>
          </w:tcPr>
          <w:p w14:paraId="36DECAAC" w14:textId="77777777" w:rsidR="00F21AA3" w:rsidRPr="00710B82" w:rsidRDefault="00F21AA3" w:rsidP="00710B82">
            <w:pPr>
              <w:contextualSpacing/>
              <w:jc w:val="center"/>
              <w:rPr>
                <w:bCs/>
                <w:i/>
                <w:iCs/>
                <w:color w:val="000000" w:themeColor="text1"/>
                <w:lang w:val="ru-RU" w:eastAsia="ru-RU"/>
              </w:rPr>
            </w:pPr>
            <w:r w:rsidRPr="00710B82">
              <w:rPr>
                <w:bCs/>
                <w:i/>
                <w:iCs/>
                <w:color w:val="000000" w:themeColor="text1"/>
                <w:lang w:val="ru-RU" w:eastAsia="ru-RU"/>
              </w:rPr>
              <w:t> </w:t>
            </w:r>
          </w:p>
        </w:tc>
      </w:tr>
      <w:tr w:rsidR="00CC6912" w:rsidRPr="00710B82" w14:paraId="283C8465" w14:textId="77777777" w:rsidTr="00F21AA3">
        <w:trPr>
          <w:trHeight w:val="5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AC7921F" w14:textId="77777777" w:rsidR="00F21AA3" w:rsidRPr="00710B82" w:rsidRDefault="00F21AA3" w:rsidP="00710B82">
            <w:pPr>
              <w:contextualSpacing/>
              <w:jc w:val="center"/>
              <w:rPr>
                <w:iCs/>
                <w:color w:val="000000" w:themeColor="text1"/>
                <w:lang w:val="ru-RU" w:eastAsia="ru-RU"/>
              </w:rPr>
            </w:pPr>
            <w:r w:rsidRPr="00710B82">
              <w:rPr>
                <w:iCs/>
                <w:color w:val="000000" w:themeColor="text1"/>
                <w:lang w:val="ru-RU" w:eastAsia="ru-RU"/>
              </w:rPr>
              <w:t>…</w:t>
            </w:r>
          </w:p>
        </w:tc>
        <w:tc>
          <w:tcPr>
            <w:tcW w:w="3434" w:type="dxa"/>
            <w:tcBorders>
              <w:top w:val="single" w:sz="4" w:space="0" w:color="auto"/>
              <w:left w:val="nil"/>
              <w:bottom w:val="single" w:sz="4" w:space="0" w:color="auto"/>
              <w:right w:val="single" w:sz="4" w:space="0" w:color="auto"/>
            </w:tcBorders>
            <w:shd w:val="clear" w:color="auto" w:fill="auto"/>
            <w:noWrap/>
            <w:vAlign w:val="bottom"/>
            <w:hideMark/>
          </w:tcPr>
          <w:p w14:paraId="553DACD7" w14:textId="77777777" w:rsidR="00F21AA3" w:rsidRPr="00710B82" w:rsidRDefault="00F21AA3" w:rsidP="00710B82">
            <w:pPr>
              <w:contextualSpacing/>
              <w:rPr>
                <w:iCs/>
                <w:color w:val="000000" w:themeColor="text1"/>
                <w:lang w:val="ru-RU" w:eastAsia="ru-RU"/>
              </w:rPr>
            </w:pPr>
            <w:r w:rsidRPr="00710B82">
              <w:rPr>
                <w:iCs/>
                <w:color w:val="000000" w:themeColor="text1"/>
                <w:lang w:val="ru-RU" w:eastAsia="ru-RU"/>
              </w:rPr>
              <w:t> </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A1C9E6E" w14:textId="77777777" w:rsidR="00F21AA3" w:rsidRPr="00710B82" w:rsidRDefault="00F21AA3" w:rsidP="00710B82">
            <w:pPr>
              <w:contextualSpacing/>
              <w:rPr>
                <w:iCs/>
                <w:color w:val="000000" w:themeColor="text1"/>
                <w:lang w:val="ru-RU" w:eastAsia="ru-RU"/>
              </w:rPr>
            </w:pPr>
            <w:r w:rsidRPr="00710B82">
              <w:rPr>
                <w:iCs/>
                <w:color w:val="000000" w:themeColor="text1"/>
                <w:lang w:val="ru-RU" w:eastAsia="ru-RU"/>
              </w:rPr>
              <w:t> </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14:paraId="76F6B222" w14:textId="77777777" w:rsidR="00F21AA3" w:rsidRPr="00710B82" w:rsidRDefault="00F21AA3" w:rsidP="00710B82">
            <w:pPr>
              <w:contextualSpacing/>
              <w:rPr>
                <w:iCs/>
                <w:color w:val="000000" w:themeColor="text1"/>
                <w:lang w:val="ru-RU" w:eastAsia="ru-RU"/>
              </w:rPr>
            </w:pPr>
            <w:r w:rsidRPr="00710B82">
              <w:rPr>
                <w:iCs/>
                <w:color w:val="000000" w:themeColor="text1"/>
                <w:lang w:val="ru-RU" w:eastAsia="ru-RU"/>
              </w:rPr>
              <w:t> </w:t>
            </w:r>
          </w:p>
        </w:tc>
        <w:tc>
          <w:tcPr>
            <w:tcW w:w="2272" w:type="dxa"/>
            <w:tcBorders>
              <w:top w:val="single" w:sz="4" w:space="0" w:color="auto"/>
              <w:left w:val="nil"/>
              <w:bottom w:val="single" w:sz="4" w:space="0" w:color="auto"/>
              <w:right w:val="single" w:sz="4" w:space="0" w:color="auto"/>
            </w:tcBorders>
            <w:shd w:val="clear" w:color="auto" w:fill="auto"/>
            <w:noWrap/>
            <w:vAlign w:val="bottom"/>
            <w:hideMark/>
          </w:tcPr>
          <w:p w14:paraId="711CA9D3" w14:textId="77777777" w:rsidR="00F21AA3" w:rsidRPr="00710B82" w:rsidRDefault="00F21AA3" w:rsidP="00710B82">
            <w:pPr>
              <w:contextualSpacing/>
              <w:rPr>
                <w:iCs/>
                <w:color w:val="000000" w:themeColor="text1"/>
                <w:lang w:val="ru-RU" w:eastAsia="ru-RU"/>
              </w:rPr>
            </w:pPr>
            <w:r w:rsidRPr="00710B82">
              <w:rPr>
                <w:iCs/>
                <w:color w:val="000000" w:themeColor="text1"/>
                <w:lang w:val="ru-RU" w:eastAsia="ru-RU"/>
              </w:rPr>
              <w:t> </w:t>
            </w:r>
          </w:p>
        </w:tc>
        <w:tc>
          <w:tcPr>
            <w:tcW w:w="3507" w:type="dxa"/>
            <w:tcBorders>
              <w:top w:val="single" w:sz="4" w:space="0" w:color="auto"/>
              <w:left w:val="nil"/>
              <w:bottom w:val="single" w:sz="4" w:space="0" w:color="auto"/>
              <w:right w:val="single" w:sz="4" w:space="0" w:color="auto"/>
            </w:tcBorders>
            <w:shd w:val="clear" w:color="auto" w:fill="auto"/>
            <w:vAlign w:val="center"/>
            <w:hideMark/>
          </w:tcPr>
          <w:p w14:paraId="73ABFE02" w14:textId="77777777" w:rsidR="00F21AA3" w:rsidRPr="00710B82" w:rsidRDefault="00F21AA3" w:rsidP="00710B82">
            <w:pPr>
              <w:contextualSpacing/>
              <w:jc w:val="center"/>
              <w:rPr>
                <w:bCs/>
                <w:i/>
                <w:iCs/>
                <w:color w:val="000000" w:themeColor="text1"/>
                <w:lang w:val="ru-RU" w:eastAsia="ru-RU"/>
              </w:rPr>
            </w:pPr>
            <w:r w:rsidRPr="00710B82">
              <w:rPr>
                <w:bCs/>
                <w:i/>
                <w:iCs/>
                <w:color w:val="000000" w:themeColor="text1"/>
                <w:lang w:val="ru-RU" w:eastAsia="ru-RU"/>
              </w:rPr>
              <w:t> </w:t>
            </w:r>
          </w:p>
        </w:tc>
      </w:tr>
      <w:tr w:rsidR="00CC6912" w:rsidRPr="00710B82" w14:paraId="067641E0" w14:textId="77777777" w:rsidTr="00F21AA3">
        <w:trPr>
          <w:trHeight w:val="5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4AFDF4C" w14:textId="77777777" w:rsidR="00F21AA3" w:rsidRPr="00710B82" w:rsidRDefault="00F21AA3" w:rsidP="00710B82">
            <w:pPr>
              <w:contextualSpacing/>
              <w:jc w:val="center"/>
              <w:rPr>
                <w:iCs/>
                <w:color w:val="000000" w:themeColor="text1"/>
                <w:lang w:val="ru-RU" w:eastAsia="ru-RU"/>
              </w:rPr>
            </w:pPr>
          </w:p>
        </w:tc>
        <w:tc>
          <w:tcPr>
            <w:tcW w:w="3434" w:type="dxa"/>
            <w:tcBorders>
              <w:top w:val="single" w:sz="4" w:space="0" w:color="auto"/>
              <w:left w:val="nil"/>
              <w:bottom w:val="single" w:sz="4" w:space="0" w:color="auto"/>
              <w:right w:val="single" w:sz="4" w:space="0" w:color="auto"/>
            </w:tcBorders>
            <w:shd w:val="clear" w:color="auto" w:fill="auto"/>
            <w:noWrap/>
            <w:vAlign w:val="bottom"/>
          </w:tcPr>
          <w:p w14:paraId="5A1640D2" w14:textId="77777777" w:rsidR="00F21AA3" w:rsidRPr="00710B82" w:rsidRDefault="00F21AA3" w:rsidP="00710B82">
            <w:pPr>
              <w:contextualSpacing/>
              <w:rPr>
                <w:iCs/>
                <w:color w:val="000000" w:themeColor="text1"/>
                <w:lang w:val="ru-RU" w:eastAsia="ru-RU"/>
              </w:rPr>
            </w:pP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2C1ACCE" w14:textId="77777777" w:rsidR="00F21AA3" w:rsidRPr="00710B82" w:rsidRDefault="00F21AA3" w:rsidP="00710B82">
            <w:pPr>
              <w:contextualSpacing/>
              <w:rPr>
                <w:iCs/>
                <w:color w:val="000000" w:themeColor="text1"/>
                <w:lang w:val="ru-RU" w:eastAsia="ru-RU"/>
              </w:rPr>
            </w:pPr>
          </w:p>
        </w:tc>
        <w:tc>
          <w:tcPr>
            <w:tcW w:w="1559" w:type="dxa"/>
            <w:tcBorders>
              <w:top w:val="single" w:sz="4" w:space="0" w:color="auto"/>
              <w:left w:val="nil"/>
              <w:bottom w:val="single" w:sz="4" w:space="0" w:color="auto"/>
              <w:right w:val="single" w:sz="4" w:space="0" w:color="auto"/>
            </w:tcBorders>
            <w:shd w:val="clear" w:color="auto" w:fill="auto"/>
            <w:noWrap/>
            <w:vAlign w:val="bottom"/>
          </w:tcPr>
          <w:p w14:paraId="7B0F1F9E" w14:textId="77777777" w:rsidR="00F21AA3" w:rsidRPr="00710B82" w:rsidRDefault="00F21AA3" w:rsidP="00710B82">
            <w:pPr>
              <w:contextualSpacing/>
              <w:rPr>
                <w:iCs/>
                <w:color w:val="000000" w:themeColor="text1"/>
                <w:lang w:val="ru-RU" w:eastAsia="ru-RU"/>
              </w:rPr>
            </w:pPr>
          </w:p>
        </w:tc>
        <w:tc>
          <w:tcPr>
            <w:tcW w:w="2272" w:type="dxa"/>
            <w:tcBorders>
              <w:top w:val="single" w:sz="4" w:space="0" w:color="auto"/>
              <w:left w:val="nil"/>
              <w:bottom w:val="single" w:sz="4" w:space="0" w:color="auto"/>
              <w:right w:val="single" w:sz="4" w:space="0" w:color="auto"/>
            </w:tcBorders>
            <w:shd w:val="clear" w:color="auto" w:fill="auto"/>
            <w:noWrap/>
            <w:vAlign w:val="bottom"/>
          </w:tcPr>
          <w:p w14:paraId="0E3CE6DD" w14:textId="77777777" w:rsidR="00F21AA3" w:rsidRPr="00710B82" w:rsidRDefault="00F21AA3" w:rsidP="00710B82">
            <w:pPr>
              <w:contextualSpacing/>
              <w:rPr>
                <w:iCs/>
                <w:color w:val="000000" w:themeColor="text1"/>
                <w:lang w:val="ru-RU" w:eastAsia="ru-RU"/>
              </w:rPr>
            </w:pPr>
          </w:p>
        </w:tc>
        <w:tc>
          <w:tcPr>
            <w:tcW w:w="3507" w:type="dxa"/>
            <w:tcBorders>
              <w:top w:val="single" w:sz="4" w:space="0" w:color="auto"/>
              <w:left w:val="nil"/>
              <w:bottom w:val="single" w:sz="4" w:space="0" w:color="auto"/>
              <w:right w:val="single" w:sz="4" w:space="0" w:color="auto"/>
            </w:tcBorders>
            <w:shd w:val="clear" w:color="auto" w:fill="auto"/>
            <w:vAlign w:val="center"/>
          </w:tcPr>
          <w:p w14:paraId="51716681" w14:textId="77777777" w:rsidR="00F21AA3" w:rsidRPr="00710B82" w:rsidRDefault="00F21AA3" w:rsidP="00710B82">
            <w:pPr>
              <w:contextualSpacing/>
              <w:jc w:val="center"/>
              <w:rPr>
                <w:bCs/>
                <w:i/>
                <w:iCs/>
                <w:color w:val="000000" w:themeColor="text1"/>
                <w:lang w:val="ru-RU" w:eastAsia="ru-RU"/>
              </w:rPr>
            </w:pPr>
          </w:p>
        </w:tc>
      </w:tr>
      <w:tr w:rsidR="00CC6912" w:rsidRPr="00710B82" w14:paraId="3C1C7E1E" w14:textId="77777777" w:rsidTr="00F21AA3">
        <w:trPr>
          <w:trHeight w:val="50"/>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tcPr>
          <w:p w14:paraId="01C9EE25" w14:textId="77777777" w:rsidR="00F21AA3" w:rsidRPr="00710B82" w:rsidRDefault="00F21AA3" w:rsidP="00710B82">
            <w:pPr>
              <w:contextualSpacing/>
              <w:rPr>
                <w:bCs/>
                <w:iCs/>
                <w:color w:val="000000" w:themeColor="text1"/>
                <w:lang w:val="ru-RU" w:eastAsia="ru-RU"/>
              </w:rPr>
            </w:pPr>
            <w:r w:rsidRPr="00710B82">
              <w:rPr>
                <w:bCs/>
                <w:iCs/>
                <w:color w:val="000000" w:themeColor="text1"/>
                <w:lang w:val="ru-RU" w:eastAsia="ru-RU"/>
              </w:rPr>
              <w:t>2.</w:t>
            </w:r>
          </w:p>
        </w:tc>
        <w:tc>
          <w:tcPr>
            <w:tcW w:w="3434" w:type="dxa"/>
            <w:tcBorders>
              <w:top w:val="single" w:sz="4" w:space="0" w:color="auto"/>
              <w:left w:val="single" w:sz="4" w:space="0" w:color="auto"/>
              <w:bottom w:val="single" w:sz="4" w:space="0" w:color="auto"/>
              <w:right w:val="single" w:sz="4" w:space="0" w:color="000000"/>
            </w:tcBorders>
            <w:shd w:val="clear" w:color="auto" w:fill="auto"/>
            <w:vAlign w:val="center"/>
          </w:tcPr>
          <w:p w14:paraId="3AC1A4A9" w14:textId="39E80D45" w:rsidR="00F21AA3" w:rsidRPr="00710B82" w:rsidRDefault="003F190F" w:rsidP="00710B82">
            <w:pPr>
              <w:contextualSpacing/>
              <w:rPr>
                <w:bCs/>
                <w:iCs/>
                <w:color w:val="000000" w:themeColor="text1"/>
                <w:lang w:val="ru-RU" w:eastAsia="ru-RU"/>
              </w:rPr>
            </w:pPr>
            <w:r w:rsidRPr="00710B82">
              <w:rPr>
                <w:bCs/>
                <w:iCs/>
                <w:color w:val="000000" w:themeColor="text1"/>
                <w:lang w:val="ru-RU" w:eastAsia="ru-RU"/>
              </w:rPr>
              <w:t xml:space="preserve"> 2-й год</w:t>
            </w:r>
            <w:r w:rsidR="00F21AA3" w:rsidRPr="00710B82">
              <w:rPr>
                <w:bCs/>
                <w:iCs/>
                <w:color w:val="000000" w:themeColor="text1"/>
                <w:lang w:val="ru-RU" w:eastAsia="ru-RU"/>
              </w:rPr>
              <w:t>, всего</w:t>
            </w:r>
          </w:p>
        </w:tc>
        <w:tc>
          <w:tcPr>
            <w:tcW w:w="1551" w:type="dxa"/>
            <w:tcBorders>
              <w:top w:val="single" w:sz="4" w:space="0" w:color="auto"/>
              <w:left w:val="single" w:sz="4" w:space="0" w:color="000000"/>
              <w:bottom w:val="single" w:sz="4" w:space="0" w:color="auto"/>
              <w:right w:val="single" w:sz="4" w:space="0" w:color="auto"/>
            </w:tcBorders>
            <w:shd w:val="clear" w:color="auto" w:fill="auto"/>
            <w:vAlign w:val="center"/>
          </w:tcPr>
          <w:p w14:paraId="31D6A91C" w14:textId="77777777" w:rsidR="00F21AA3" w:rsidRPr="00710B82" w:rsidRDefault="00F21AA3" w:rsidP="00710B82">
            <w:pPr>
              <w:contextualSpacing/>
              <w:rPr>
                <w:bCs/>
                <w:iCs/>
                <w:color w:val="000000" w:themeColor="text1"/>
                <w:lang w:val="ru-RU" w:eastAsia="ru-RU"/>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13226D1E" w14:textId="77777777" w:rsidR="00F21AA3" w:rsidRPr="00710B82" w:rsidRDefault="00F21AA3" w:rsidP="00710B82">
            <w:pPr>
              <w:contextualSpacing/>
              <w:jc w:val="center"/>
              <w:rPr>
                <w:bCs/>
                <w:iCs/>
                <w:color w:val="000000" w:themeColor="text1"/>
                <w:lang w:val="ru-RU" w:eastAsia="ru-RU"/>
              </w:rPr>
            </w:pPr>
          </w:p>
        </w:tc>
        <w:tc>
          <w:tcPr>
            <w:tcW w:w="2272" w:type="dxa"/>
            <w:tcBorders>
              <w:top w:val="single" w:sz="4" w:space="0" w:color="auto"/>
              <w:left w:val="single" w:sz="4" w:space="0" w:color="auto"/>
              <w:bottom w:val="single" w:sz="4" w:space="0" w:color="auto"/>
              <w:right w:val="single" w:sz="4" w:space="0" w:color="auto"/>
            </w:tcBorders>
            <w:shd w:val="clear" w:color="auto" w:fill="auto"/>
            <w:vAlign w:val="center"/>
          </w:tcPr>
          <w:p w14:paraId="2AC0D87D" w14:textId="77777777" w:rsidR="00F21AA3" w:rsidRPr="00710B82" w:rsidRDefault="00F21AA3" w:rsidP="00710B82">
            <w:pPr>
              <w:contextualSpacing/>
              <w:jc w:val="center"/>
              <w:rPr>
                <w:bCs/>
                <w:iCs/>
                <w:color w:val="000000" w:themeColor="text1"/>
                <w:lang w:val="ru-RU" w:eastAsia="ru-RU"/>
              </w:rPr>
            </w:pPr>
            <w:r w:rsidRPr="00710B82">
              <w:rPr>
                <w:bCs/>
                <w:iCs/>
                <w:color w:val="000000" w:themeColor="text1"/>
                <w:lang w:val="ru-RU" w:eastAsia="ru-RU"/>
              </w:rPr>
              <w:t>х</w:t>
            </w:r>
          </w:p>
        </w:tc>
        <w:tc>
          <w:tcPr>
            <w:tcW w:w="3515" w:type="dxa"/>
            <w:tcBorders>
              <w:top w:val="single" w:sz="4" w:space="0" w:color="auto"/>
              <w:left w:val="single" w:sz="4" w:space="0" w:color="auto"/>
              <w:bottom w:val="single" w:sz="4" w:space="0" w:color="auto"/>
              <w:right w:val="single" w:sz="4" w:space="0" w:color="auto"/>
            </w:tcBorders>
            <w:shd w:val="clear" w:color="auto" w:fill="auto"/>
            <w:vAlign w:val="center"/>
          </w:tcPr>
          <w:p w14:paraId="433DFCEA" w14:textId="77777777" w:rsidR="00F21AA3" w:rsidRPr="00710B82" w:rsidRDefault="00F21AA3" w:rsidP="00710B82">
            <w:pPr>
              <w:contextualSpacing/>
              <w:jc w:val="center"/>
              <w:rPr>
                <w:bCs/>
                <w:iCs/>
                <w:color w:val="000000" w:themeColor="text1"/>
                <w:lang w:val="ru-RU" w:eastAsia="ru-RU"/>
              </w:rPr>
            </w:pPr>
          </w:p>
        </w:tc>
      </w:tr>
      <w:tr w:rsidR="00CC6912" w:rsidRPr="00710B82" w14:paraId="2F6369C0" w14:textId="77777777" w:rsidTr="00F21AA3">
        <w:trPr>
          <w:trHeight w:val="50"/>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1F07F6" w14:textId="77777777" w:rsidR="00F21AA3" w:rsidRPr="00710B82" w:rsidRDefault="00F21AA3" w:rsidP="00710B82">
            <w:pPr>
              <w:contextualSpacing/>
              <w:jc w:val="center"/>
              <w:rPr>
                <w:bCs/>
                <w:iCs/>
                <w:color w:val="000000" w:themeColor="text1"/>
                <w:lang w:val="ru-RU" w:eastAsia="ru-RU"/>
              </w:rPr>
            </w:pPr>
            <w:r w:rsidRPr="00710B82">
              <w:rPr>
                <w:bCs/>
                <w:iCs/>
                <w:color w:val="000000" w:themeColor="text1"/>
                <w:lang w:val="ru-RU" w:eastAsia="ru-RU"/>
              </w:rPr>
              <w:t>2.1.</w:t>
            </w:r>
          </w:p>
        </w:tc>
        <w:tc>
          <w:tcPr>
            <w:tcW w:w="3434" w:type="dxa"/>
            <w:tcBorders>
              <w:top w:val="single" w:sz="4" w:space="0" w:color="auto"/>
              <w:left w:val="single" w:sz="4" w:space="0" w:color="auto"/>
              <w:bottom w:val="single" w:sz="4" w:space="0" w:color="auto"/>
              <w:right w:val="single" w:sz="4" w:space="0" w:color="000000"/>
            </w:tcBorders>
            <w:shd w:val="clear" w:color="auto" w:fill="auto"/>
            <w:vAlign w:val="center"/>
          </w:tcPr>
          <w:p w14:paraId="3D8131A6" w14:textId="77777777" w:rsidR="00F21AA3" w:rsidRPr="00710B82" w:rsidRDefault="00F21AA3" w:rsidP="00710B82">
            <w:pPr>
              <w:contextualSpacing/>
              <w:jc w:val="center"/>
              <w:rPr>
                <w:bCs/>
                <w:iCs/>
                <w:color w:val="000000" w:themeColor="text1"/>
                <w:lang w:val="ru-RU" w:eastAsia="ru-RU"/>
              </w:rPr>
            </w:pPr>
          </w:p>
        </w:tc>
        <w:tc>
          <w:tcPr>
            <w:tcW w:w="1559" w:type="dxa"/>
            <w:tcBorders>
              <w:top w:val="single" w:sz="4" w:space="0" w:color="auto"/>
              <w:left w:val="single" w:sz="4" w:space="0" w:color="000000"/>
              <w:bottom w:val="single" w:sz="4" w:space="0" w:color="auto"/>
              <w:right w:val="single" w:sz="4" w:space="0" w:color="auto"/>
            </w:tcBorders>
            <w:shd w:val="clear" w:color="auto" w:fill="auto"/>
            <w:vAlign w:val="center"/>
          </w:tcPr>
          <w:p w14:paraId="205A7982" w14:textId="77777777" w:rsidR="00F21AA3" w:rsidRPr="00710B82" w:rsidRDefault="00F21AA3" w:rsidP="00710B82">
            <w:pPr>
              <w:contextualSpacing/>
              <w:jc w:val="center"/>
              <w:rPr>
                <w:bCs/>
                <w:iCs/>
                <w:color w:val="000000" w:themeColor="text1"/>
                <w:lang w:val="ru-RU" w:eastAsia="ru-RU"/>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9F43FA6" w14:textId="77777777" w:rsidR="00F21AA3" w:rsidRPr="00710B82" w:rsidRDefault="00F21AA3" w:rsidP="00710B82">
            <w:pPr>
              <w:contextualSpacing/>
              <w:jc w:val="center"/>
              <w:rPr>
                <w:bCs/>
                <w:iCs/>
                <w:color w:val="000000" w:themeColor="text1"/>
                <w:lang w:val="ru-RU" w:eastAsia="ru-RU"/>
              </w:rPr>
            </w:pPr>
          </w:p>
        </w:tc>
        <w:tc>
          <w:tcPr>
            <w:tcW w:w="2272" w:type="dxa"/>
            <w:tcBorders>
              <w:top w:val="single" w:sz="4" w:space="0" w:color="auto"/>
              <w:left w:val="single" w:sz="4" w:space="0" w:color="auto"/>
              <w:bottom w:val="single" w:sz="4" w:space="0" w:color="auto"/>
              <w:right w:val="single" w:sz="4" w:space="0" w:color="auto"/>
            </w:tcBorders>
            <w:shd w:val="clear" w:color="auto" w:fill="auto"/>
            <w:vAlign w:val="center"/>
          </w:tcPr>
          <w:p w14:paraId="3A3AB1D3" w14:textId="77777777" w:rsidR="00F21AA3" w:rsidRPr="00710B82" w:rsidRDefault="00F21AA3" w:rsidP="00710B82">
            <w:pPr>
              <w:contextualSpacing/>
              <w:jc w:val="center"/>
              <w:rPr>
                <w:bCs/>
                <w:iCs/>
                <w:color w:val="000000" w:themeColor="text1"/>
                <w:lang w:val="ru-RU" w:eastAsia="ru-RU"/>
              </w:rPr>
            </w:pPr>
          </w:p>
        </w:tc>
        <w:tc>
          <w:tcPr>
            <w:tcW w:w="3507" w:type="dxa"/>
            <w:tcBorders>
              <w:top w:val="single" w:sz="4" w:space="0" w:color="auto"/>
              <w:left w:val="single" w:sz="4" w:space="0" w:color="auto"/>
              <w:bottom w:val="single" w:sz="4" w:space="0" w:color="auto"/>
              <w:right w:val="single" w:sz="4" w:space="0" w:color="auto"/>
            </w:tcBorders>
            <w:shd w:val="clear" w:color="auto" w:fill="auto"/>
            <w:vAlign w:val="center"/>
          </w:tcPr>
          <w:p w14:paraId="78C4C26B" w14:textId="77777777" w:rsidR="00F21AA3" w:rsidRPr="00710B82" w:rsidRDefault="00F21AA3" w:rsidP="00710B82">
            <w:pPr>
              <w:contextualSpacing/>
              <w:jc w:val="center"/>
              <w:rPr>
                <w:bCs/>
                <w:iCs/>
                <w:color w:val="000000" w:themeColor="text1"/>
                <w:lang w:val="ru-RU" w:eastAsia="ru-RU"/>
              </w:rPr>
            </w:pPr>
          </w:p>
        </w:tc>
      </w:tr>
      <w:tr w:rsidR="00CC6912" w:rsidRPr="00710B82" w14:paraId="6AE1B368" w14:textId="77777777" w:rsidTr="00F21AA3">
        <w:trPr>
          <w:trHeight w:val="5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3DCAD5D" w14:textId="77777777" w:rsidR="00F21AA3" w:rsidRPr="00710B82" w:rsidRDefault="00F21AA3" w:rsidP="00710B82">
            <w:pPr>
              <w:contextualSpacing/>
              <w:jc w:val="center"/>
              <w:rPr>
                <w:iCs/>
                <w:color w:val="000000" w:themeColor="text1"/>
                <w:lang w:val="ru-RU" w:eastAsia="ru-RU"/>
              </w:rPr>
            </w:pPr>
            <w:r w:rsidRPr="00710B82">
              <w:rPr>
                <w:iCs/>
                <w:color w:val="000000" w:themeColor="text1"/>
                <w:lang w:val="ru-RU" w:eastAsia="ru-RU"/>
              </w:rPr>
              <w:t>2.2.</w:t>
            </w:r>
          </w:p>
        </w:tc>
        <w:tc>
          <w:tcPr>
            <w:tcW w:w="3434" w:type="dxa"/>
            <w:tcBorders>
              <w:top w:val="single" w:sz="4" w:space="0" w:color="auto"/>
              <w:left w:val="nil"/>
              <w:bottom w:val="single" w:sz="4" w:space="0" w:color="auto"/>
              <w:right w:val="single" w:sz="4" w:space="0" w:color="auto"/>
            </w:tcBorders>
            <w:shd w:val="clear" w:color="auto" w:fill="auto"/>
            <w:noWrap/>
            <w:vAlign w:val="bottom"/>
            <w:hideMark/>
          </w:tcPr>
          <w:p w14:paraId="13F38E9F" w14:textId="77777777" w:rsidR="00F21AA3" w:rsidRPr="00710B82" w:rsidRDefault="00F21AA3" w:rsidP="00710B82">
            <w:pPr>
              <w:contextualSpacing/>
              <w:rPr>
                <w:iCs/>
                <w:color w:val="000000" w:themeColor="text1"/>
                <w:lang w:val="ru-RU" w:eastAsia="ru-RU"/>
              </w:rPr>
            </w:pPr>
            <w:r w:rsidRPr="00710B82">
              <w:rPr>
                <w:iCs/>
                <w:color w:val="000000" w:themeColor="text1"/>
                <w:lang w:val="ru-RU" w:eastAsia="ru-RU"/>
              </w:rPr>
              <w:t> </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1B32855" w14:textId="77777777" w:rsidR="00F21AA3" w:rsidRPr="00710B82" w:rsidRDefault="00F21AA3" w:rsidP="00710B82">
            <w:pPr>
              <w:contextualSpacing/>
              <w:rPr>
                <w:iCs/>
                <w:color w:val="000000" w:themeColor="text1"/>
                <w:lang w:val="ru-RU" w:eastAsia="ru-RU"/>
              </w:rPr>
            </w:pPr>
            <w:r w:rsidRPr="00710B82">
              <w:rPr>
                <w:iCs/>
                <w:color w:val="000000" w:themeColor="text1"/>
                <w:lang w:val="ru-RU" w:eastAsia="ru-RU"/>
              </w:rPr>
              <w:t> </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14:paraId="511EEBB1" w14:textId="77777777" w:rsidR="00F21AA3" w:rsidRPr="00710B82" w:rsidRDefault="00F21AA3" w:rsidP="00710B82">
            <w:pPr>
              <w:contextualSpacing/>
              <w:rPr>
                <w:iCs/>
                <w:color w:val="000000" w:themeColor="text1"/>
                <w:lang w:val="ru-RU" w:eastAsia="ru-RU"/>
              </w:rPr>
            </w:pPr>
            <w:r w:rsidRPr="00710B82">
              <w:rPr>
                <w:iCs/>
                <w:color w:val="000000" w:themeColor="text1"/>
                <w:lang w:val="ru-RU" w:eastAsia="ru-RU"/>
              </w:rPr>
              <w:t> </w:t>
            </w:r>
          </w:p>
        </w:tc>
        <w:tc>
          <w:tcPr>
            <w:tcW w:w="2272" w:type="dxa"/>
            <w:tcBorders>
              <w:top w:val="single" w:sz="4" w:space="0" w:color="auto"/>
              <w:left w:val="nil"/>
              <w:bottom w:val="single" w:sz="4" w:space="0" w:color="auto"/>
              <w:right w:val="single" w:sz="4" w:space="0" w:color="auto"/>
            </w:tcBorders>
            <w:shd w:val="clear" w:color="auto" w:fill="auto"/>
            <w:noWrap/>
            <w:vAlign w:val="bottom"/>
            <w:hideMark/>
          </w:tcPr>
          <w:p w14:paraId="2A44C297" w14:textId="77777777" w:rsidR="00F21AA3" w:rsidRPr="00710B82" w:rsidRDefault="00F21AA3" w:rsidP="00710B82">
            <w:pPr>
              <w:contextualSpacing/>
              <w:rPr>
                <w:iCs/>
                <w:color w:val="000000" w:themeColor="text1"/>
                <w:lang w:val="ru-RU" w:eastAsia="ru-RU"/>
              </w:rPr>
            </w:pPr>
            <w:r w:rsidRPr="00710B82">
              <w:rPr>
                <w:iCs/>
                <w:color w:val="000000" w:themeColor="text1"/>
                <w:lang w:val="ru-RU" w:eastAsia="ru-RU"/>
              </w:rPr>
              <w:t> </w:t>
            </w:r>
          </w:p>
        </w:tc>
        <w:tc>
          <w:tcPr>
            <w:tcW w:w="3507" w:type="dxa"/>
            <w:tcBorders>
              <w:top w:val="single" w:sz="4" w:space="0" w:color="auto"/>
              <w:left w:val="nil"/>
              <w:bottom w:val="single" w:sz="4" w:space="0" w:color="auto"/>
              <w:right w:val="single" w:sz="4" w:space="0" w:color="auto"/>
            </w:tcBorders>
            <w:shd w:val="clear" w:color="auto" w:fill="auto"/>
            <w:vAlign w:val="center"/>
            <w:hideMark/>
          </w:tcPr>
          <w:p w14:paraId="2AE9EACE" w14:textId="77777777" w:rsidR="00F21AA3" w:rsidRPr="00710B82" w:rsidRDefault="00F21AA3" w:rsidP="00710B82">
            <w:pPr>
              <w:contextualSpacing/>
              <w:jc w:val="center"/>
              <w:rPr>
                <w:bCs/>
                <w:i/>
                <w:iCs/>
                <w:color w:val="000000" w:themeColor="text1"/>
                <w:lang w:val="ru-RU" w:eastAsia="ru-RU"/>
              </w:rPr>
            </w:pPr>
            <w:r w:rsidRPr="00710B82">
              <w:rPr>
                <w:bCs/>
                <w:i/>
                <w:iCs/>
                <w:color w:val="000000" w:themeColor="text1"/>
                <w:lang w:val="ru-RU" w:eastAsia="ru-RU"/>
              </w:rPr>
              <w:t> </w:t>
            </w:r>
          </w:p>
        </w:tc>
      </w:tr>
      <w:tr w:rsidR="00CC6912" w:rsidRPr="00710B82" w14:paraId="30A67555" w14:textId="77777777" w:rsidTr="00F21AA3">
        <w:trPr>
          <w:trHeight w:val="5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FAC7D10" w14:textId="77777777" w:rsidR="00F21AA3" w:rsidRPr="00710B82" w:rsidRDefault="00F21AA3" w:rsidP="00710B82">
            <w:pPr>
              <w:contextualSpacing/>
              <w:jc w:val="center"/>
              <w:rPr>
                <w:iCs/>
                <w:color w:val="000000" w:themeColor="text1"/>
                <w:lang w:val="ru-RU" w:eastAsia="ru-RU"/>
              </w:rPr>
            </w:pPr>
            <w:r w:rsidRPr="00710B82">
              <w:rPr>
                <w:iCs/>
                <w:color w:val="000000" w:themeColor="text1"/>
                <w:lang w:val="ru-RU" w:eastAsia="ru-RU"/>
              </w:rPr>
              <w:t>…</w:t>
            </w:r>
          </w:p>
        </w:tc>
        <w:tc>
          <w:tcPr>
            <w:tcW w:w="3434" w:type="dxa"/>
            <w:tcBorders>
              <w:top w:val="single" w:sz="4" w:space="0" w:color="auto"/>
              <w:left w:val="nil"/>
              <w:bottom w:val="single" w:sz="4" w:space="0" w:color="auto"/>
              <w:right w:val="single" w:sz="4" w:space="0" w:color="auto"/>
            </w:tcBorders>
            <w:shd w:val="clear" w:color="auto" w:fill="auto"/>
            <w:noWrap/>
            <w:vAlign w:val="bottom"/>
            <w:hideMark/>
          </w:tcPr>
          <w:p w14:paraId="4746B863" w14:textId="77777777" w:rsidR="00F21AA3" w:rsidRPr="00710B82" w:rsidRDefault="00F21AA3" w:rsidP="00710B82">
            <w:pPr>
              <w:contextualSpacing/>
              <w:rPr>
                <w:iCs/>
                <w:color w:val="000000" w:themeColor="text1"/>
                <w:lang w:val="ru-RU" w:eastAsia="ru-RU"/>
              </w:rPr>
            </w:pPr>
            <w:r w:rsidRPr="00710B82">
              <w:rPr>
                <w:iCs/>
                <w:color w:val="000000" w:themeColor="text1"/>
                <w:lang w:val="ru-RU" w:eastAsia="ru-RU"/>
              </w:rPr>
              <w:t> </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F1C8541" w14:textId="77777777" w:rsidR="00F21AA3" w:rsidRPr="00710B82" w:rsidRDefault="00F21AA3" w:rsidP="00710B82">
            <w:pPr>
              <w:contextualSpacing/>
              <w:rPr>
                <w:iCs/>
                <w:color w:val="000000" w:themeColor="text1"/>
                <w:lang w:val="ru-RU" w:eastAsia="ru-RU"/>
              </w:rPr>
            </w:pPr>
            <w:r w:rsidRPr="00710B82">
              <w:rPr>
                <w:iCs/>
                <w:color w:val="000000" w:themeColor="text1"/>
                <w:lang w:val="ru-RU" w:eastAsia="ru-RU"/>
              </w:rPr>
              <w:t> </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14:paraId="0430FFE9" w14:textId="77777777" w:rsidR="00F21AA3" w:rsidRPr="00710B82" w:rsidRDefault="00F21AA3" w:rsidP="00710B82">
            <w:pPr>
              <w:contextualSpacing/>
              <w:rPr>
                <w:iCs/>
                <w:color w:val="000000" w:themeColor="text1"/>
                <w:lang w:val="ru-RU" w:eastAsia="ru-RU"/>
              </w:rPr>
            </w:pPr>
            <w:r w:rsidRPr="00710B82">
              <w:rPr>
                <w:iCs/>
                <w:color w:val="000000" w:themeColor="text1"/>
                <w:lang w:val="ru-RU" w:eastAsia="ru-RU"/>
              </w:rPr>
              <w:t> </w:t>
            </w:r>
          </w:p>
        </w:tc>
        <w:tc>
          <w:tcPr>
            <w:tcW w:w="2272" w:type="dxa"/>
            <w:tcBorders>
              <w:top w:val="single" w:sz="4" w:space="0" w:color="auto"/>
              <w:left w:val="nil"/>
              <w:bottom w:val="single" w:sz="4" w:space="0" w:color="auto"/>
              <w:right w:val="single" w:sz="4" w:space="0" w:color="auto"/>
            </w:tcBorders>
            <w:shd w:val="clear" w:color="auto" w:fill="auto"/>
            <w:noWrap/>
            <w:vAlign w:val="bottom"/>
            <w:hideMark/>
          </w:tcPr>
          <w:p w14:paraId="66D63355" w14:textId="77777777" w:rsidR="00F21AA3" w:rsidRPr="00710B82" w:rsidRDefault="00F21AA3" w:rsidP="00710B82">
            <w:pPr>
              <w:contextualSpacing/>
              <w:rPr>
                <w:iCs/>
                <w:color w:val="000000" w:themeColor="text1"/>
                <w:lang w:val="ru-RU" w:eastAsia="ru-RU"/>
              </w:rPr>
            </w:pPr>
            <w:r w:rsidRPr="00710B82">
              <w:rPr>
                <w:iCs/>
                <w:color w:val="000000" w:themeColor="text1"/>
                <w:lang w:val="ru-RU" w:eastAsia="ru-RU"/>
              </w:rPr>
              <w:t> </w:t>
            </w:r>
          </w:p>
        </w:tc>
        <w:tc>
          <w:tcPr>
            <w:tcW w:w="3507" w:type="dxa"/>
            <w:tcBorders>
              <w:top w:val="single" w:sz="4" w:space="0" w:color="auto"/>
              <w:left w:val="nil"/>
              <w:bottom w:val="single" w:sz="4" w:space="0" w:color="auto"/>
              <w:right w:val="single" w:sz="4" w:space="0" w:color="auto"/>
            </w:tcBorders>
            <w:shd w:val="clear" w:color="auto" w:fill="auto"/>
            <w:vAlign w:val="center"/>
            <w:hideMark/>
          </w:tcPr>
          <w:p w14:paraId="427C2BBB" w14:textId="77777777" w:rsidR="00F21AA3" w:rsidRPr="00710B82" w:rsidRDefault="00F21AA3" w:rsidP="00710B82">
            <w:pPr>
              <w:contextualSpacing/>
              <w:jc w:val="center"/>
              <w:rPr>
                <w:bCs/>
                <w:i/>
                <w:iCs/>
                <w:color w:val="000000" w:themeColor="text1"/>
                <w:lang w:val="ru-RU" w:eastAsia="ru-RU"/>
              </w:rPr>
            </w:pPr>
            <w:r w:rsidRPr="00710B82">
              <w:rPr>
                <w:bCs/>
                <w:i/>
                <w:iCs/>
                <w:color w:val="000000" w:themeColor="text1"/>
                <w:lang w:val="ru-RU" w:eastAsia="ru-RU"/>
              </w:rPr>
              <w:t> </w:t>
            </w:r>
          </w:p>
        </w:tc>
      </w:tr>
      <w:tr w:rsidR="00CC6912" w:rsidRPr="00710B82" w14:paraId="6A13E100" w14:textId="77777777" w:rsidTr="00F21AA3">
        <w:trPr>
          <w:trHeight w:val="5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CF013E5" w14:textId="77777777" w:rsidR="00F21AA3" w:rsidRPr="00710B82" w:rsidRDefault="00F21AA3" w:rsidP="00710B82">
            <w:pPr>
              <w:contextualSpacing/>
              <w:rPr>
                <w:bCs/>
                <w:iCs/>
                <w:color w:val="000000" w:themeColor="text1"/>
                <w:lang w:val="ru-RU" w:eastAsia="ru-RU"/>
              </w:rPr>
            </w:pPr>
            <w:r w:rsidRPr="00710B82">
              <w:rPr>
                <w:bCs/>
                <w:iCs/>
                <w:color w:val="000000" w:themeColor="text1"/>
                <w:lang w:val="ru-RU" w:eastAsia="ru-RU"/>
              </w:rPr>
              <w:t>3.</w:t>
            </w:r>
          </w:p>
        </w:tc>
        <w:tc>
          <w:tcPr>
            <w:tcW w:w="3434" w:type="dxa"/>
            <w:tcBorders>
              <w:top w:val="single" w:sz="4" w:space="0" w:color="auto"/>
              <w:left w:val="nil"/>
              <w:bottom w:val="single" w:sz="4" w:space="0" w:color="auto"/>
              <w:right w:val="single" w:sz="4" w:space="0" w:color="000000"/>
            </w:tcBorders>
            <w:shd w:val="clear" w:color="auto" w:fill="auto"/>
            <w:noWrap/>
            <w:vAlign w:val="center"/>
          </w:tcPr>
          <w:p w14:paraId="2138261D" w14:textId="0101E307" w:rsidR="00F21AA3" w:rsidRPr="00710B82" w:rsidRDefault="003F190F" w:rsidP="00710B82">
            <w:pPr>
              <w:contextualSpacing/>
              <w:rPr>
                <w:bCs/>
                <w:iCs/>
                <w:color w:val="000000" w:themeColor="text1"/>
                <w:lang w:val="ru-RU" w:eastAsia="ru-RU"/>
              </w:rPr>
            </w:pPr>
            <w:r w:rsidRPr="00710B82">
              <w:rPr>
                <w:bCs/>
                <w:iCs/>
                <w:color w:val="000000" w:themeColor="text1"/>
                <w:lang w:val="ru-RU" w:eastAsia="ru-RU"/>
              </w:rPr>
              <w:t xml:space="preserve"> 3-й год</w:t>
            </w:r>
            <w:r w:rsidR="00F21AA3" w:rsidRPr="00710B82">
              <w:rPr>
                <w:bCs/>
                <w:iCs/>
                <w:color w:val="000000" w:themeColor="text1"/>
                <w:lang w:val="ru-RU" w:eastAsia="ru-RU"/>
              </w:rPr>
              <w:t>, всего</w:t>
            </w:r>
          </w:p>
        </w:tc>
        <w:tc>
          <w:tcPr>
            <w:tcW w:w="1551" w:type="dxa"/>
            <w:tcBorders>
              <w:top w:val="single" w:sz="4" w:space="0" w:color="auto"/>
              <w:left w:val="single" w:sz="4" w:space="0" w:color="000000"/>
              <w:bottom w:val="single" w:sz="4" w:space="0" w:color="auto"/>
              <w:right w:val="single" w:sz="4" w:space="0" w:color="auto"/>
            </w:tcBorders>
            <w:shd w:val="clear" w:color="auto" w:fill="auto"/>
            <w:vAlign w:val="center"/>
          </w:tcPr>
          <w:p w14:paraId="021AEBFF" w14:textId="77777777" w:rsidR="00F21AA3" w:rsidRPr="00710B82" w:rsidRDefault="00F21AA3" w:rsidP="00710B82">
            <w:pPr>
              <w:contextualSpacing/>
              <w:rPr>
                <w:bCs/>
                <w:iCs/>
                <w:color w:val="000000" w:themeColor="text1"/>
                <w:lang w:val="ru-RU" w:eastAsia="ru-RU"/>
              </w:rPr>
            </w:pP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5DDC57B9" w14:textId="77777777" w:rsidR="00F21AA3" w:rsidRPr="00710B82" w:rsidRDefault="00F21AA3" w:rsidP="00710B82">
            <w:pPr>
              <w:contextualSpacing/>
              <w:jc w:val="center"/>
              <w:rPr>
                <w:bCs/>
                <w:iCs/>
                <w:color w:val="000000" w:themeColor="text1"/>
                <w:lang w:val="ru-RU" w:eastAsia="ru-RU"/>
              </w:rPr>
            </w:pPr>
          </w:p>
        </w:tc>
        <w:tc>
          <w:tcPr>
            <w:tcW w:w="2272" w:type="dxa"/>
            <w:tcBorders>
              <w:top w:val="single" w:sz="4" w:space="0" w:color="auto"/>
              <w:left w:val="nil"/>
              <w:bottom w:val="single" w:sz="4" w:space="0" w:color="auto"/>
              <w:right w:val="single" w:sz="4" w:space="0" w:color="auto"/>
            </w:tcBorders>
            <w:shd w:val="clear" w:color="auto" w:fill="auto"/>
            <w:noWrap/>
            <w:vAlign w:val="bottom"/>
          </w:tcPr>
          <w:p w14:paraId="691E35FD" w14:textId="77777777" w:rsidR="00F21AA3" w:rsidRPr="00710B82" w:rsidRDefault="00F21AA3" w:rsidP="00710B82">
            <w:pPr>
              <w:contextualSpacing/>
              <w:jc w:val="center"/>
              <w:rPr>
                <w:iCs/>
                <w:color w:val="000000" w:themeColor="text1"/>
                <w:lang w:val="ru-RU" w:eastAsia="ru-RU"/>
              </w:rPr>
            </w:pPr>
            <w:r w:rsidRPr="00710B82">
              <w:rPr>
                <w:bCs/>
                <w:iCs/>
                <w:color w:val="000000" w:themeColor="text1"/>
                <w:lang w:val="ru-RU" w:eastAsia="ru-RU"/>
              </w:rPr>
              <w:t>х</w:t>
            </w:r>
          </w:p>
        </w:tc>
        <w:tc>
          <w:tcPr>
            <w:tcW w:w="3515" w:type="dxa"/>
            <w:tcBorders>
              <w:top w:val="single" w:sz="4" w:space="0" w:color="auto"/>
              <w:left w:val="nil"/>
              <w:bottom w:val="single" w:sz="4" w:space="0" w:color="auto"/>
              <w:right w:val="single" w:sz="4" w:space="0" w:color="auto"/>
            </w:tcBorders>
            <w:shd w:val="clear" w:color="auto" w:fill="auto"/>
            <w:vAlign w:val="center"/>
          </w:tcPr>
          <w:p w14:paraId="470A1D53" w14:textId="77777777" w:rsidR="00F21AA3" w:rsidRPr="00710B82" w:rsidRDefault="00F21AA3" w:rsidP="00710B82">
            <w:pPr>
              <w:contextualSpacing/>
              <w:jc w:val="center"/>
              <w:rPr>
                <w:bCs/>
                <w:i/>
                <w:iCs/>
                <w:color w:val="000000" w:themeColor="text1"/>
                <w:lang w:val="ru-RU" w:eastAsia="ru-RU"/>
              </w:rPr>
            </w:pPr>
          </w:p>
        </w:tc>
      </w:tr>
      <w:tr w:rsidR="00CC6912" w:rsidRPr="00710B82" w14:paraId="2D202EDD" w14:textId="77777777" w:rsidTr="00F21AA3">
        <w:trPr>
          <w:trHeight w:val="5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7ABB3C4" w14:textId="77777777" w:rsidR="00F21AA3" w:rsidRPr="00710B82" w:rsidRDefault="00F21AA3" w:rsidP="00710B82">
            <w:pPr>
              <w:contextualSpacing/>
              <w:jc w:val="center"/>
              <w:rPr>
                <w:bCs/>
                <w:iCs/>
                <w:color w:val="000000" w:themeColor="text1"/>
                <w:lang w:val="ru-RU" w:eastAsia="ru-RU"/>
              </w:rPr>
            </w:pPr>
            <w:r w:rsidRPr="00710B82">
              <w:rPr>
                <w:bCs/>
                <w:iCs/>
                <w:color w:val="000000" w:themeColor="text1"/>
                <w:lang w:val="ru-RU" w:eastAsia="ru-RU"/>
              </w:rPr>
              <w:t>3.1.</w:t>
            </w:r>
          </w:p>
        </w:tc>
        <w:tc>
          <w:tcPr>
            <w:tcW w:w="3434" w:type="dxa"/>
            <w:tcBorders>
              <w:top w:val="single" w:sz="4" w:space="0" w:color="auto"/>
              <w:left w:val="nil"/>
              <w:bottom w:val="single" w:sz="4" w:space="0" w:color="auto"/>
              <w:right w:val="single" w:sz="4" w:space="0" w:color="000000"/>
            </w:tcBorders>
            <w:shd w:val="clear" w:color="auto" w:fill="auto"/>
            <w:noWrap/>
            <w:vAlign w:val="center"/>
          </w:tcPr>
          <w:p w14:paraId="311C15DC" w14:textId="77777777" w:rsidR="00F21AA3" w:rsidRPr="00710B82" w:rsidRDefault="00F21AA3" w:rsidP="00710B82">
            <w:pPr>
              <w:contextualSpacing/>
              <w:jc w:val="center"/>
              <w:rPr>
                <w:bCs/>
                <w:iCs/>
                <w:color w:val="000000" w:themeColor="text1"/>
                <w:lang w:val="ru-RU" w:eastAsia="ru-RU"/>
              </w:rPr>
            </w:pPr>
          </w:p>
        </w:tc>
        <w:tc>
          <w:tcPr>
            <w:tcW w:w="1559" w:type="dxa"/>
            <w:tcBorders>
              <w:top w:val="single" w:sz="4" w:space="0" w:color="auto"/>
              <w:left w:val="single" w:sz="4" w:space="0" w:color="000000"/>
              <w:bottom w:val="single" w:sz="4" w:space="0" w:color="auto"/>
              <w:right w:val="single" w:sz="4" w:space="0" w:color="auto"/>
            </w:tcBorders>
            <w:shd w:val="clear" w:color="auto" w:fill="auto"/>
            <w:noWrap/>
            <w:vAlign w:val="center"/>
          </w:tcPr>
          <w:p w14:paraId="1D7F607B" w14:textId="77777777" w:rsidR="00F21AA3" w:rsidRPr="00710B82" w:rsidRDefault="00F21AA3" w:rsidP="00710B82">
            <w:pPr>
              <w:contextualSpacing/>
              <w:jc w:val="center"/>
              <w:rPr>
                <w:bCs/>
                <w:iCs/>
                <w:color w:val="000000" w:themeColor="text1"/>
                <w:lang w:val="ru-RU" w:eastAsia="ru-RU"/>
              </w:rPr>
            </w:pP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3AA51411" w14:textId="77777777" w:rsidR="00F21AA3" w:rsidRPr="00710B82" w:rsidRDefault="00F21AA3" w:rsidP="00710B82">
            <w:pPr>
              <w:contextualSpacing/>
              <w:jc w:val="center"/>
              <w:rPr>
                <w:bCs/>
                <w:iCs/>
                <w:color w:val="000000" w:themeColor="text1"/>
                <w:lang w:val="ru-RU" w:eastAsia="ru-RU"/>
              </w:rPr>
            </w:pPr>
          </w:p>
        </w:tc>
        <w:tc>
          <w:tcPr>
            <w:tcW w:w="2272" w:type="dxa"/>
            <w:tcBorders>
              <w:top w:val="single" w:sz="4" w:space="0" w:color="auto"/>
              <w:left w:val="nil"/>
              <w:bottom w:val="single" w:sz="4" w:space="0" w:color="auto"/>
              <w:right w:val="single" w:sz="4" w:space="0" w:color="auto"/>
            </w:tcBorders>
            <w:shd w:val="clear" w:color="auto" w:fill="auto"/>
            <w:noWrap/>
            <w:vAlign w:val="center"/>
          </w:tcPr>
          <w:p w14:paraId="69FFB1A8" w14:textId="77777777" w:rsidR="00F21AA3" w:rsidRPr="00710B82" w:rsidRDefault="00F21AA3" w:rsidP="00710B82">
            <w:pPr>
              <w:contextualSpacing/>
              <w:jc w:val="center"/>
              <w:rPr>
                <w:bCs/>
                <w:iCs/>
                <w:color w:val="000000" w:themeColor="text1"/>
                <w:lang w:val="ru-RU" w:eastAsia="ru-RU"/>
              </w:rPr>
            </w:pPr>
          </w:p>
        </w:tc>
        <w:tc>
          <w:tcPr>
            <w:tcW w:w="3507" w:type="dxa"/>
            <w:tcBorders>
              <w:top w:val="single" w:sz="4" w:space="0" w:color="auto"/>
              <w:left w:val="nil"/>
              <w:bottom w:val="single" w:sz="4" w:space="0" w:color="auto"/>
              <w:right w:val="single" w:sz="4" w:space="0" w:color="auto"/>
            </w:tcBorders>
            <w:shd w:val="clear" w:color="auto" w:fill="auto"/>
            <w:vAlign w:val="center"/>
          </w:tcPr>
          <w:p w14:paraId="114F5FF0" w14:textId="77777777" w:rsidR="00F21AA3" w:rsidRPr="00710B82" w:rsidRDefault="00F21AA3" w:rsidP="00710B82">
            <w:pPr>
              <w:contextualSpacing/>
              <w:jc w:val="center"/>
              <w:rPr>
                <w:bCs/>
                <w:iCs/>
                <w:color w:val="000000" w:themeColor="text1"/>
                <w:lang w:val="ru-RU" w:eastAsia="ru-RU"/>
              </w:rPr>
            </w:pPr>
          </w:p>
        </w:tc>
      </w:tr>
      <w:tr w:rsidR="00CC6912" w:rsidRPr="00710B82" w14:paraId="3BA63132" w14:textId="77777777" w:rsidTr="00F21AA3">
        <w:trPr>
          <w:trHeight w:val="5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6B2A25C" w14:textId="77777777" w:rsidR="00F21AA3" w:rsidRPr="00710B82" w:rsidRDefault="00F21AA3" w:rsidP="00710B82">
            <w:pPr>
              <w:contextualSpacing/>
              <w:jc w:val="center"/>
              <w:rPr>
                <w:iCs/>
                <w:color w:val="000000" w:themeColor="text1"/>
                <w:lang w:val="ru-RU" w:eastAsia="ru-RU"/>
              </w:rPr>
            </w:pPr>
            <w:r w:rsidRPr="00710B82">
              <w:rPr>
                <w:iCs/>
                <w:color w:val="000000" w:themeColor="text1"/>
                <w:lang w:val="ru-RU" w:eastAsia="ru-RU"/>
              </w:rPr>
              <w:lastRenderedPageBreak/>
              <w:t>3.2.</w:t>
            </w:r>
          </w:p>
        </w:tc>
        <w:tc>
          <w:tcPr>
            <w:tcW w:w="3434" w:type="dxa"/>
            <w:tcBorders>
              <w:top w:val="single" w:sz="4" w:space="0" w:color="auto"/>
              <w:left w:val="nil"/>
              <w:bottom w:val="single" w:sz="4" w:space="0" w:color="auto"/>
              <w:right w:val="single" w:sz="4" w:space="0" w:color="auto"/>
            </w:tcBorders>
            <w:shd w:val="clear" w:color="auto" w:fill="auto"/>
            <w:noWrap/>
            <w:vAlign w:val="bottom"/>
          </w:tcPr>
          <w:p w14:paraId="4E0B879A" w14:textId="77777777" w:rsidR="00F21AA3" w:rsidRPr="00710B82" w:rsidRDefault="00F21AA3" w:rsidP="00710B82">
            <w:pPr>
              <w:contextualSpacing/>
              <w:rPr>
                <w:iCs/>
                <w:color w:val="000000" w:themeColor="text1"/>
                <w:lang w:val="ru-RU" w:eastAsia="ru-RU"/>
              </w:rPr>
            </w:pPr>
            <w:r w:rsidRPr="00710B82">
              <w:rPr>
                <w:iCs/>
                <w:color w:val="000000" w:themeColor="text1"/>
                <w:lang w:val="ru-RU" w:eastAsia="ru-RU"/>
              </w:rPr>
              <w:t> </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B5DF32B" w14:textId="77777777" w:rsidR="00F21AA3" w:rsidRPr="00710B82" w:rsidRDefault="00F21AA3" w:rsidP="00710B82">
            <w:pPr>
              <w:contextualSpacing/>
              <w:rPr>
                <w:iCs/>
                <w:color w:val="000000" w:themeColor="text1"/>
                <w:lang w:val="ru-RU" w:eastAsia="ru-RU"/>
              </w:rPr>
            </w:pPr>
            <w:r w:rsidRPr="00710B82">
              <w:rPr>
                <w:iCs/>
                <w:color w:val="000000" w:themeColor="text1"/>
                <w:lang w:val="ru-RU" w:eastAsia="ru-RU"/>
              </w:rPr>
              <w:t> </w:t>
            </w:r>
          </w:p>
        </w:tc>
        <w:tc>
          <w:tcPr>
            <w:tcW w:w="1559" w:type="dxa"/>
            <w:tcBorders>
              <w:top w:val="single" w:sz="4" w:space="0" w:color="auto"/>
              <w:left w:val="nil"/>
              <w:bottom w:val="single" w:sz="4" w:space="0" w:color="auto"/>
              <w:right w:val="single" w:sz="4" w:space="0" w:color="auto"/>
            </w:tcBorders>
            <w:shd w:val="clear" w:color="auto" w:fill="auto"/>
            <w:noWrap/>
            <w:vAlign w:val="bottom"/>
          </w:tcPr>
          <w:p w14:paraId="4E467264" w14:textId="77777777" w:rsidR="00F21AA3" w:rsidRPr="00710B82" w:rsidRDefault="00F21AA3" w:rsidP="00710B82">
            <w:pPr>
              <w:contextualSpacing/>
              <w:rPr>
                <w:iCs/>
                <w:color w:val="000000" w:themeColor="text1"/>
                <w:lang w:val="ru-RU" w:eastAsia="ru-RU"/>
              </w:rPr>
            </w:pPr>
            <w:r w:rsidRPr="00710B82">
              <w:rPr>
                <w:iCs/>
                <w:color w:val="000000" w:themeColor="text1"/>
                <w:lang w:val="ru-RU" w:eastAsia="ru-RU"/>
              </w:rPr>
              <w:t> </w:t>
            </w:r>
          </w:p>
        </w:tc>
        <w:tc>
          <w:tcPr>
            <w:tcW w:w="2272" w:type="dxa"/>
            <w:tcBorders>
              <w:top w:val="single" w:sz="4" w:space="0" w:color="auto"/>
              <w:left w:val="nil"/>
              <w:bottom w:val="single" w:sz="4" w:space="0" w:color="auto"/>
              <w:right w:val="single" w:sz="4" w:space="0" w:color="auto"/>
            </w:tcBorders>
            <w:shd w:val="clear" w:color="auto" w:fill="auto"/>
            <w:noWrap/>
            <w:vAlign w:val="bottom"/>
          </w:tcPr>
          <w:p w14:paraId="7F9F41E3" w14:textId="77777777" w:rsidR="00F21AA3" w:rsidRPr="00710B82" w:rsidRDefault="00F21AA3" w:rsidP="00710B82">
            <w:pPr>
              <w:contextualSpacing/>
              <w:rPr>
                <w:iCs/>
                <w:color w:val="000000" w:themeColor="text1"/>
                <w:lang w:val="ru-RU" w:eastAsia="ru-RU"/>
              </w:rPr>
            </w:pPr>
            <w:r w:rsidRPr="00710B82">
              <w:rPr>
                <w:iCs/>
                <w:color w:val="000000" w:themeColor="text1"/>
                <w:lang w:val="ru-RU" w:eastAsia="ru-RU"/>
              </w:rPr>
              <w:t> </w:t>
            </w:r>
          </w:p>
        </w:tc>
        <w:tc>
          <w:tcPr>
            <w:tcW w:w="3507" w:type="dxa"/>
            <w:tcBorders>
              <w:top w:val="single" w:sz="4" w:space="0" w:color="auto"/>
              <w:left w:val="nil"/>
              <w:bottom w:val="single" w:sz="4" w:space="0" w:color="auto"/>
              <w:right w:val="single" w:sz="4" w:space="0" w:color="auto"/>
            </w:tcBorders>
            <w:shd w:val="clear" w:color="auto" w:fill="auto"/>
            <w:vAlign w:val="center"/>
          </w:tcPr>
          <w:p w14:paraId="1BAFA052" w14:textId="77777777" w:rsidR="00F21AA3" w:rsidRPr="00710B82" w:rsidRDefault="00F21AA3" w:rsidP="00710B82">
            <w:pPr>
              <w:contextualSpacing/>
              <w:jc w:val="center"/>
              <w:rPr>
                <w:bCs/>
                <w:i/>
                <w:iCs/>
                <w:color w:val="000000" w:themeColor="text1"/>
                <w:lang w:val="ru-RU" w:eastAsia="ru-RU"/>
              </w:rPr>
            </w:pPr>
            <w:r w:rsidRPr="00710B82">
              <w:rPr>
                <w:bCs/>
                <w:i/>
                <w:iCs/>
                <w:color w:val="000000" w:themeColor="text1"/>
                <w:lang w:val="ru-RU" w:eastAsia="ru-RU"/>
              </w:rPr>
              <w:t> </w:t>
            </w:r>
          </w:p>
        </w:tc>
      </w:tr>
      <w:tr w:rsidR="00CC6912" w:rsidRPr="00710B82" w14:paraId="0C8314E7" w14:textId="77777777" w:rsidTr="00F21AA3">
        <w:trPr>
          <w:trHeight w:val="5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1BA28F9" w14:textId="77777777" w:rsidR="00F21AA3" w:rsidRPr="00710B82" w:rsidRDefault="00F21AA3" w:rsidP="00710B82">
            <w:pPr>
              <w:contextualSpacing/>
              <w:jc w:val="center"/>
              <w:rPr>
                <w:iCs/>
                <w:color w:val="000000" w:themeColor="text1"/>
                <w:lang w:val="ru-RU" w:eastAsia="ru-RU"/>
              </w:rPr>
            </w:pPr>
            <w:r w:rsidRPr="00710B82">
              <w:rPr>
                <w:iCs/>
                <w:color w:val="000000" w:themeColor="text1"/>
                <w:lang w:val="ru-RU" w:eastAsia="ru-RU"/>
              </w:rPr>
              <w:t>…</w:t>
            </w:r>
          </w:p>
        </w:tc>
        <w:tc>
          <w:tcPr>
            <w:tcW w:w="3434" w:type="dxa"/>
            <w:tcBorders>
              <w:top w:val="single" w:sz="4" w:space="0" w:color="auto"/>
              <w:left w:val="nil"/>
              <w:bottom w:val="single" w:sz="4" w:space="0" w:color="auto"/>
              <w:right w:val="single" w:sz="4" w:space="0" w:color="auto"/>
            </w:tcBorders>
            <w:shd w:val="clear" w:color="auto" w:fill="auto"/>
            <w:noWrap/>
            <w:vAlign w:val="bottom"/>
          </w:tcPr>
          <w:p w14:paraId="0DC2C22F" w14:textId="77777777" w:rsidR="00F21AA3" w:rsidRPr="00710B82" w:rsidRDefault="00F21AA3" w:rsidP="00710B82">
            <w:pPr>
              <w:contextualSpacing/>
              <w:rPr>
                <w:iCs/>
                <w:color w:val="000000" w:themeColor="text1"/>
                <w:lang w:val="ru-RU" w:eastAsia="ru-RU"/>
              </w:rPr>
            </w:pPr>
            <w:r w:rsidRPr="00710B82">
              <w:rPr>
                <w:iCs/>
                <w:color w:val="000000" w:themeColor="text1"/>
                <w:lang w:val="ru-RU" w:eastAsia="ru-RU"/>
              </w:rPr>
              <w:t> </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3A043F1" w14:textId="77777777" w:rsidR="00F21AA3" w:rsidRPr="00710B82" w:rsidRDefault="00F21AA3" w:rsidP="00710B82">
            <w:pPr>
              <w:contextualSpacing/>
              <w:rPr>
                <w:iCs/>
                <w:color w:val="000000" w:themeColor="text1"/>
                <w:lang w:val="ru-RU" w:eastAsia="ru-RU"/>
              </w:rPr>
            </w:pPr>
            <w:r w:rsidRPr="00710B82">
              <w:rPr>
                <w:iCs/>
                <w:color w:val="000000" w:themeColor="text1"/>
                <w:lang w:val="ru-RU" w:eastAsia="ru-RU"/>
              </w:rPr>
              <w:t> </w:t>
            </w:r>
          </w:p>
        </w:tc>
        <w:tc>
          <w:tcPr>
            <w:tcW w:w="1559" w:type="dxa"/>
            <w:tcBorders>
              <w:top w:val="single" w:sz="4" w:space="0" w:color="auto"/>
              <w:left w:val="nil"/>
              <w:bottom w:val="single" w:sz="4" w:space="0" w:color="auto"/>
              <w:right w:val="single" w:sz="4" w:space="0" w:color="auto"/>
            </w:tcBorders>
            <w:shd w:val="clear" w:color="auto" w:fill="auto"/>
            <w:noWrap/>
            <w:vAlign w:val="bottom"/>
          </w:tcPr>
          <w:p w14:paraId="365B373D" w14:textId="77777777" w:rsidR="00F21AA3" w:rsidRPr="00710B82" w:rsidRDefault="00F21AA3" w:rsidP="00710B82">
            <w:pPr>
              <w:contextualSpacing/>
              <w:rPr>
                <w:iCs/>
                <w:color w:val="000000" w:themeColor="text1"/>
                <w:lang w:val="ru-RU" w:eastAsia="ru-RU"/>
              </w:rPr>
            </w:pPr>
            <w:r w:rsidRPr="00710B82">
              <w:rPr>
                <w:iCs/>
                <w:color w:val="000000" w:themeColor="text1"/>
                <w:lang w:val="ru-RU" w:eastAsia="ru-RU"/>
              </w:rPr>
              <w:t> </w:t>
            </w:r>
          </w:p>
        </w:tc>
        <w:tc>
          <w:tcPr>
            <w:tcW w:w="2272" w:type="dxa"/>
            <w:tcBorders>
              <w:top w:val="single" w:sz="4" w:space="0" w:color="auto"/>
              <w:left w:val="nil"/>
              <w:bottom w:val="single" w:sz="4" w:space="0" w:color="auto"/>
              <w:right w:val="single" w:sz="4" w:space="0" w:color="auto"/>
            </w:tcBorders>
            <w:shd w:val="clear" w:color="auto" w:fill="auto"/>
            <w:noWrap/>
            <w:vAlign w:val="bottom"/>
          </w:tcPr>
          <w:p w14:paraId="6462EBF6" w14:textId="77777777" w:rsidR="00F21AA3" w:rsidRPr="00710B82" w:rsidRDefault="00F21AA3" w:rsidP="00710B82">
            <w:pPr>
              <w:contextualSpacing/>
              <w:rPr>
                <w:iCs/>
                <w:color w:val="000000" w:themeColor="text1"/>
                <w:lang w:val="ru-RU" w:eastAsia="ru-RU"/>
              </w:rPr>
            </w:pPr>
            <w:r w:rsidRPr="00710B82">
              <w:rPr>
                <w:iCs/>
                <w:color w:val="000000" w:themeColor="text1"/>
                <w:lang w:val="ru-RU" w:eastAsia="ru-RU"/>
              </w:rPr>
              <w:t> </w:t>
            </w:r>
          </w:p>
        </w:tc>
        <w:tc>
          <w:tcPr>
            <w:tcW w:w="3507" w:type="dxa"/>
            <w:tcBorders>
              <w:top w:val="single" w:sz="4" w:space="0" w:color="auto"/>
              <w:left w:val="nil"/>
              <w:bottom w:val="single" w:sz="4" w:space="0" w:color="auto"/>
              <w:right w:val="single" w:sz="4" w:space="0" w:color="auto"/>
            </w:tcBorders>
            <w:shd w:val="clear" w:color="auto" w:fill="auto"/>
            <w:vAlign w:val="center"/>
          </w:tcPr>
          <w:p w14:paraId="42031D2D" w14:textId="77777777" w:rsidR="00F21AA3" w:rsidRPr="00710B82" w:rsidRDefault="00F21AA3" w:rsidP="00710B82">
            <w:pPr>
              <w:contextualSpacing/>
              <w:jc w:val="center"/>
              <w:rPr>
                <w:bCs/>
                <w:i/>
                <w:iCs/>
                <w:color w:val="000000" w:themeColor="text1"/>
                <w:lang w:val="ru-RU" w:eastAsia="ru-RU"/>
              </w:rPr>
            </w:pPr>
            <w:r w:rsidRPr="00710B82">
              <w:rPr>
                <w:bCs/>
                <w:i/>
                <w:iCs/>
                <w:color w:val="000000" w:themeColor="text1"/>
                <w:lang w:val="ru-RU" w:eastAsia="ru-RU"/>
              </w:rPr>
              <w:t> </w:t>
            </w:r>
          </w:p>
        </w:tc>
      </w:tr>
      <w:tr w:rsidR="00CC6912" w:rsidRPr="00710B82" w14:paraId="143D2C9B" w14:textId="77777777" w:rsidTr="00F21AA3">
        <w:trPr>
          <w:trHeight w:val="50"/>
        </w:trPr>
        <w:tc>
          <w:tcPr>
            <w:tcW w:w="4394"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tcPr>
          <w:p w14:paraId="1BC59552" w14:textId="4F9E5CAC" w:rsidR="00F21AA3" w:rsidRPr="00710B82" w:rsidRDefault="00F21AA3" w:rsidP="00710B82">
            <w:pPr>
              <w:contextualSpacing/>
              <w:rPr>
                <w:iCs/>
                <w:color w:val="000000" w:themeColor="text1"/>
                <w:lang w:val="ru-RU" w:eastAsia="ru-RU"/>
              </w:rPr>
            </w:pPr>
            <w:r w:rsidRPr="00710B82">
              <w:rPr>
                <w:iCs/>
                <w:color w:val="000000" w:themeColor="text1"/>
                <w:lang w:val="ru-RU" w:eastAsia="ru-RU"/>
              </w:rPr>
              <w:t xml:space="preserve">Итого </w:t>
            </w:r>
            <w:r w:rsidRPr="00710B82">
              <w:rPr>
                <w:bCs/>
                <w:iCs/>
                <w:color w:val="000000" w:themeColor="text1"/>
                <w:lang w:val="ru-RU" w:eastAsia="ru-RU"/>
              </w:rPr>
              <w:t xml:space="preserve">(гр.1 + гр.2 + гр.3), </w:t>
            </w:r>
            <w:proofErr w:type="spellStart"/>
            <w:r w:rsidR="00410AAE" w:rsidRPr="00710B82">
              <w:rPr>
                <w:bCs/>
                <w:iCs/>
                <w:color w:val="000000" w:themeColor="text1"/>
                <w:lang w:val="ru-RU" w:eastAsia="ru-RU"/>
              </w:rPr>
              <w:t>теңге</w:t>
            </w:r>
            <w:proofErr w:type="spellEnd"/>
          </w:p>
        </w:tc>
        <w:tc>
          <w:tcPr>
            <w:tcW w:w="1551" w:type="dxa"/>
            <w:tcBorders>
              <w:top w:val="single" w:sz="4" w:space="0" w:color="auto"/>
              <w:left w:val="single" w:sz="4" w:space="0" w:color="000000"/>
              <w:bottom w:val="single" w:sz="4" w:space="0" w:color="auto"/>
              <w:right w:val="single" w:sz="4" w:space="0" w:color="auto"/>
            </w:tcBorders>
            <w:shd w:val="clear" w:color="auto" w:fill="auto"/>
            <w:vAlign w:val="bottom"/>
          </w:tcPr>
          <w:p w14:paraId="05FE357F" w14:textId="77777777" w:rsidR="00F21AA3" w:rsidRPr="00710B82" w:rsidRDefault="00F21AA3" w:rsidP="00710B82">
            <w:pPr>
              <w:contextualSpacing/>
              <w:rPr>
                <w:iCs/>
                <w:color w:val="000000" w:themeColor="text1"/>
                <w:lang w:val="ru-RU" w:eastAsia="ru-RU"/>
              </w:rPr>
            </w:pPr>
          </w:p>
        </w:tc>
        <w:tc>
          <w:tcPr>
            <w:tcW w:w="1559" w:type="dxa"/>
            <w:tcBorders>
              <w:top w:val="single" w:sz="4" w:space="0" w:color="auto"/>
              <w:left w:val="nil"/>
              <w:bottom w:val="single" w:sz="4" w:space="0" w:color="auto"/>
              <w:right w:val="single" w:sz="4" w:space="0" w:color="auto"/>
            </w:tcBorders>
            <w:shd w:val="clear" w:color="auto" w:fill="auto"/>
            <w:noWrap/>
            <w:vAlign w:val="bottom"/>
          </w:tcPr>
          <w:p w14:paraId="0457004A" w14:textId="77777777" w:rsidR="00F21AA3" w:rsidRPr="00710B82" w:rsidRDefault="00F21AA3" w:rsidP="00710B82">
            <w:pPr>
              <w:contextualSpacing/>
              <w:rPr>
                <w:iCs/>
                <w:color w:val="000000" w:themeColor="text1"/>
                <w:lang w:val="ru-RU" w:eastAsia="ru-RU"/>
              </w:rPr>
            </w:pPr>
          </w:p>
        </w:tc>
        <w:tc>
          <w:tcPr>
            <w:tcW w:w="2272" w:type="dxa"/>
            <w:tcBorders>
              <w:top w:val="single" w:sz="4" w:space="0" w:color="auto"/>
              <w:left w:val="nil"/>
              <w:bottom w:val="single" w:sz="4" w:space="0" w:color="auto"/>
              <w:right w:val="single" w:sz="4" w:space="0" w:color="auto"/>
            </w:tcBorders>
            <w:shd w:val="clear" w:color="auto" w:fill="auto"/>
            <w:noWrap/>
            <w:vAlign w:val="bottom"/>
          </w:tcPr>
          <w:p w14:paraId="18B2BE5F" w14:textId="77777777" w:rsidR="00F21AA3" w:rsidRPr="00710B82" w:rsidRDefault="00F21AA3" w:rsidP="00710B82">
            <w:pPr>
              <w:contextualSpacing/>
              <w:jc w:val="center"/>
              <w:rPr>
                <w:iCs/>
                <w:color w:val="000000" w:themeColor="text1"/>
                <w:lang w:val="ru-RU" w:eastAsia="ru-RU"/>
              </w:rPr>
            </w:pPr>
            <w:r w:rsidRPr="00710B82">
              <w:rPr>
                <w:iCs/>
                <w:color w:val="000000" w:themeColor="text1"/>
                <w:lang w:val="ru-RU" w:eastAsia="ru-RU"/>
              </w:rPr>
              <w:t>х</w:t>
            </w:r>
          </w:p>
        </w:tc>
        <w:tc>
          <w:tcPr>
            <w:tcW w:w="3515" w:type="dxa"/>
            <w:tcBorders>
              <w:top w:val="single" w:sz="4" w:space="0" w:color="auto"/>
              <w:left w:val="nil"/>
              <w:bottom w:val="single" w:sz="4" w:space="0" w:color="auto"/>
              <w:right w:val="single" w:sz="4" w:space="0" w:color="auto"/>
            </w:tcBorders>
            <w:shd w:val="clear" w:color="auto" w:fill="auto"/>
            <w:vAlign w:val="center"/>
          </w:tcPr>
          <w:p w14:paraId="1C3E11CA" w14:textId="77777777" w:rsidR="00F21AA3" w:rsidRPr="00710B82" w:rsidRDefault="00F21AA3" w:rsidP="00710B82">
            <w:pPr>
              <w:contextualSpacing/>
              <w:jc w:val="center"/>
              <w:rPr>
                <w:bCs/>
                <w:iCs/>
                <w:color w:val="000000" w:themeColor="text1"/>
                <w:lang w:val="ru-RU" w:eastAsia="ru-RU"/>
              </w:rPr>
            </w:pPr>
          </w:p>
        </w:tc>
      </w:tr>
    </w:tbl>
    <w:p w14:paraId="09E4EEF5" w14:textId="77777777" w:rsidR="00F21AA3" w:rsidRPr="00710B82" w:rsidRDefault="00F21AA3" w:rsidP="00710B82">
      <w:pPr>
        <w:contextualSpacing/>
        <w:rPr>
          <w:color w:val="000000" w:themeColor="text1"/>
          <w:lang w:val="ru-RU"/>
        </w:rPr>
      </w:pPr>
    </w:p>
    <w:p w14:paraId="2EAFECC5" w14:textId="77777777" w:rsidR="00F21AA3" w:rsidRPr="00710B82" w:rsidRDefault="00F21AA3" w:rsidP="00710B82">
      <w:pPr>
        <w:contextualSpacing/>
        <w:rPr>
          <w:color w:val="000000" w:themeColor="text1"/>
          <w:lang w:val="ru-RU"/>
        </w:rPr>
      </w:pPr>
    </w:p>
    <w:p w14:paraId="2E1B0B26" w14:textId="77777777" w:rsidR="00F21AA3" w:rsidRPr="00710B82" w:rsidRDefault="00F21AA3" w:rsidP="00710B82">
      <w:pPr>
        <w:contextualSpacing/>
        <w:rPr>
          <w:color w:val="000000" w:themeColor="text1"/>
          <w:lang w:val="ru-RU"/>
        </w:rPr>
      </w:pPr>
      <w:r w:rsidRPr="00710B82">
        <w:rPr>
          <w:color w:val="000000" w:themeColor="text1"/>
          <w:lang w:val="ru-RU"/>
        </w:rPr>
        <w:t>Таблица 6 – Приобретение материалов, оборудования и (или) программного обеспечения (для юридических лиц)</w:t>
      </w:r>
    </w:p>
    <w:p w14:paraId="5E877284" w14:textId="77777777" w:rsidR="00F21AA3" w:rsidRPr="00710B82" w:rsidRDefault="00F21AA3" w:rsidP="00710B82">
      <w:pPr>
        <w:contextualSpacing/>
        <w:rPr>
          <w:color w:val="000000" w:themeColor="text1"/>
          <w:lang w:val="ru-RU"/>
        </w:rPr>
      </w:pPr>
    </w:p>
    <w:tbl>
      <w:tblPr>
        <w:tblW w:w="13291" w:type="dxa"/>
        <w:tblLook w:val="04A0" w:firstRow="1" w:lastRow="0" w:firstColumn="1" w:lastColumn="0" w:noHBand="0" w:noVBand="1"/>
      </w:tblPr>
      <w:tblGrid>
        <w:gridCol w:w="960"/>
        <w:gridCol w:w="3434"/>
        <w:gridCol w:w="1559"/>
        <w:gridCol w:w="1559"/>
        <w:gridCol w:w="2272"/>
        <w:gridCol w:w="3507"/>
      </w:tblGrid>
      <w:tr w:rsidR="00CC6912" w:rsidRPr="00710B82" w14:paraId="4B14737F" w14:textId="77777777" w:rsidTr="00F21AA3">
        <w:trPr>
          <w:trHeight w:val="365"/>
        </w:trPr>
        <w:tc>
          <w:tcPr>
            <w:tcW w:w="960" w:type="dxa"/>
            <w:tcBorders>
              <w:top w:val="single" w:sz="4" w:space="0" w:color="auto"/>
              <w:left w:val="single" w:sz="4" w:space="0" w:color="auto"/>
              <w:bottom w:val="nil"/>
              <w:right w:val="single" w:sz="4" w:space="0" w:color="auto"/>
            </w:tcBorders>
            <w:shd w:val="clear" w:color="auto" w:fill="auto"/>
            <w:noWrap/>
            <w:vAlign w:val="center"/>
            <w:hideMark/>
          </w:tcPr>
          <w:p w14:paraId="0D411742" w14:textId="77777777" w:rsidR="00F21AA3" w:rsidRPr="00710B82" w:rsidRDefault="00F21AA3" w:rsidP="00710B82">
            <w:pPr>
              <w:contextualSpacing/>
              <w:jc w:val="center"/>
              <w:rPr>
                <w:color w:val="000000" w:themeColor="text1"/>
                <w:spacing w:val="2"/>
                <w:lang w:val="ru-RU" w:eastAsia="ru-RU"/>
              </w:rPr>
            </w:pPr>
            <w:r w:rsidRPr="00710B82">
              <w:rPr>
                <w:color w:val="000000" w:themeColor="text1"/>
                <w:spacing w:val="2"/>
                <w:lang w:val="ru-RU" w:eastAsia="ru-RU"/>
              </w:rPr>
              <w:t>№</w:t>
            </w:r>
          </w:p>
          <w:p w14:paraId="152608A2" w14:textId="77777777" w:rsidR="00F21AA3" w:rsidRPr="00710B82" w:rsidRDefault="00F21AA3" w:rsidP="00710B82">
            <w:pPr>
              <w:contextualSpacing/>
              <w:jc w:val="center"/>
              <w:rPr>
                <w:color w:val="000000" w:themeColor="text1"/>
                <w:spacing w:val="2"/>
                <w:lang w:val="ru-RU" w:eastAsia="ru-RU"/>
              </w:rPr>
            </w:pPr>
            <w:r w:rsidRPr="00710B82">
              <w:rPr>
                <w:color w:val="000000" w:themeColor="text1"/>
                <w:spacing w:val="2"/>
                <w:lang w:val="ru-RU" w:eastAsia="ru-RU"/>
              </w:rPr>
              <w:t>п/п</w:t>
            </w:r>
          </w:p>
        </w:tc>
        <w:tc>
          <w:tcPr>
            <w:tcW w:w="3434" w:type="dxa"/>
            <w:tcBorders>
              <w:top w:val="single" w:sz="4" w:space="0" w:color="auto"/>
              <w:left w:val="nil"/>
              <w:bottom w:val="nil"/>
              <w:right w:val="single" w:sz="4" w:space="0" w:color="auto"/>
            </w:tcBorders>
            <w:shd w:val="clear" w:color="auto" w:fill="auto"/>
            <w:vAlign w:val="center"/>
            <w:hideMark/>
          </w:tcPr>
          <w:p w14:paraId="6F25F788" w14:textId="77777777" w:rsidR="00F21AA3" w:rsidRPr="00710B82" w:rsidRDefault="00F21AA3" w:rsidP="00710B82">
            <w:pPr>
              <w:contextualSpacing/>
              <w:jc w:val="center"/>
              <w:rPr>
                <w:iCs/>
                <w:color w:val="000000" w:themeColor="text1"/>
                <w:lang w:val="ru-RU" w:eastAsia="ru-RU"/>
              </w:rPr>
            </w:pPr>
            <w:r w:rsidRPr="00710B82">
              <w:rPr>
                <w:iCs/>
                <w:color w:val="000000" w:themeColor="text1"/>
                <w:lang w:val="ru-RU" w:eastAsia="ru-RU"/>
              </w:rPr>
              <w:t xml:space="preserve">Наименование </w:t>
            </w:r>
          </w:p>
        </w:tc>
        <w:tc>
          <w:tcPr>
            <w:tcW w:w="1559" w:type="dxa"/>
            <w:tcBorders>
              <w:top w:val="single" w:sz="4" w:space="0" w:color="auto"/>
              <w:left w:val="single" w:sz="4" w:space="0" w:color="auto"/>
              <w:bottom w:val="nil"/>
              <w:right w:val="single" w:sz="4" w:space="0" w:color="auto"/>
            </w:tcBorders>
            <w:shd w:val="clear" w:color="auto" w:fill="auto"/>
            <w:vAlign w:val="center"/>
            <w:hideMark/>
          </w:tcPr>
          <w:p w14:paraId="1E95FD97" w14:textId="77777777" w:rsidR="00F21AA3" w:rsidRPr="00710B82" w:rsidRDefault="00F21AA3" w:rsidP="00710B82">
            <w:pPr>
              <w:contextualSpacing/>
              <w:jc w:val="center"/>
              <w:rPr>
                <w:iCs/>
                <w:color w:val="000000" w:themeColor="text1"/>
                <w:lang w:val="ru-RU" w:eastAsia="ru-RU"/>
              </w:rPr>
            </w:pPr>
            <w:r w:rsidRPr="00710B82">
              <w:rPr>
                <w:iCs/>
                <w:color w:val="000000" w:themeColor="text1"/>
                <w:lang w:val="ru-RU" w:eastAsia="ru-RU"/>
              </w:rPr>
              <w:t xml:space="preserve">Единица измерения </w:t>
            </w:r>
          </w:p>
        </w:tc>
        <w:tc>
          <w:tcPr>
            <w:tcW w:w="1559" w:type="dxa"/>
            <w:tcBorders>
              <w:top w:val="single" w:sz="4" w:space="0" w:color="auto"/>
              <w:left w:val="nil"/>
              <w:bottom w:val="nil"/>
              <w:right w:val="single" w:sz="4" w:space="0" w:color="auto"/>
            </w:tcBorders>
            <w:shd w:val="clear" w:color="auto" w:fill="auto"/>
            <w:vAlign w:val="center"/>
            <w:hideMark/>
          </w:tcPr>
          <w:p w14:paraId="7B2E53F5" w14:textId="77777777" w:rsidR="00F21AA3" w:rsidRPr="00710B82" w:rsidRDefault="00F21AA3" w:rsidP="00710B82">
            <w:pPr>
              <w:contextualSpacing/>
              <w:jc w:val="center"/>
              <w:rPr>
                <w:iCs/>
                <w:color w:val="000000" w:themeColor="text1"/>
                <w:lang w:val="ru-RU" w:eastAsia="ru-RU"/>
              </w:rPr>
            </w:pPr>
            <w:r w:rsidRPr="00710B82">
              <w:rPr>
                <w:iCs/>
                <w:color w:val="000000" w:themeColor="text1"/>
                <w:lang w:val="ru-RU" w:eastAsia="ru-RU"/>
              </w:rPr>
              <w:t>Кол-во, единиц</w:t>
            </w:r>
          </w:p>
        </w:tc>
        <w:tc>
          <w:tcPr>
            <w:tcW w:w="2272" w:type="dxa"/>
            <w:tcBorders>
              <w:top w:val="single" w:sz="4" w:space="0" w:color="auto"/>
              <w:left w:val="nil"/>
              <w:bottom w:val="nil"/>
              <w:right w:val="single" w:sz="4" w:space="0" w:color="auto"/>
            </w:tcBorders>
            <w:shd w:val="clear" w:color="auto" w:fill="auto"/>
            <w:vAlign w:val="center"/>
            <w:hideMark/>
          </w:tcPr>
          <w:p w14:paraId="3B57D07F" w14:textId="4600F3DE" w:rsidR="00F21AA3" w:rsidRPr="00710B82" w:rsidRDefault="00F21AA3" w:rsidP="00710B82">
            <w:pPr>
              <w:contextualSpacing/>
              <w:jc w:val="center"/>
              <w:rPr>
                <w:iCs/>
                <w:color w:val="000000" w:themeColor="text1"/>
                <w:lang w:val="ru-RU" w:eastAsia="ru-RU"/>
              </w:rPr>
            </w:pPr>
            <w:r w:rsidRPr="00710B82">
              <w:rPr>
                <w:iCs/>
                <w:color w:val="000000" w:themeColor="text1"/>
                <w:lang w:val="ru-RU" w:eastAsia="ru-RU"/>
              </w:rPr>
              <w:t xml:space="preserve">Стоимость за единицу, </w:t>
            </w:r>
            <w:proofErr w:type="spellStart"/>
            <w:r w:rsidR="00410AAE" w:rsidRPr="00710B82">
              <w:rPr>
                <w:iCs/>
                <w:color w:val="000000" w:themeColor="text1"/>
                <w:lang w:val="ru-RU" w:eastAsia="ru-RU"/>
              </w:rPr>
              <w:t>теңге</w:t>
            </w:r>
            <w:proofErr w:type="spellEnd"/>
            <w:r w:rsidRPr="00710B82">
              <w:rPr>
                <w:iCs/>
                <w:color w:val="000000" w:themeColor="text1"/>
                <w:lang w:val="ru-RU" w:eastAsia="ru-RU"/>
              </w:rPr>
              <w:t xml:space="preserve">  </w:t>
            </w:r>
          </w:p>
        </w:tc>
        <w:tc>
          <w:tcPr>
            <w:tcW w:w="3507" w:type="dxa"/>
            <w:tcBorders>
              <w:top w:val="single" w:sz="4" w:space="0" w:color="auto"/>
              <w:left w:val="nil"/>
              <w:bottom w:val="nil"/>
              <w:right w:val="single" w:sz="4" w:space="0" w:color="auto"/>
            </w:tcBorders>
            <w:shd w:val="clear" w:color="auto" w:fill="auto"/>
            <w:vAlign w:val="center"/>
            <w:hideMark/>
          </w:tcPr>
          <w:p w14:paraId="32E66098" w14:textId="48D970D6" w:rsidR="00F21AA3" w:rsidRPr="00710B82" w:rsidRDefault="00F21AA3" w:rsidP="00710B82">
            <w:pPr>
              <w:contextualSpacing/>
              <w:jc w:val="center"/>
              <w:rPr>
                <w:iCs/>
                <w:color w:val="000000" w:themeColor="text1"/>
                <w:lang w:val="ru-RU" w:eastAsia="ru-RU"/>
              </w:rPr>
            </w:pPr>
            <w:r w:rsidRPr="00710B82">
              <w:rPr>
                <w:iCs/>
                <w:color w:val="000000" w:themeColor="text1"/>
                <w:lang w:val="ru-RU" w:eastAsia="ru-RU"/>
              </w:rPr>
              <w:t xml:space="preserve">Общая стоимость, </w:t>
            </w:r>
            <w:proofErr w:type="spellStart"/>
            <w:r w:rsidR="00410AAE" w:rsidRPr="00710B82">
              <w:rPr>
                <w:iCs/>
                <w:color w:val="000000" w:themeColor="text1"/>
                <w:lang w:val="ru-RU" w:eastAsia="ru-RU"/>
              </w:rPr>
              <w:t>теңге</w:t>
            </w:r>
            <w:proofErr w:type="spellEnd"/>
            <w:r w:rsidRPr="00710B82">
              <w:rPr>
                <w:iCs/>
                <w:color w:val="000000" w:themeColor="text1"/>
                <w:lang w:val="ru-RU" w:eastAsia="ru-RU"/>
              </w:rPr>
              <w:t xml:space="preserve">                            (гр.4 × гр.5)</w:t>
            </w:r>
          </w:p>
        </w:tc>
      </w:tr>
      <w:tr w:rsidR="00CC6912" w:rsidRPr="00710B82" w14:paraId="32DD218E" w14:textId="77777777" w:rsidTr="00F21AA3">
        <w:trPr>
          <w:trHeight w:val="5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A9FA587" w14:textId="77777777" w:rsidR="00F21AA3" w:rsidRPr="00710B82" w:rsidRDefault="00F21AA3" w:rsidP="00710B82">
            <w:pPr>
              <w:contextualSpacing/>
              <w:jc w:val="center"/>
              <w:rPr>
                <w:iCs/>
                <w:color w:val="000000" w:themeColor="text1"/>
                <w:lang w:val="ru-RU" w:eastAsia="ru-RU"/>
              </w:rPr>
            </w:pPr>
            <w:r w:rsidRPr="00710B82">
              <w:rPr>
                <w:iCs/>
                <w:color w:val="000000" w:themeColor="text1"/>
                <w:lang w:val="ru-RU" w:eastAsia="ru-RU"/>
              </w:rPr>
              <w:t>1</w:t>
            </w:r>
          </w:p>
        </w:tc>
        <w:tc>
          <w:tcPr>
            <w:tcW w:w="3434" w:type="dxa"/>
            <w:tcBorders>
              <w:top w:val="single" w:sz="4" w:space="0" w:color="auto"/>
              <w:left w:val="nil"/>
              <w:bottom w:val="single" w:sz="4" w:space="0" w:color="auto"/>
              <w:right w:val="single" w:sz="4" w:space="0" w:color="auto"/>
            </w:tcBorders>
            <w:shd w:val="clear" w:color="auto" w:fill="auto"/>
            <w:noWrap/>
            <w:vAlign w:val="bottom"/>
            <w:hideMark/>
          </w:tcPr>
          <w:p w14:paraId="099E1672" w14:textId="77777777" w:rsidR="00F21AA3" w:rsidRPr="00710B82" w:rsidRDefault="00F21AA3" w:rsidP="00710B82">
            <w:pPr>
              <w:contextualSpacing/>
              <w:jc w:val="center"/>
              <w:rPr>
                <w:iCs/>
                <w:color w:val="000000" w:themeColor="text1"/>
                <w:lang w:val="ru-RU" w:eastAsia="ru-RU"/>
              </w:rPr>
            </w:pPr>
            <w:r w:rsidRPr="00710B82">
              <w:rPr>
                <w:iCs/>
                <w:color w:val="000000" w:themeColor="text1"/>
                <w:lang w:val="ru-RU" w:eastAsia="ru-RU"/>
              </w:rPr>
              <w:t>2</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0CFC432" w14:textId="77777777" w:rsidR="00F21AA3" w:rsidRPr="00710B82" w:rsidRDefault="00F21AA3" w:rsidP="00710B82">
            <w:pPr>
              <w:contextualSpacing/>
              <w:jc w:val="center"/>
              <w:rPr>
                <w:iCs/>
                <w:color w:val="000000" w:themeColor="text1"/>
                <w:lang w:val="ru-RU" w:eastAsia="ru-RU"/>
              </w:rPr>
            </w:pPr>
            <w:r w:rsidRPr="00710B82">
              <w:rPr>
                <w:iCs/>
                <w:color w:val="000000" w:themeColor="text1"/>
                <w:lang w:val="ru-RU" w:eastAsia="ru-RU"/>
              </w:rPr>
              <w:t>3</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14:paraId="0DA66F29" w14:textId="77777777" w:rsidR="00F21AA3" w:rsidRPr="00710B82" w:rsidRDefault="00F21AA3" w:rsidP="00710B82">
            <w:pPr>
              <w:contextualSpacing/>
              <w:jc w:val="center"/>
              <w:rPr>
                <w:iCs/>
                <w:color w:val="000000" w:themeColor="text1"/>
                <w:lang w:val="ru-RU" w:eastAsia="ru-RU"/>
              </w:rPr>
            </w:pPr>
            <w:r w:rsidRPr="00710B82">
              <w:rPr>
                <w:iCs/>
                <w:color w:val="000000" w:themeColor="text1"/>
                <w:lang w:val="ru-RU" w:eastAsia="ru-RU"/>
              </w:rPr>
              <w:t>4</w:t>
            </w:r>
          </w:p>
        </w:tc>
        <w:tc>
          <w:tcPr>
            <w:tcW w:w="2272" w:type="dxa"/>
            <w:tcBorders>
              <w:top w:val="single" w:sz="4" w:space="0" w:color="auto"/>
              <w:left w:val="nil"/>
              <w:bottom w:val="single" w:sz="4" w:space="0" w:color="auto"/>
              <w:right w:val="single" w:sz="4" w:space="0" w:color="auto"/>
            </w:tcBorders>
            <w:shd w:val="clear" w:color="auto" w:fill="auto"/>
            <w:noWrap/>
            <w:vAlign w:val="bottom"/>
            <w:hideMark/>
          </w:tcPr>
          <w:p w14:paraId="450325D3" w14:textId="77777777" w:rsidR="00F21AA3" w:rsidRPr="00710B82" w:rsidRDefault="00F21AA3" w:rsidP="00710B82">
            <w:pPr>
              <w:contextualSpacing/>
              <w:jc w:val="center"/>
              <w:rPr>
                <w:iCs/>
                <w:color w:val="000000" w:themeColor="text1"/>
                <w:lang w:val="ru-RU" w:eastAsia="ru-RU"/>
              </w:rPr>
            </w:pPr>
            <w:r w:rsidRPr="00710B82">
              <w:rPr>
                <w:iCs/>
                <w:color w:val="000000" w:themeColor="text1"/>
                <w:lang w:val="ru-RU" w:eastAsia="ru-RU"/>
              </w:rPr>
              <w:t>5</w:t>
            </w:r>
          </w:p>
        </w:tc>
        <w:tc>
          <w:tcPr>
            <w:tcW w:w="3507" w:type="dxa"/>
            <w:tcBorders>
              <w:top w:val="single" w:sz="4" w:space="0" w:color="auto"/>
              <w:left w:val="nil"/>
              <w:bottom w:val="single" w:sz="4" w:space="0" w:color="auto"/>
              <w:right w:val="single" w:sz="4" w:space="0" w:color="auto"/>
            </w:tcBorders>
            <w:shd w:val="clear" w:color="auto" w:fill="auto"/>
            <w:vAlign w:val="center"/>
            <w:hideMark/>
          </w:tcPr>
          <w:p w14:paraId="24CEF6C1" w14:textId="77777777" w:rsidR="00F21AA3" w:rsidRPr="00710B82" w:rsidRDefault="00F21AA3" w:rsidP="00710B82">
            <w:pPr>
              <w:contextualSpacing/>
              <w:jc w:val="center"/>
              <w:rPr>
                <w:color w:val="000000" w:themeColor="text1"/>
                <w:lang w:val="ru-RU" w:eastAsia="ru-RU"/>
              </w:rPr>
            </w:pPr>
            <w:r w:rsidRPr="00710B82">
              <w:rPr>
                <w:color w:val="000000" w:themeColor="text1"/>
                <w:lang w:val="ru-RU" w:eastAsia="ru-RU"/>
              </w:rPr>
              <w:t>6</w:t>
            </w:r>
          </w:p>
        </w:tc>
      </w:tr>
      <w:tr w:rsidR="00CC6912" w:rsidRPr="00710B82" w14:paraId="7036CEE1" w14:textId="77777777" w:rsidTr="00F21AA3">
        <w:trPr>
          <w:trHeight w:val="50"/>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tcPr>
          <w:p w14:paraId="685D1D73" w14:textId="77777777" w:rsidR="00F21AA3" w:rsidRPr="00710B82" w:rsidRDefault="00F21AA3" w:rsidP="00710B82">
            <w:pPr>
              <w:contextualSpacing/>
              <w:rPr>
                <w:bCs/>
                <w:iCs/>
                <w:color w:val="000000" w:themeColor="text1"/>
                <w:lang w:val="ru-RU" w:eastAsia="ru-RU"/>
              </w:rPr>
            </w:pPr>
            <w:r w:rsidRPr="00710B82">
              <w:rPr>
                <w:bCs/>
                <w:iCs/>
                <w:color w:val="000000" w:themeColor="text1"/>
                <w:lang w:val="ru-RU" w:eastAsia="ru-RU"/>
              </w:rPr>
              <w:t>1.</w:t>
            </w:r>
          </w:p>
        </w:tc>
        <w:tc>
          <w:tcPr>
            <w:tcW w:w="3434" w:type="dxa"/>
            <w:tcBorders>
              <w:top w:val="single" w:sz="4" w:space="0" w:color="auto"/>
              <w:left w:val="single" w:sz="4" w:space="0" w:color="auto"/>
              <w:bottom w:val="single" w:sz="4" w:space="0" w:color="auto"/>
              <w:right w:val="single" w:sz="4" w:space="0" w:color="000000"/>
            </w:tcBorders>
            <w:shd w:val="clear" w:color="auto" w:fill="auto"/>
            <w:vAlign w:val="center"/>
          </w:tcPr>
          <w:p w14:paraId="573FAEF3" w14:textId="2BCF002A" w:rsidR="00F21AA3" w:rsidRPr="00710B82" w:rsidRDefault="003F190F" w:rsidP="00710B82">
            <w:pPr>
              <w:contextualSpacing/>
              <w:rPr>
                <w:bCs/>
                <w:iCs/>
                <w:color w:val="000000" w:themeColor="text1"/>
                <w:lang w:val="ru-RU" w:eastAsia="ru-RU"/>
              </w:rPr>
            </w:pPr>
            <w:r w:rsidRPr="00710B82">
              <w:rPr>
                <w:bCs/>
                <w:iCs/>
                <w:color w:val="000000" w:themeColor="text1"/>
                <w:lang w:val="ru-RU" w:eastAsia="ru-RU"/>
              </w:rPr>
              <w:t xml:space="preserve"> 1-й год</w:t>
            </w:r>
            <w:r w:rsidR="00F21AA3" w:rsidRPr="00710B82">
              <w:rPr>
                <w:bCs/>
                <w:iCs/>
                <w:color w:val="000000" w:themeColor="text1"/>
                <w:lang w:val="ru-RU" w:eastAsia="ru-RU"/>
              </w:rPr>
              <w:t>, всего</w:t>
            </w:r>
          </w:p>
        </w:tc>
        <w:tc>
          <w:tcPr>
            <w:tcW w:w="1551" w:type="dxa"/>
            <w:tcBorders>
              <w:top w:val="single" w:sz="4" w:space="0" w:color="auto"/>
              <w:left w:val="single" w:sz="4" w:space="0" w:color="000000"/>
              <w:bottom w:val="single" w:sz="4" w:space="0" w:color="auto"/>
              <w:right w:val="single" w:sz="4" w:space="0" w:color="auto"/>
            </w:tcBorders>
            <w:shd w:val="clear" w:color="auto" w:fill="auto"/>
            <w:vAlign w:val="center"/>
          </w:tcPr>
          <w:p w14:paraId="412788E1" w14:textId="77777777" w:rsidR="00F21AA3" w:rsidRPr="00710B82" w:rsidRDefault="00F21AA3" w:rsidP="00710B82">
            <w:pPr>
              <w:contextualSpacing/>
              <w:rPr>
                <w:bCs/>
                <w:iCs/>
                <w:color w:val="000000" w:themeColor="text1"/>
                <w:lang w:val="ru-RU" w:eastAsia="ru-RU"/>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24BAE918" w14:textId="77777777" w:rsidR="00F21AA3" w:rsidRPr="00710B82" w:rsidRDefault="00F21AA3" w:rsidP="00710B82">
            <w:pPr>
              <w:contextualSpacing/>
              <w:jc w:val="center"/>
              <w:rPr>
                <w:bCs/>
                <w:iCs/>
                <w:color w:val="000000" w:themeColor="text1"/>
                <w:lang w:val="ru-RU" w:eastAsia="ru-RU"/>
              </w:rPr>
            </w:pPr>
          </w:p>
        </w:tc>
        <w:tc>
          <w:tcPr>
            <w:tcW w:w="2272" w:type="dxa"/>
            <w:tcBorders>
              <w:top w:val="single" w:sz="4" w:space="0" w:color="auto"/>
              <w:left w:val="single" w:sz="4" w:space="0" w:color="auto"/>
              <w:bottom w:val="single" w:sz="4" w:space="0" w:color="auto"/>
              <w:right w:val="single" w:sz="4" w:space="0" w:color="auto"/>
            </w:tcBorders>
            <w:shd w:val="clear" w:color="auto" w:fill="auto"/>
            <w:vAlign w:val="center"/>
          </w:tcPr>
          <w:p w14:paraId="318D10E4" w14:textId="77777777" w:rsidR="00F21AA3" w:rsidRPr="00710B82" w:rsidRDefault="00F21AA3" w:rsidP="00710B82">
            <w:pPr>
              <w:contextualSpacing/>
              <w:jc w:val="center"/>
              <w:rPr>
                <w:bCs/>
                <w:iCs/>
                <w:color w:val="000000" w:themeColor="text1"/>
                <w:lang w:val="ru-RU" w:eastAsia="ru-RU"/>
              </w:rPr>
            </w:pPr>
            <w:r w:rsidRPr="00710B82">
              <w:rPr>
                <w:bCs/>
                <w:iCs/>
                <w:color w:val="000000" w:themeColor="text1"/>
                <w:lang w:val="ru-RU" w:eastAsia="ru-RU"/>
              </w:rPr>
              <w:t>х</w:t>
            </w:r>
          </w:p>
        </w:tc>
        <w:tc>
          <w:tcPr>
            <w:tcW w:w="3515" w:type="dxa"/>
            <w:tcBorders>
              <w:top w:val="single" w:sz="4" w:space="0" w:color="auto"/>
              <w:left w:val="single" w:sz="4" w:space="0" w:color="auto"/>
              <w:bottom w:val="single" w:sz="4" w:space="0" w:color="auto"/>
              <w:right w:val="single" w:sz="4" w:space="0" w:color="auto"/>
            </w:tcBorders>
            <w:shd w:val="clear" w:color="auto" w:fill="auto"/>
            <w:vAlign w:val="center"/>
          </w:tcPr>
          <w:p w14:paraId="0BCDC622" w14:textId="77777777" w:rsidR="00F21AA3" w:rsidRPr="00710B82" w:rsidRDefault="00F21AA3" w:rsidP="00710B82">
            <w:pPr>
              <w:contextualSpacing/>
              <w:jc w:val="center"/>
              <w:rPr>
                <w:bCs/>
                <w:iCs/>
                <w:color w:val="000000" w:themeColor="text1"/>
                <w:lang w:val="ru-RU" w:eastAsia="ru-RU"/>
              </w:rPr>
            </w:pPr>
          </w:p>
        </w:tc>
      </w:tr>
      <w:tr w:rsidR="00CC6912" w:rsidRPr="00710B82" w14:paraId="72A2A44C" w14:textId="77777777" w:rsidTr="00F21AA3">
        <w:trPr>
          <w:trHeight w:val="50"/>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AB875A" w14:textId="77777777" w:rsidR="00F21AA3" w:rsidRPr="00710B82" w:rsidRDefault="00F21AA3" w:rsidP="00710B82">
            <w:pPr>
              <w:contextualSpacing/>
              <w:jc w:val="center"/>
              <w:rPr>
                <w:bCs/>
                <w:iCs/>
                <w:color w:val="000000" w:themeColor="text1"/>
                <w:lang w:val="ru-RU" w:eastAsia="ru-RU"/>
              </w:rPr>
            </w:pPr>
            <w:r w:rsidRPr="00710B82">
              <w:rPr>
                <w:bCs/>
                <w:iCs/>
                <w:color w:val="000000" w:themeColor="text1"/>
                <w:lang w:val="ru-RU" w:eastAsia="ru-RU"/>
              </w:rPr>
              <w:t>1.1.</w:t>
            </w:r>
          </w:p>
        </w:tc>
        <w:tc>
          <w:tcPr>
            <w:tcW w:w="3434" w:type="dxa"/>
            <w:tcBorders>
              <w:top w:val="single" w:sz="4" w:space="0" w:color="auto"/>
              <w:left w:val="single" w:sz="4" w:space="0" w:color="auto"/>
              <w:bottom w:val="single" w:sz="4" w:space="0" w:color="auto"/>
              <w:right w:val="single" w:sz="4" w:space="0" w:color="auto"/>
            </w:tcBorders>
            <w:shd w:val="clear" w:color="auto" w:fill="auto"/>
            <w:vAlign w:val="center"/>
          </w:tcPr>
          <w:p w14:paraId="2C7433AE" w14:textId="77777777" w:rsidR="00F21AA3" w:rsidRPr="00710B82" w:rsidRDefault="00F21AA3" w:rsidP="00710B82">
            <w:pPr>
              <w:contextualSpacing/>
              <w:jc w:val="center"/>
              <w:rPr>
                <w:bCs/>
                <w:iCs/>
                <w:color w:val="000000" w:themeColor="text1"/>
                <w:lang w:val="ru-RU" w:eastAsia="ru-RU"/>
              </w:rPr>
            </w:pPr>
          </w:p>
        </w:tc>
        <w:tc>
          <w:tcPr>
            <w:tcW w:w="1559" w:type="dxa"/>
            <w:tcBorders>
              <w:top w:val="single" w:sz="4" w:space="0" w:color="auto"/>
              <w:left w:val="single" w:sz="4" w:space="0" w:color="000000"/>
              <w:bottom w:val="single" w:sz="4" w:space="0" w:color="auto"/>
              <w:right w:val="single" w:sz="4" w:space="0" w:color="auto"/>
            </w:tcBorders>
            <w:shd w:val="clear" w:color="auto" w:fill="auto"/>
            <w:vAlign w:val="center"/>
          </w:tcPr>
          <w:p w14:paraId="00EF6598" w14:textId="77777777" w:rsidR="00F21AA3" w:rsidRPr="00710B82" w:rsidRDefault="00F21AA3" w:rsidP="00710B82">
            <w:pPr>
              <w:contextualSpacing/>
              <w:jc w:val="center"/>
              <w:rPr>
                <w:bCs/>
                <w:iCs/>
                <w:color w:val="000000" w:themeColor="text1"/>
                <w:lang w:val="ru-RU" w:eastAsia="ru-RU"/>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B19385B" w14:textId="77777777" w:rsidR="00F21AA3" w:rsidRPr="00710B82" w:rsidRDefault="00F21AA3" w:rsidP="00710B82">
            <w:pPr>
              <w:contextualSpacing/>
              <w:jc w:val="center"/>
              <w:rPr>
                <w:bCs/>
                <w:iCs/>
                <w:color w:val="000000" w:themeColor="text1"/>
                <w:lang w:val="ru-RU" w:eastAsia="ru-RU"/>
              </w:rPr>
            </w:pPr>
          </w:p>
        </w:tc>
        <w:tc>
          <w:tcPr>
            <w:tcW w:w="2272" w:type="dxa"/>
            <w:tcBorders>
              <w:top w:val="single" w:sz="4" w:space="0" w:color="auto"/>
              <w:left w:val="single" w:sz="4" w:space="0" w:color="auto"/>
              <w:bottom w:val="single" w:sz="4" w:space="0" w:color="auto"/>
              <w:right w:val="single" w:sz="4" w:space="0" w:color="auto"/>
            </w:tcBorders>
            <w:shd w:val="clear" w:color="auto" w:fill="auto"/>
            <w:vAlign w:val="center"/>
          </w:tcPr>
          <w:p w14:paraId="1193E77C" w14:textId="77777777" w:rsidR="00F21AA3" w:rsidRPr="00710B82" w:rsidRDefault="00F21AA3" w:rsidP="00710B82">
            <w:pPr>
              <w:contextualSpacing/>
              <w:jc w:val="center"/>
              <w:rPr>
                <w:bCs/>
                <w:iCs/>
                <w:color w:val="000000" w:themeColor="text1"/>
                <w:lang w:val="ru-RU" w:eastAsia="ru-RU"/>
              </w:rPr>
            </w:pPr>
          </w:p>
        </w:tc>
        <w:tc>
          <w:tcPr>
            <w:tcW w:w="3507" w:type="dxa"/>
            <w:tcBorders>
              <w:top w:val="single" w:sz="4" w:space="0" w:color="auto"/>
              <w:left w:val="single" w:sz="4" w:space="0" w:color="auto"/>
              <w:bottom w:val="single" w:sz="4" w:space="0" w:color="auto"/>
              <w:right w:val="single" w:sz="4" w:space="0" w:color="auto"/>
            </w:tcBorders>
            <w:shd w:val="clear" w:color="auto" w:fill="auto"/>
            <w:vAlign w:val="center"/>
          </w:tcPr>
          <w:p w14:paraId="722438C4" w14:textId="77777777" w:rsidR="00F21AA3" w:rsidRPr="00710B82" w:rsidRDefault="00F21AA3" w:rsidP="00710B82">
            <w:pPr>
              <w:contextualSpacing/>
              <w:jc w:val="center"/>
              <w:rPr>
                <w:bCs/>
                <w:iCs/>
                <w:color w:val="000000" w:themeColor="text1"/>
                <w:lang w:val="ru-RU" w:eastAsia="ru-RU"/>
              </w:rPr>
            </w:pPr>
          </w:p>
        </w:tc>
      </w:tr>
      <w:tr w:rsidR="00CC6912" w:rsidRPr="00710B82" w14:paraId="4C8A5EE6" w14:textId="77777777" w:rsidTr="00F21AA3">
        <w:trPr>
          <w:trHeight w:val="5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485E36E" w14:textId="77777777" w:rsidR="00F21AA3" w:rsidRPr="00710B82" w:rsidRDefault="00F21AA3" w:rsidP="00710B82">
            <w:pPr>
              <w:contextualSpacing/>
              <w:jc w:val="center"/>
              <w:rPr>
                <w:iCs/>
                <w:color w:val="000000" w:themeColor="text1"/>
                <w:lang w:val="ru-RU" w:eastAsia="ru-RU"/>
              </w:rPr>
            </w:pPr>
            <w:r w:rsidRPr="00710B82">
              <w:rPr>
                <w:iCs/>
                <w:color w:val="000000" w:themeColor="text1"/>
                <w:lang w:val="ru-RU" w:eastAsia="ru-RU"/>
              </w:rPr>
              <w:t>1.2.</w:t>
            </w:r>
          </w:p>
        </w:tc>
        <w:tc>
          <w:tcPr>
            <w:tcW w:w="3434" w:type="dxa"/>
            <w:tcBorders>
              <w:top w:val="single" w:sz="4" w:space="0" w:color="auto"/>
              <w:left w:val="nil"/>
              <w:bottom w:val="single" w:sz="4" w:space="0" w:color="auto"/>
              <w:right w:val="single" w:sz="4" w:space="0" w:color="auto"/>
            </w:tcBorders>
            <w:shd w:val="clear" w:color="auto" w:fill="auto"/>
            <w:noWrap/>
            <w:vAlign w:val="bottom"/>
            <w:hideMark/>
          </w:tcPr>
          <w:p w14:paraId="7F72DB7B" w14:textId="77777777" w:rsidR="00F21AA3" w:rsidRPr="00710B82" w:rsidRDefault="00F21AA3" w:rsidP="00710B82">
            <w:pPr>
              <w:contextualSpacing/>
              <w:rPr>
                <w:iCs/>
                <w:color w:val="000000" w:themeColor="text1"/>
                <w:lang w:val="ru-RU" w:eastAsia="ru-RU"/>
              </w:rPr>
            </w:pPr>
            <w:r w:rsidRPr="00710B82">
              <w:rPr>
                <w:iCs/>
                <w:color w:val="000000" w:themeColor="text1"/>
                <w:lang w:val="ru-RU" w:eastAsia="ru-RU"/>
              </w:rPr>
              <w:t> </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45B0CCB" w14:textId="77777777" w:rsidR="00F21AA3" w:rsidRPr="00710B82" w:rsidRDefault="00F21AA3" w:rsidP="00710B82">
            <w:pPr>
              <w:contextualSpacing/>
              <w:rPr>
                <w:iCs/>
                <w:color w:val="000000" w:themeColor="text1"/>
                <w:lang w:val="ru-RU" w:eastAsia="ru-RU"/>
              </w:rPr>
            </w:pPr>
            <w:r w:rsidRPr="00710B82">
              <w:rPr>
                <w:iCs/>
                <w:color w:val="000000" w:themeColor="text1"/>
                <w:lang w:val="ru-RU" w:eastAsia="ru-RU"/>
              </w:rPr>
              <w:t> </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14:paraId="6406C58C" w14:textId="77777777" w:rsidR="00F21AA3" w:rsidRPr="00710B82" w:rsidRDefault="00F21AA3" w:rsidP="00710B82">
            <w:pPr>
              <w:contextualSpacing/>
              <w:rPr>
                <w:iCs/>
                <w:color w:val="000000" w:themeColor="text1"/>
                <w:lang w:val="ru-RU" w:eastAsia="ru-RU"/>
              </w:rPr>
            </w:pPr>
            <w:r w:rsidRPr="00710B82">
              <w:rPr>
                <w:iCs/>
                <w:color w:val="000000" w:themeColor="text1"/>
                <w:lang w:val="ru-RU" w:eastAsia="ru-RU"/>
              </w:rPr>
              <w:t> </w:t>
            </w:r>
          </w:p>
        </w:tc>
        <w:tc>
          <w:tcPr>
            <w:tcW w:w="2272" w:type="dxa"/>
            <w:tcBorders>
              <w:top w:val="single" w:sz="4" w:space="0" w:color="auto"/>
              <w:left w:val="nil"/>
              <w:bottom w:val="single" w:sz="4" w:space="0" w:color="auto"/>
              <w:right w:val="single" w:sz="4" w:space="0" w:color="auto"/>
            </w:tcBorders>
            <w:shd w:val="clear" w:color="auto" w:fill="auto"/>
            <w:noWrap/>
            <w:vAlign w:val="bottom"/>
            <w:hideMark/>
          </w:tcPr>
          <w:p w14:paraId="72D58B29" w14:textId="77777777" w:rsidR="00F21AA3" w:rsidRPr="00710B82" w:rsidRDefault="00F21AA3" w:rsidP="00710B82">
            <w:pPr>
              <w:contextualSpacing/>
              <w:rPr>
                <w:iCs/>
                <w:color w:val="000000" w:themeColor="text1"/>
                <w:lang w:val="ru-RU" w:eastAsia="ru-RU"/>
              </w:rPr>
            </w:pPr>
            <w:r w:rsidRPr="00710B82">
              <w:rPr>
                <w:iCs/>
                <w:color w:val="000000" w:themeColor="text1"/>
                <w:lang w:val="ru-RU" w:eastAsia="ru-RU"/>
              </w:rPr>
              <w:t> </w:t>
            </w:r>
          </w:p>
        </w:tc>
        <w:tc>
          <w:tcPr>
            <w:tcW w:w="3507" w:type="dxa"/>
            <w:tcBorders>
              <w:top w:val="single" w:sz="4" w:space="0" w:color="auto"/>
              <w:left w:val="nil"/>
              <w:bottom w:val="single" w:sz="4" w:space="0" w:color="auto"/>
              <w:right w:val="single" w:sz="4" w:space="0" w:color="auto"/>
            </w:tcBorders>
            <w:shd w:val="clear" w:color="auto" w:fill="auto"/>
            <w:vAlign w:val="center"/>
            <w:hideMark/>
          </w:tcPr>
          <w:p w14:paraId="0548950A" w14:textId="77777777" w:rsidR="00F21AA3" w:rsidRPr="00710B82" w:rsidRDefault="00F21AA3" w:rsidP="00710B82">
            <w:pPr>
              <w:contextualSpacing/>
              <w:jc w:val="center"/>
              <w:rPr>
                <w:bCs/>
                <w:i/>
                <w:iCs/>
                <w:color w:val="000000" w:themeColor="text1"/>
                <w:lang w:val="ru-RU" w:eastAsia="ru-RU"/>
              </w:rPr>
            </w:pPr>
            <w:r w:rsidRPr="00710B82">
              <w:rPr>
                <w:bCs/>
                <w:i/>
                <w:iCs/>
                <w:color w:val="000000" w:themeColor="text1"/>
                <w:lang w:val="ru-RU" w:eastAsia="ru-RU"/>
              </w:rPr>
              <w:t> </w:t>
            </w:r>
          </w:p>
        </w:tc>
      </w:tr>
      <w:tr w:rsidR="00CC6912" w:rsidRPr="00710B82" w14:paraId="1AAFD400" w14:textId="77777777" w:rsidTr="00F21AA3">
        <w:trPr>
          <w:trHeight w:val="5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3677538" w14:textId="77777777" w:rsidR="00F21AA3" w:rsidRPr="00710B82" w:rsidRDefault="00F21AA3" w:rsidP="00710B82">
            <w:pPr>
              <w:contextualSpacing/>
              <w:jc w:val="center"/>
              <w:rPr>
                <w:iCs/>
                <w:color w:val="000000" w:themeColor="text1"/>
                <w:lang w:val="ru-RU" w:eastAsia="ru-RU"/>
              </w:rPr>
            </w:pPr>
            <w:r w:rsidRPr="00710B82">
              <w:rPr>
                <w:iCs/>
                <w:color w:val="000000" w:themeColor="text1"/>
                <w:lang w:val="ru-RU" w:eastAsia="ru-RU"/>
              </w:rPr>
              <w:t>…</w:t>
            </w:r>
          </w:p>
        </w:tc>
        <w:tc>
          <w:tcPr>
            <w:tcW w:w="3434" w:type="dxa"/>
            <w:tcBorders>
              <w:top w:val="single" w:sz="4" w:space="0" w:color="auto"/>
              <w:left w:val="nil"/>
              <w:bottom w:val="single" w:sz="4" w:space="0" w:color="auto"/>
              <w:right w:val="single" w:sz="4" w:space="0" w:color="auto"/>
            </w:tcBorders>
            <w:shd w:val="clear" w:color="auto" w:fill="auto"/>
            <w:noWrap/>
            <w:vAlign w:val="bottom"/>
            <w:hideMark/>
          </w:tcPr>
          <w:p w14:paraId="6308D31D" w14:textId="77777777" w:rsidR="00F21AA3" w:rsidRPr="00710B82" w:rsidRDefault="00F21AA3" w:rsidP="00710B82">
            <w:pPr>
              <w:contextualSpacing/>
              <w:rPr>
                <w:iCs/>
                <w:color w:val="000000" w:themeColor="text1"/>
                <w:lang w:val="ru-RU" w:eastAsia="ru-RU"/>
              </w:rPr>
            </w:pPr>
            <w:r w:rsidRPr="00710B82">
              <w:rPr>
                <w:iCs/>
                <w:color w:val="000000" w:themeColor="text1"/>
                <w:lang w:val="ru-RU" w:eastAsia="ru-RU"/>
              </w:rPr>
              <w:t> </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497DD6B" w14:textId="77777777" w:rsidR="00F21AA3" w:rsidRPr="00710B82" w:rsidRDefault="00F21AA3" w:rsidP="00710B82">
            <w:pPr>
              <w:contextualSpacing/>
              <w:rPr>
                <w:iCs/>
                <w:color w:val="000000" w:themeColor="text1"/>
                <w:lang w:val="ru-RU" w:eastAsia="ru-RU"/>
              </w:rPr>
            </w:pPr>
            <w:r w:rsidRPr="00710B82">
              <w:rPr>
                <w:iCs/>
                <w:color w:val="000000" w:themeColor="text1"/>
                <w:lang w:val="ru-RU" w:eastAsia="ru-RU"/>
              </w:rPr>
              <w:t> </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14:paraId="31164291" w14:textId="77777777" w:rsidR="00F21AA3" w:rsidRPr="00710B82" w:rsidRDefault="00F21AA3" w:rsidP="00710B82">
            <w:pPr>
              <w:contextualSpacing/>
              <w:rPr>
                <w:iCs/>
                <w:color w:val="000000" w:themeColor="text1"/>
                <w:lang w:val="ru-RU" w:eastAsia="ru-RU"/>
              </w:rPr>
            </w:pPr>
            <w:r w:rsidRPr="00710B82">
              <w:rPr>
                <w:iCs/>
                <w:color w:val="000000" w:themeColor="text1"/>
                <w:lang w:val="ru-RU" w:eastAsia="ru-RU"/>
              </w:rPr>
              <w:t> </w:t>
            </w:r>
          </w:p>
        </w:tc>
        <w:tc>
          <w:tcPr>
            <w:tcW w:w="2272" w:type="dxa"/>
            <w:tcBorders>
              <w:top w:val="single" w:sz="4" w:space="0" w:color="auto"/>
              <w:left w:val="nil"/>
              <w:bottom w:val="single" w:sz="4" w:space="0" w:color="auto"/>
              <w:right w:val="single" w:sz="4" w:space="0" w:color="auto"/>
            </w:tcBorders>
            <w:shd w:val="clear" w:color="auto" w:fill="auto"/>
            <w:noWrap/>
            <w:vAlign w:val="bottom"/>
            <w:hideMark/>
          </w:tcPr>
          <w:p w14:paraId="3E046F58" w14:textId="77777777" w:rsidR="00F21AA3" w:rsidRPr="00710B82" w:rsidRDefault="00F21AA3" w:rsidP="00710B82">
            <w:pPr>
              <w:contextualSpacing/>
              <w:rPr>
                <w:iCs/>
                <w:color w:val="000000" w:themeColor="text1"/>
                <w:lang w:val="ru-RU" w:eastAsia="ru-RU"/>
              </w:rPr>
            </w:pPr>
            <w:r w:rsidRPr="00710B82">
              <w:rPr>
                <w:iCs/>
                <w:color w:val="000000" w:themeColor="text1"/>
                <w:lang w:val="ru-RU" w:eastAsia="ru-RU"/>
              </w:rPr>
              <w:t> </w:t>
            </w:r>
          </w:p>
        </w:tc>
        <w:tc>
          <w:tcPr>
            <w:tcW w:w="3507" w:type="dxa"/>
            <w:tcBorders>
              <w:top w:val="single" w:sz="4" w:space="0" w:color="auto"/>
              <w:left w:val="nil"/>
              <w:bottom w:val="single" w:sz="4" w:space="0" w:color="auto"/>
              <w:right w:val="single" w:sz="4" w:space="0" w:color="auto"/>
            </w:tcBorders>
            <w:shd w:val="clear" w:color="auto" w:fill="auto"/>
            <w:vAlign w:val="center"/>
            <w:hideMark/>
          </w:tcPr>
          <w:p w14:paraId="4B30656D" w14:textId="77777777" w:rsidR="00F21AA3" w:rsidRPr="00710B82" w:rsidRDefault="00F21AA3" w:rsidP="00710B82">
            <w:pPr>
              <w:contextualSpacing/>
              <w:jc w:val="center"/>
              <w:rPr>
                <w:bCs/>
                <w:i/>
                <w:iCs/>
                <w:color w:val="000000" w:themeColor="text1"/>
                <w:lang w:val="ru-RU" w:eastAsia="ru-RU"/>
              </w:rPr>
            </w:pPr>
            <w:r w:rsidRPr="00710B82">
              <w:rPr>
                <w:bCs/>
                <w:i/>
                <w:iCs/>
                <w:color w:val="000000" w:themeColor="text1"/>
                <w:lang w:val="ru-RU" w:eastAsia="ru-RU"/>
              </w:rPr>
              <w:t> </w:t>
            </w:r>
          </w:p>
        </w:tc>
      </w:tr>
      <w:tr w:rsidR="00CC6912" w:rsidRPr="00710B82" w14:paraId="4C76055C" w14:textId="77777777" w:rsidTr="00F21AA3">
        <w:trPr>
          <w:trHeight w:val="5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664CFD3" w14:textId="77777777" w:rsidR="00F21AA3" w:rsidRPr="00710B82" w:rsidRDefault="00F21AA3" w:rsidP="00710B82">
            <w:pPr>
              <w:contextualSpacing/>
              <w:jc w:val="center"/>
              <w:rPr>
                <w:iCs/>
                <w:color w:val="000000" w:themeColor="text1"/>
                <w:lang w:val="ru-RU" w:eastAsia="ru-RU"/>
              </w:rPr>
            </w:pPr>
          </w:p>
        </w:tc>
        <w:tc>
          <w:tcPr>
            <w:tcW w:w="3434" w:type="dxa"/>
            <w:tcBorders>
              <w:top w:val="single" w:sz="4" w:space="0" w:color="auto"/>
              <w:left w:val="nil"/>
              <w:bottom w:val="single" w:sz="4" w:space="0" w:color="auto"/>
              <w:right w:val="single" w:sz="4" w:space="0" w:color="auto"/>
            </w:tcBorders>
            <w:shd w:val="clear" w:color="auto" w:fill="auto"/>
            <w:noWrap/>
            <w:vAlign w:val="bottom"/>
          </w:tcPr>
          <w:p w14:paraId="4485CAF6" w14:textId="77777777" w:rsidR="00F21AA3" w:rsidRPr="00710B82" w:rsidRDefault="00F21AA3" w:rsidP="00710B82">
            <w:pPr>
              <w:contextualSpacing/>
              <w:rPr>
                <w:iCs/>
                <w:color w:val="000000" w:themeColor="text1"/>
                <w:lang w:val="ru-RU" w:eastAsia="ru-RU"/>
              </w:rPr>
            </w:pP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BC81C21" w14:textId="77777777" w:rsidR="00F21AA3" w:rsidRPr="00710B82" w:rsidRDefault="00F21AA3" w:rsidP="00710B82">
            <w:pPr>
              <w:contextualSpacing/>
              <w:rPr>
                <w:iCs/>
                <w:color w:val="000000" w:themeColor="text1"/>
                <w:lang w:val="ru-RU" w:eastAsia="ru-RU"/>
              </w:rPr>
            </w:pPr>
          </w:p>
        </w:tc>
        <w:tc>
          <w:tcPr>
            <w:tcW w:w="1559" w:type="dxa"/>
            <w:tcBorders>
              <w:top w:val="single" w:sz="4" w:space="0" w:color="auto"/>
              <w:left w:val="nil"/>
              <w:bottom w:val="single" w:sz="4" w:space="0" w:color="auto"/>
              <w:right w:val="single" w:sz="4" w:space="0" w:color="auto"/>
            </w:tcBorders>
            <w:shd w:val="clear" w:color="auto" w:fill="auto"/>
            <w:noWrap/>
            <w:vAlign w:val="bottom"/>
          </w:tcPr>
          <w:p w14:paraId="26EBF2E2" w14:textId="77777777" w:rsidR="00F21AA3" w:rsidRPr="00710B82" w:rsidRDefault="00F21AA3" w:rsidP="00710B82">
            <w:pPr>
              <w:contextualSpacing/>
              <w:rPr>
                <w:iCs/>
                <w:color w:val="000000" w:themeColor="text1"/>
                <w:lang w:val="ru-RU" w:eastAsia="ru-RU"/>
              </w:rPr>
            </w:pPr>
          </w:p>
        </w:tc>
        <w:tc>
          <w:tcPr>
            <w:tcW w:w="2272" w:type="dxa"/>
            <w:tcBorders>
              <w:top w:val="single" w:sz="4" w:space="0" w:color="auto"/>
              <w:left w:val="nil"/>
              <w:bottom w:val="single" w:sz="4" w:space="0" w:color="auto"/>
              <w:right w:val="single" w:sz="4" w:space="0" w:color="auto"/>
            </w:tcBorders>
            <w:shd w:val="clear" w:color="auto" w:fill="auto"/>
            <w:noWrap/>
            <w:vAlign w:val="bottom"/>
          </w:tcPr>
          <w:p w14:paraId="44D19A39" w14:textId="77777777" w:rsidR="00F21AA3" w:rsidRPr="00710B82" w:rsidRDefault="00F21AA3" w:rsidP="00710B82">
            <w:pPr>
              <w:contextualSpacing/>
              <w:rPr>
                <w:iCs/>
                <w:color w:val="000000" w:themeColor="text1"/>
                <w:lang w:val="ru-RU" w:eastAsia="ru-RU"/>
              </w:rPr>
            </w:pPr>
          </w:p>
        </w:tc>
        <w:tc>
          <w:tcPr>
            <w:tcW w:w="3507" w:type="dxa"/>
            <w:tcBorders>
              <w:top w:val="single" w:sz="4" w:space="0" w:color="auto"/>
              <w:left w:val="nil"/>
              <w:bottom w:val="single" w:sz="4" w:space="0" w:color="auto"/>
              <w:right w:val="single" w:sz="4" w:space="0" w:color="auto"/>
            </w:tcBorders>
            <w:shd w:val="clear" w:color="auto" w:fill="auto"/>
            <w:vAlign w:val="center"/>
          </w:tcPr>
          <w:p w14:paraId="3816598B" w14:textId="77777777" w:rsidR="00F21AA3" w:rsidRPr="00710B82" w:rsidRDefault="00F21AA3" w:rsidP="00710B82">
            <w:pPr>
              <w:contextualSpacing/>
              <w:jc w:val="center"/>
              <w:rPr>
                <w:bCs/>
                <w:i/>
                <w:iCs/>
                <w:color w:val="000000" w:themeColor="text1"/>
                <w:lang w:val="ru-RU" w:eastAsia="ru-RU"/>
              </w:rPr>
            </w:pPr>
          </w:p>
        </w:tc>
      </w:tr>
      <w:tr w:rsidR="00CC6912" w:rsidRPr="00710B82" w14:paraId="664D3A62" w14:textId="77777777" w:rsidTr="00F21AA3">
        <w:trPr>
          <w:trHeight w:val="50"/>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tcPr>
          <w:p w14:paraId="66B8686C" w14:textId="77777777" w:rsidR="00F21AA3" w:rsidRPr="00710B82" w:rsidRDefault="00F21AA3" w:rsidP="00710B82">
            <w:pPr>
              <w:contextualSpacing/>
              <w:rPr>
                <w:bCs/>
                <w:iCs/>
                <w:color w:val="000000" w:themeColor="text1"/>
                <w:lang w:val="ru-RU" w:eastAsia="ru-RU"/>
              </w:rPr>
            </w:pPr>
            <w:r w:rsidRPr="00710B82">
              <w:rPr>
                <w:bCs/>
                <w:iCs/>
                <w:color w:val="000000" w:themeColor="text1"/>
                <w:lang w:val="ru-RU" w:eastAsia="ru-RU"/>
              </w:rPr>
              <w:t>2.</w:t>
            </w:r>
          </w:p>
        </w:tc>
        <w:tc>
          <w:tcPr>
            <w:tcW w:w="3434" w:type="dxa"/>
            <w:tcBorders>
              <w:top w:val="single" w:sz="4" w:space="0" w:color="auto"/>
              <w:left w:val="single" w:sz="4" w:space="0" w:color="auto"/>
              <w:bottom w:val="single" w:sz="4" w:space="0" w:color="auto"/>
              <w:right w:val="single" w:sz="4" w:space="0" w:color="000000"/>
            </w:tcBorders>
            <w:shd w:val="clear" w:color="auto" w:fill="auto"/>
            <w:vAlign w:val="center"/>
          </w:tcPr>
          <w:p w14:paraId="4B8AD472" w14:textId="246ACD6D" w:rsidR="00F21AA3" w:rsidRPr="00710B82" w:rsidRDefault="003F190F" w:rsidP="00710B82">
            <w:pPr>
              <w:contextualSpacing/>
              <w:rPr>
                <w:bCs/>
                <w:iCs/>
                <w:color w:val="000000" w:themeColor="text1"/>
                <w:lang w:val="ru-RU" w:eastAsia="ru-RU"/>
              </w:rPr>
            </w:pPr>
            <w:r w:rsidRPr="00710B82">
              <w:rPr>
                <w:bCs/>
                <w:iCs/>
                <w:color w:val="000000" w:themeColor="text1"/>
                <w:lang w:val="ru-RU" w:eastAsia="ru-RU"/>
              </w:rPr>
              <w:t xml:space="preserve"> 2-й год</w:t>
            </w:r>
            <w:r w:rsidR="00F21AA3" w:rsidRPr="00710B82">
              <w:rPr>
                <w:bCs/>
                <w:iCs/>
                <w:color w:val="000000" w:themeColor="text1"/>
                <w:lang w:val="ru-RU" w:eastAsia="ru-RU"/>
              </w:rPr>
              <w:t>, всего</w:t>
            </w:r>
          </w:p>
        </w:tc>
        <w:tc>
          <w:tcPr>
            <w:tcW w:w="1551" w:type="dxa"/>
            <w:tcBorders>
              <w:top w:val="single" w:sz="4" w:space="0" w:color="auto"/>
              <w:left w:val="single" w:sz="4" w:space="0" w:color="000000"/>
              <w:bottom w:val="single" w:sz="4" w:space="0" w:color="auto"/>
              <w:right w:val="single" w:sz="4" w:space="0" w:color="auto"/>
            </w:tcBorders>
            <w:shd w:val="clear" w:color="auto" w:fill="auto"/>
            <w:vAlign w:val="center"/>
          </w:tcPr>
          <w:p w14:paraId="2804F1C2" w14:textId="77777777" w:rsidR="00F21AA3" w:rsidRPr="00710B82" w:rsidRDefault="00F21AA3" w:rsidP="00710B82">
            <w:pPr>
              <w:contextualSpacing/>
              <w:rPr>
                <w:bCs/>
                <w:iCs/>
                <w:color w:val="000000" w:themeColor="text1"/>
                <w:lang w:val="ru-RU" w:eastAsia="ru-RU"/>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60BB58DF" w14:textId="77777777" w:rsidR="00F21AA3" w:rsidRPr="00710B82" w:rsidRDefault="00F21AA3" w:rsidP="00710B82">
            <w:pPr>
              <w:contextualSpacing/>
              <w:jc w:val="center"/>
              <w:rPr>
                <w:bCs/>
                <w:iCs/>
                <w:color w:val="000000" w:themeColor="text1"/>
                <w:lang w:val="ru-RU" w:eastAsia="ru-RU"/>
              </w:rPr>
            </w:pPr>
          </w:p>
        </w:tc>
        <w:tc>
          <w:tcPr>
            <w:tcW w:w="2272" w:type="dxa"/>
            <w:tcBorders>
              <w:top w:val="single" w:sz="4" w:space="0" w:color="auto"/>
              <w:left w:val="single" w:sz="4" w:space="0" w:color="auto"/>
              <w:bottom w:val="single" w:sz="4" w:space="0" w:color="auto"/>
              <w:right w:val="single" w:sz="4" w:space="0" w:color="auto"/>
            </w:tcBorders>
            <w:shd w:val="clear" w:color="auto" w:fill="auto"/>
            <w:vAlign w:val="center"/>
          </w:tcPr>
          <w:p w14:paraId="0E4D4219" w14:textId="77777777" w:rsidR="00F21AA3" w:rsidRPr="00710B82" w:rsidRDefault="00F21AA3" w:rsidP="00710B82">
            <w:pPr>
              <w:contextualSpacing/>
              <w:jc w:val="center"/>
              <w:rPr>
                <w:bCs/>
                <w:iCs/>
                <w:color w:val="000000" w:themeColor="text1"/>
                <w:lang w:val="ru-RU" w:eastAsia="ru-RU"/>
              </w:rPr>
            </w:pPr>
            <w:r w:rsidRPr="00710B82">
              <w:rPr>
                <w:bCs/>
                <w:iCs/>
                <w:color w:val="000000" w:themeColor="text1"/>
                <w:lang w:val="ru-RU" w:eastAsia="ru-RU"/>
              </w:rPr>
              <w:t>х</w:t>
            </w:r>
          </w:p>
        </w:tc>
        <w:tc>
          <w:tcPr>
            <w:tcW w:w="3515" w:type="dxa"/>
            <w:tcBorders>
              <w:top w:val="single" w:sz="4" w:space="0" w:color="auto"/>
              <w:left w:val="single" w:sz="4" w:space="0" w:color="auto"/>
              <w:bottom w:val="single" w:sz="4" w:space="0" w:color="auto"/>
              <w:right w:val="single" w:sz="4" w:space="0" w:color="auto"/>
            </w:tcBorders>
            <w:shd w:val="clear" w:color="auto" w:fill="auto"/>
            <w:vAlign w:val="center"/>
          </w:tcPr>
          <w:p w14:paraId="44ED7FD0" w14:textId="77777777" w:rsidR="00F21AA3" w:rsidRPr="00710B82" w:rsidRDefault="00F21AA3" w:rsidP="00710B82">
            <w:pPr>
              <w:contextualSpacing/>
              <w:jc w:val="center"/>
              <w:rPr>
                <w:bCs/>
                <w:iCs/>
                <w:color w:val="000000" w:themeColor="text1"/>
                <w:lang w:val="ru-RU" w:eastAsia="ru-RU"/>
              </w:rPr>
            </w:pPr>
          </w:p>
        </w:tc>
      </w:tr>
      <w:tr w:rsidR="00CC6912" w:rsidRPr="00710B82" w14:paraId="1EEE6467" w14:textId="77777777" w:rsidTr="00F21AA3">
        <w:trPr>
          <w:trHeight w:val="50"/>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C5AA0D" w14:textId="77777777" w:rsidR="00F21AA3" w:rsidRPr="00710B82" w:rsidRDefault="00F21AA3" w:rsidP="00710B82">
            <w:pPr>
              <w:contextualSpacing/>
              <w:jc w:val="center"/>
              <w:rPr>
                <w:bCs/>
                <w:iCs/>
                <w:color w:val="000000" w:themeColor="text1"/>
                <w:lang w:val="ru-RU" w:eastAsia="ru-RU"/>
              </w:rPr>
            </w:pPr>
            <w:r w:rsidRPr="00710B82">
              <w:rPr>
                <w:bCs/>
                <w:iCs/>
                <w:color w:val="000000" w:themeColor="text1"/>
                <w:lang w:val="ru-RU" w:eastAsia="ru-RU"/>
              </w:rPr>
              <w:t>2.1.</w:t>
            </w:r>
          </w:p>
        </w:tc>
        <w:tc>
          <w:tcPr>
            <w:tcW w:w="3434" w:type="dxa"/>
            <w:tcBorders>
              <w:top w:val="single" w:sz="4" w:space="0" w:color="auto"/>
              <w:left w:val="single" w:sz="4" w:space="0" w:color="auto"/>
              <w:bottom w:val="single" w:sz="4" w:space="0" w:color="auto"/>
              <w:right w:val="single" w:sz="4" w:space="0" w:color="000000"/>
            </w:tcBorders>
            <w:shd w:val="clear" w:color="auto" w:fill="auto"/>
            <w:vAlign w:val="center"/>
          </w:tcPr>
          <w:p w14:paraId="29199681" w14:textId="77777777" w:rsidR="00F21AA3" w:rsidRPr="00710B82" w:rsidRDefault="00F21AA3" w:rsidP="00710B82">
            <w:pPr>
              <w:contextualSpacing/>
              <w:jc w:val="center"/>
              <w:rPr>
                <w:bCs/>
                <w:iCs/>
                <w:color w:val="000000" w:themeColor="text1"/>
                <w:lang w:val="ru-RU" w:eastAsia="ru-RU"/>
              </w:rPr>
            </w:pPr>
          </w:p>
        </w:tc>
        <w:tc>
          <w:tcPr>
            <w:tcW w:w="1559" w:type="dxa"/>
            <w:tcBorders>
              <w:top w:val="single" w:sz="4" w:space="0" w:color="auto"/>
              <w:left w:val="single" w:sz="4" w:space="0" w:color="000000"/>
              <w:bottom w:val="single" w:sz="4" w:space="0" w:color="auto"/>
              <w:right w:val="single" w:sz="4" w:space="0" w:color="auto"/>
            </w:tcBorders>
            <w:shd w:val="clear" w:color="auto" w:fill="auto"/>
            <w:vAlign w:val="center"/>
          </w:tcPr>
          <w:p w14:paraId="55AFAE46" w14:textId="77777777" w:rsidR="00F21AA3" w:rsidRPr="00710B82" w:rsidRDefault="00F21AA3" w:rsidP="00710B82">
            <w:pPr>
              <w:contextualSpacing/>
              <w:jc w:val="center"/>
              <w:rPr>
                <w:bCs/>
                <w:iCs/>
                <w:color w:val="000000" w:themeColor="text1"/>
                <w:lang w:val="ru-RU" w:eastAsia="ru-RU"/>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FBDA459" w14:textId="77777777" w:rsidR="00F21AA3" w:rsidRPr="00710B82" w:rsidRDefault="00F21AA3" w:rsidP="00710B82">
            <w:pPr>
              <w:contextualSpacing/>
              <w:jc w:val="center"/>
              <w:rPr>
                <w:bCs/>
                <w:iCs/>
                <w:color w:val="000000" w:themeColor="text1"/>
                <w:lang w:val="ru-RU" w:eastAsia="ru-RU"/>
              </w:rPr>
            </w:pPr>
          </w:p>
        </w:tc>
        <w:tc>
          <w:tcPr>
            <w:tcW w:w="2272" w:type="dxa"/>
            <w:tcBorders>
              <w:top w:val="single" w:sz="4" w:space="0" w:color="auto"/>
              <w:left w:val="single" w:sz="4" w:space="0" w:color="auto"/>
              <w:bottom w:val="single" w:sz="4" w:space="0" w:color="auto"/>
              <w:right w:val="single" w:sz="4" w:space="0" w:color="auto"/>
            </w:tcBorders>
            <w:shd w:val="clear" w:color="auto" w:fill="auto"/>
            <w:vAlign w:val="center"/>
          </w:tcPr>
          <w:p w14:paraId="3956B9E8" w14:textId="77777777" w:rsidR="00F21AA3" w:rsidRPr="00710B82" w:rsidRDefault="00F21AA3" w:rsidP="00710B82">
            <w:pPr>
              <w:contextualSpacing/>
              <w:jc w:val="center"/>
              <w:rPr>
                <w:bCs/>
                <w:iCs/>
                <w:color w:val="000000" w:themeColor="text1"/>
                <w:lang w:val="ru-RU" w:eastAsia="ru-RU"/>
              </w:rPr>
            </w:pPr>
          </w:p>
        </w:tc>
        <w:tc>
          <w:tcPr>
            <w:tcW w:w="3507" w:type="dxa"/>
            <w:tcBorders>
              <w:top w:val="single" w:sz="4" w:space="0" w:color="auto"/>
              <w:left w:val="single" w:sz="4" w:space="0" w:color="auto"/>
              <w:bottom w:val="single" w:sz="4" w:space="0" w:color="auto"/>
              <w:right w:val="single" w:sz="4" w:space="0" w:color="auto"/>
            </w:tcBorders>
            <w:shd w:val="clear" w:color="auto" w:fill="auto"/>
            <w:vAlign w:val="center"/>
          </w:tcPr>
          <w:p w14:paraId="4F26CF60" w14:textId="77777777" w:rsidR="00F21AA3" w:rsidRPr="00710B82" w:rsidRDefault="00F21AA3" w:rsidP="00710B82">
            <w:pPr>
              <w:contextualSpacing/>
              <w:jc w:val="center"/>
              <w:rPr>
                <w:bCs/>
                <w:iCs/>
                <w:color w:val="000000" w:themeColor="text1"/>
                <w:lang w:val="ru-RU" w:eastAsia="ru-RU"/>
              </w:rPr>
            </w:pPr>
          </w:p>
        </w:tc>
      </w:tr>
      <w:tr w:rsidR="00CC6912" w:rsidRPr="00710B82" w14:paraId="5C39D107" w14:textId="77777777" w:rsidTr="00F21AA3">
        <w:trPr>
          <w:trHeight w:val="5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A8E84AE" w14:textId="77777777" w:rsidR="00F21AA3" w:rsidRPr="00710B82" w:rsidRDefault="00F21AA3" w:rsidP="00710B82">
            <w:pPr>
              <w:contextualSpacing/>
              <w:jc w:val="center"/>
              <w:rPr>
                <w:iCs/>
                <w:color w:val="000000" w:themeColor="text1"/>
                <w:lang w:val="ru-RU" w:eastAsia="ru-RU"/>
              </w:rPr>
            </w:pPr>
            <w:r w:rsidRPr="00710B82">
              <w:rPr>
                <w:iCs/>
                <w:color w:val="000000" w:themeColor="text1"/>
                <w:lang w:val="ru-RU" w:eastAsia="ru-RU"/>
              </w:rPr>
              <w:t>2.2.</w:t>
            </w:r>
          </w:p>
        </w:tc>
        <w:tc>
          <w:tcPr>
            <w:tcW w:w="3434" w:type="dxa"/>
            <w:tcBorders>
              <w:top w:val="single" w:sz="4" w:space="0" w:color="auto"/>
              <w:left w:val="nil"/>
              <w:bottom w:val="single" w:sz="4" w:space="0" w:color="auto"/>
              <w:right w:val="single" w:sz="4" w:space="0" w:color="auto"/>
            </w:tcBorders>
            <w:shd w:val="clear" w:color="auto" w:fill="auto"/>
            <w:noWrap/>
            <w:vAlign w:val="bottom"/>
            <w:hideMark/>
          </w:tcPr>
          <w:p w14:paraId="0884E912" w14:textId="77777777" w:rsidR="00F21AA3" w:rsidRPr="00710B82" w:rsidRDefault="00F21AA3" w:rsidP="00710B82">
            <w:pPr>
              <w:contextualSpacing/>
              <w:rPr>
                <w:iCs/>
                <w:color w:val="000000" w:themeColor="text1"/>
                <w:lang w:val="ru-RU" w:eastAsia="ru-RU"/>
              </w:rPr>
            </w:pPr>
            <w:r w:rsidRPr="00710B82">
              <w:rPr>
                <w:iCs/>
                <w:color w:val="000000" w:themeColor="text1"/>
                <w:lang w:val="ru-RU" w:eastAsia="ru-RU"/>
              </w:rPr>
              <w:t> </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DEE138E" w14:textId="77777777" w:rsidR="00F21AA3" w:rsidRPr="00710B82" w:rsidRDefault="00F21AA3" w:rsidP="00710B82">
            <w:pPr>
              <w:contextualSpacing/>
              <w:rPr>
                <w:iCs/>
                <w:color w:val="000000" w:themeColor="text1"/>
                <w:lang w:val="ru-RU" w:eastAsia="ru-RU"/>
              </w:rPr>
            </w:pPr>
            <w:r w:rsidRPr="00710B82">
              <w:rPr>
                <w:iCs/>
                <w:color w:val="000000" w:themeColor="text1"/>
                <w:lang w:val="ru-RU" w:eastAsia="ru-RU"/>
              </w:rPr>
              <w:t> </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14:paraId="61711B61" w14:textId="77777777" w:rsidR="00F21AA3" w:rsidRPr="00710B82" w:rsidRDefault="00F21AA3" w:rsidP="00710B82">
            <w:pPr>
              <w:contextualSpacing/>
              <w:rPr>
                <w:iCs/>
                <w:color w:val="000000" w:themeColor="text1"/>
                <w:lang w:val="ru-RU" w:eastAsia="ru-RU"/>
              </w:rPr>
            </w:pPr>
            <w:r w:rsidRPr="00710B82">
              <w:rPr>
                <w:iCs/>
                <w:color w:val="000000" w:themeColor="text1"/>
                <w:lang w:val="ru-RU" w:eastAsia="ru-RU"/>
              </w:rPr>
              <w:t> </w:t>
            </w:r>
          </w:p>
        </w:tc>
        <w:tc>
          <w:tcPr>
            <w:tcW w:w="2272" w:type="dxa"/>
            <w:tcBorders>
              <w:top w:val="single" w:sz="4" w:space="0" w:color="auto"/>
              <w:left w:val="nil"/>
              <w:bottom w:val="single" w:sz="4" w:space="0" w:color="auto"/>
              <w:right w:val="single" w:sz="4" w:space="0" w:color="auto"/>
            </w:tcBorders>
            <w:shd w:val="clear" w:color="auto" w:fill="auto"/>
            <w:noWrap/>
            <w:vAlign w:val="bottom"/>
            <w:hideMark/>
          </w:tcPr>
          <w:p w14:paraId="4B344E8D" w14:textId="77777777" w:rsidR="00F21AA3" w:rsidRPr="00710B82" w:rsidRDefault="00F21AA3" w:rsidP="00710B82">
            <w:pPr>
              <w:contextualSpacing/>
              <w:rPr>
                <w:iCs/>
                <w:color w:val="000000" w:themeColor="text1"/>
                <w:lang w:val="ru-RU" w:eastAsia="ru-RU"/>
              </w:rPr>
            </w:pPr>
            <w:r w:rsidRPr="00710B82">
              <w:rPr>
                <w:iCs/>
                <w:color w:val="000000" w:themeColor="text1"/>
                <w:lang w:val="ru-RU" w:eastAsia="ru-RU"/>
              </w:rPr>
              <w:t> </w:t>
            </w:r>
          </w:p>
        </w:tc>
        <w:tc>
          <w:tcPr>
            <w:tcW w:w="3507" w:type="dxa"/>
            <w:tcBorders>
              <w:top w:val="single" w:sz="4" w:space="0" w:color="auto"/>
              <w:left w:val="nil"/>
              <w:bottom w:val="single" w:sz="4" w:space="0" w:color="auto"/>
              <w:right w:val="single" w:sz="4" w:space="0" w:color="auto"/>
            </w:tcBorders>
            <w:shd w:val="clear" w:color="auto" w:fill="auto"/>
            <w:vAlign w:val="center"/>
            <w:hideMark/>
          </w:tcPr>
          <w:p w14:paraId="30B649CB" w14:textId="77777777" w:rsidR="00F21AA3" w:rsidRPr="00710B82" w:rsidRDefault="00F21AA3" w:rsidP="00710B82">
            <w:pPr>
              <w:contextualSpacing/>
              <w:jc w:val="center"/>
              <w:rPr>
                <w:bCs/>
                <w:i/>
                <w:iCs/>
                <w:color w:val="000000" w:themeColor="text1"/>
                <w:lang w:val="ru-RU" w:eastAsia="ru-RU"/>
              </w:rPr>
            </w:pPr>
            <w:r w:rsidRPr="00710B82">
              <w:rPr>
                <w:bCs/>
                <w:i/>
                <w:iCs/>
                <w:color w:val="000000" w:themeColor="text1"/>
                <w:lang w:val="ru-RU" w:eastAsia="ru-RU"/>
              </w:rPr>
              <w:t> </w:t>
            </w:r>
          </w:p>
        </w:tc>
      </w:tr>
      <w:tr w:rsidR="00CC6912" w:rsidRPr="00710B82" w14:paraId="48762D19" w14:textId="77777777" w:rsidTr="00F21AA3">
        <w:trPr>
          <w:trHeight w:val="5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114E30B" w14:textId="77777777" w:rsidR="00F21AA3" w:rsidRPr="00710B82" w:rsidRDefault="00F21AA3" w:rsidP="00710B82">
            <w:pPr>
              <w:contextualSpacing/>
              <w:jc w:val="center"/>
              <w:rPr>
                <w:iCs/>
                <w:color w:val="000000" w:themeColor="text1"/>
                <w:lang w:val="ru-RU" w:eastAsia="ru-RU"/>
              </w:rPr>
            </w:pPr>
            <w:r w:rsidRPr="00710B82">
              <w:rPr>
                <w:iCs/>
                <w:color w:val="000000" w:themeColor="text1"/>
                <w:lang w:val="ru-RU" w:eastAsia="ru-RU"/>
              </w:rPr>
              <w:t>…</w:t>
            </w:r>
          </w:p>
        </w:tc>
        <w:tc>
          <w:tcPr>
            <w:tcW w:w="3434" w:type="dxa"/>
            <w:tcBorders>
              <w:top w:val="single" w:sz="4" w:space="0" w:color="auto"/>
              <w:left w:val="nil"/>
              <w:bottom w:val="single" w:sz="4" w:space="0" w:color="auto"/>
              <w:right w:val="single" w:sz="4" w:space="0" w:color="auto"/>
            </w:tcBorders>
            <w:shd w:val="clear" w:color="auto" w:fill="auto"/>
            <w:noWrap/>
            <w:vAlign w:val="bottom"/>
            <w:hideMark/>
          </w:tcPr>
          <w:p w14:paraId="0956ED3F" w14:textId="77777777" w:rsidR="00F21AA3" w:rsidRPr="00710B82" w:rsidRDefault="00F21AA3" w:rsidP="00710B82">
            <w:pPr>
              <w:contextualSpacing/>
              <w:rPr>
                <w:iCs/>
                <w:color w:val="000000" w:themeColor="text1"/>
                <w:lang w:val="ru-RU" w:eastAsia="ru-RU"/>
              </w:rPr>
            </w:pPr>
            <w:r w:rsidRPr="00710B82">
              <w:rPr>
                <w:iCs/>
                <w:color w:val="000000" w:themeColor="text1"/>
                <w:lang w:val="ru-RU" w:eastAsia="ru-RU"/>
              </w:rPr>
              <w:t> </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6D851F7" w14:textId="77777777" w:rsidR="00F21AA3" w:rsidRPr="00710B82" w:rsidRDefault="00F21AA3" w:rsidP="00710B82">
            <w:pPr>
              <w:contextualSpacing/>
              <w:rPr>
                <w:iCs/>
                <w:color w:val="000000" w:themeColor="text1"/>
                <w:lang w:val="ru-RU" w:eastAsia="ru-RU"/>
              </w:rPr>
            </w:pPr>
            <w:r w:rsidRPr="00710B82">
              <w:rPr>
                <w:iCs/>
                <w:color w:val="000000" w:themeColor="text1"/>
                <w:lang w:val="ru-RU" w:eastAsia="ru-RU"/>
              </w:rPr>
              <w:t> </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14:paraId="13CD66E5" w14:textId="77777777" w:rsidR="00F21AA3" w:rsidRPr="00710B82" w:rsidRDefault="00F21AA3" w:rsidP="00710B82">
            <w:pPr>
              <w:contextualSpacing/>
              <w:rPr>
                <w:iCs/>
                <w:color w:val="000000" w:themeColor="text1"/>
                <w:lang w:val="ru-RU" w:eastAsia="ru-RU"/>
              </w:rPr>
            </w:pPr>
            <w:r w:rsidRPr="00710B82">
              <w:rPr>
                <w:iCs/>
                <w:color w:val="000000" w:themeColor="text1"/>
                <w:lang w:val="ru-RU" w:eastAsia="ru-RU"/>
              </w:rPr>
              <w:t> </w:t>
            </w:r>
          </w:p>
        </w:tc>
        <w:tc>
          <w:tcPr>
            <w:tcW w:w="2272" w:type="dxa"/>
            <w:tcBorders>
              <w:top w:val="single" w:sz="4" w:space="0" w:color="auto"/>
              <w:left w:val="nil"/>
              <w:bottom w:val="single" w:sz="4" w:space="0" w:color="auto"/>
              <w:right w:val="single" w:sz="4" w:space="0" w:color="auto"/>
            </w:tcBorders>
            <w:shd w:val="clear" w:color="auto" w:fill="auto"/>
            <w:noWrap/>
            <w:vAlign w:val="bottom"/>
            <w:hideMark/>
          </w:tcPr>
          <w:p w14:paraId="49F123D3" w14:textId="77777777" w:rsidR="00F21AA3" w:rsidRPr="00710B82" w:rsidRDefault="00F21AA3" w:rsidP="00710B82">
            <w:pPr>
              <w:contextualSpacing/>
              <w:rPr>
                <w:iCs/>
                <w:color w:val="000000" w:themeColor="text1"/>
                <w:lang w:val="ru-RU" w:eastAsia="ru-RU"/>
              </w:rPr>
            </w:pPr>
            <w:r w:rsidRPr="00710B82">
              <w:rPr>
                <w:iCs/>
                <w:color w:val="000000" w:themeColor="text1"/>
                <w:lang w:val="ru-RU" w:eastAsia="ru-RU"/>
              </w:rPr>
              <w:t> </w:t>
            </w:r>
          </w:p>
        </w:tc>
        <w:tc>
          <w:tcPr>
            <w:tcW w:w="3507" w:type="dxa"/>
            <w:tcBorders>
              <w:top w:val="single" w:sz="4" w:space="0" w:color="auto"/>
              <w:left w:val="nil"/>
              <w:bottom w:val="single" w:sz="4" w:space="0" w:color="auto"/>
              <w:right w:val="single" w:sz="4" w:space="0" w:color="auto"/>
            </w:tcBorders>
            <w:shd w:val="clear" w:color="auto" w:fill="auto"/>
            <w:vAlign w:val="center"/>
            <w:hideMark/>
          </w:tcPr>
          <w:p w14:paraId="42F83E2D" w14:textId="77777777" w:rsidR="00F21AA3" w:rsidRPr="00710B82" w:rsidRDefault="00F21AA3" w:rsidP="00710B82">
            <w:pPr>
              <w:contextualSpacing/>
              <w:jc w:val="center"/>
              <w:rPr>
                <w:bCs/>
                <w:i/>
                <w:iCs/>
                <w:color w:val="000000" w:themeColor="text1"/>
                <w:lang w:val="ru-RU" w:eastAsia="ru-RU"/>
              </w:rPr>
            </w:pPr>
            <w:r w:rsidRPr="00710B82">
              <w:rPr>
                <w:bCs/>
                <w:i/>
                <w:iCs/>
                <w:color w:val="000000" w:themeColor="text1"/>
                <w:lang w:val="ru-RU" w:eastAsia="ru-RU"/>
              </w:rPr>
              <w:t> </w:t>
            </w:r>
          </w:p>
        </w:tc>
      </w:tr>
      <w:tr w:rsidR="00CC6912" w:rsidRPr="00710B82" w14:paraId="6020E30A" w14:textId="77777777" w:rsidTr="00F21AA3">
        <w:trPr>
          <w:trHeight w:val="5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8ACEF5F" w14:textId="77777777" w:rsidR="00F21AA3" w:rsidRPr="00710B82" w:rsidRDefault="00F21AA3" w:rsidP="00710B82">
            <w:pPr>
              <w:contextualSpacing/>
              <w:rPr>
                <w:bCs/>
                <w:iCs/>
                <w:color w:val="000000" w:themeColor="text1"/>
                <w:lang w:val="ru-RU" w:eastAsia="ru-RU"/>
              </w:rPr>
            </w:pPr>
            <w:r w:rsidRPr="00710B82">
              <w:rPr>
                <w:bCs/>
                <w:iCs/>
                <w:color w:val="000000" w:themeColor="text1"/>
                <w:lang w:val="ru-RU" w:eastAsia="ru-RU"/>
              </w:rPr>
              <w:t>3.</w:t>
            </w:r>
          </w:p>
        </w:tc>
        <w:tc>
          <w:tcPr>
            <w:tcW w:w="3434" w:type="dxa"/>
            <w:tcBorders>
              <w:top w:val="single" w:sz="4" w:space="0" w:color="auto"/>
              <w:left w:val="nil"/>
              <w:bottom w:val="single" w:sz="4" w:space="0" w:color="auto"/>
              <w:right w:val="single" w:sz="4" w:space="0" w:color="000000"/>
            </w:tcBorders>
            <w:shd w:val="clear" w:color="auto" w:fill="auto"/>
            <w:noWrap/>
            <w:vAlign w:val="center"/>
          </w:tcPr>
          <w:p w14:paraId="1D6800CE" w14:textId="556B443D" w:rsidR="00F21AA3" w:rsidRPr="00710B82" w:rsidRDefault="003F190F" w:rsidP="00710B82">
            <w:pPr>
              <w:contextualSpacing/>
              <w:rPr>
                <w:bCs/>
                <w:iCs/>
                <w:color w:val="000000" w:themeColor="text1"/>
                <w:lang w:val="ru-RU" w:eastAsia="ru-RU"/>
              </w:rPr>
            </w:pPr>
            <w:r w:rsidRPr="00710B82">
              <w:rPr>
                <w:bCs/>
                <w:iCs/>
                <w:color w:val="000000" w:themeColor="text1"/>
                <w:lang w:val="ru-RU" w:eastAsia="ru-RU"/>
              </w:rPr>
              <w:t xml:space="preserve"> 3-й год</w:t>
            </w:r>
            <w:r w:rsidR="00F21AA3" w:rsidRPr="00710B82">
              <w:rPr>
                <w:bCs/>
                <w:iCs/>
                <w:color w:val="000000" w:themeColor="text1"/>
                <w:lang w:val="ru-RU" w:eastAsia="ru-RU"/>
              </w:rPr>
              <w:t>, всего</w:t>
            </w:r>
          </w:p>
        </w:tc>
        <w:tc>
          <w:tcPr>
            <w:tcW w:w="1551" w:type="dxa"/>
            <w:tcBorders>
              <w:top w:val="single" w:sz="4" w:space="0" w:color="auto"/>
              <w:left w:val="single" w:sz="4" w:space="0" w:color="000000"/>
              <w:bottom w:val="single" w:sz="4" w:space="0" w:color="auto"/>
              <w:right w:val="single" w:sz="4" w:space="0" w:color="auto"/>
            </w:tcBorders>
            <w:shd w:val="clear" w:color="auto" w:fill="auto"/>
            <w:vAlign w:val="center"/>
          </w:tcPr>
          <w:p w14:paraId="39F3AAE4" w14:textId="77777777" w:rsidR="00F21AA3" w:rsidRPr="00710B82" w:rsidRDefault="00F21AA3" w:rsidP="00710B82">
            <w:pPr>
              <w:contextualSpacing/>
              <w:rPr>
                <w:bCs/>
                <w:iCs/>
                <w:color w:val="000000" w:themeColor="text1"/>
                <w:lang w:val="ru-RU" w:eastAsia="ru-RU"/>
              </w:rPr>
            </w:pP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53EFAE51" w14:textId="77777777" w:rsidR="00F21AA3" w:rsidRPr="00710B82" w:rsidRDefault="00F21AA3" w:rsidP="00710B82">
            <w:pPr>
              <w:contextualSpacing/>
              <w:jc w:val="center"/>
              <w:rPr>
                <w:bCs/>
                <w:iCs/>
                <w:color w:val="000000" w:themeColor="text1"/>
                <w:lang w:val="ru-RU" w:eastAsia="ru-RU"/>
              </w:rPr>
            </w:pPr>
          </w:p>
        </w:tc>
        <w:tc>
          <w:tcPr>
            <w:tcW w:w="2272" w:type="dxa"/>
            <w:tcBorders>
              <w:top w:val="single" w:sz="4" w:space="0" w:color="auto"/>
              <w:left w:val="nil"/>
              <w:bottom w:val="single" w:sz="4" w:space="0" w:color="auto"/>
              <w:right w:val="single" w:sz="4" w:space="0" w:color="auto"/>
            </w:tcBorders>
            <w:shd w:val="clear" w:color="auto" w:fill="auto"/>
            <w:noWrap/>
            <w:vAlign w:val="bottom"/>
          </w:tcPr>
          <w:p w14:paraId="2CFF29D3" w14:textId="77777777" w:rsidR="00F21AA3" w:rsidRPr="00710B82" w:rsidRDefault="00F21AA3" w:rsidP="00710B82">
            <w:pPr>
              <w:contextualSpacing/>
              <w:jc w:val="center"/>
              <w:rPr>
                <w:iCs/>
                <w:color w:val="000000" w:themeColor="text1"/>
                <w:lang w:val="ru-RU" w:eastAsia="ru-RU"/>
              </w:rPr>
            </w:pPr>
            <w:r w:rsidRPr="00710B82">
              <w:rPr>
                <w:bCs/>
                <w:iCs/>
                <w:color w:val="000000" w:themeColor="text1"/>
                <w:lang w:val="ru-RU" w:eastAsia="ru-RU"/>
              </w:rPr>
              <w:t>х</w:t>
            </w:r>
          </w:p>
        </w:tc>
        <w:tc>
          <w:tcPr>
            <w:tcW w:w="3515" w:type="dxa"/>
            <w:tcBorders>
              <w:top w:val="single" w:sz="4" w:space="0" w:color="auto"/>
              <w:left w:val="nil"/>
              <w:bottom w:val="single" w:sz="4" w:space="0" w:color="auto"/>
              <w:right w:val="single" w:sz="4" w:space="0" w:color="auto"/>
            </w:tcBorders>
            <w:shd w:val="clear" w:color="auto" w:fill="auto"/>
            <w:vAlign w:val="center"/>
          </w:tcPr>
          <w:p w14:paraId="53F459AB" w14:textId="77777777" w:rsidR="00F21AA3" w:rsidRPr="00710B82" w:rsidRDefault="00F21AA3" w:rsidP="00710B82">
            <w:pPr>
              <w:contextualSpacing/>
              <w:jc w:val="center"/>
              <w:rPr>
                <w:bCs/>
                <w:i/>
                <w:iCs/>
                <w:color w:val="000000" w:themeColor="text1"/>
                <w:lang w:val="ru-RU" w:eastAsia="ru-RU"/>
              </w:rPr>
            </w:pPr>
          </w:p>
        </w:tc>
      </w:tr>
      <w:tr w:rsidR="00CC6912" w:rsidRPr="00710B82" w14:paraId="51E818FA" w14:textId="77777777" w:rsidTr="00F21AA3">
        <w:trPr>
          <w:trHeight w:val="5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8B2E261" w14:textId="77777777" w:rsidR="00F21AA3" w:rsidRPr="00710B82" w:rsidRDefault="00F21AA3" w:rsidP="00710B82">
            <w:pPr>
              <w:contextualSpacing/>
              <w:jc w:val="center"/>
              <w:rPr>
                <w:bCs/>
                <w:iCs/>
                <w:color w:val="000000" w:themeColor="text1"/>
                <w:lang w:val="ru-RU" w:eastAsia="ru-RU"/>
              </w:rPr>
            </w:pPr>
            <w:r w:rsidRPr="00710B82">
              <w:rPr>
                <w:bCs/>
                <w:iCs/>
                <w:color w:val="000000" w:themeColor="text1"/>
                <w:lang w:val="ru-RU" w:eastAsia="ru-RU"/>
              </w:rPr>
              <w:t>3.1.</w:t>
            </w:r>
          </w:p>
        </w:tc>
        <w:tc>
          <w:tcPr>
            <w:tcW w:w="3434" w:type="dxa"/>
            <w:tcBorders>
              <w:top w:val="single" w:sz="4" w:space="0" w:color="auto"/>
              <w:left w:val="nil"/>
              <w:bottom w:val="single" w:sz="4" w:space="0" w:color="auto"/>
              <w:right w:val="single" w:sz="4" w:space="0" w:color="000000"/>
            </w:tcBorders>
            <w:shd w:val="clear" w:color="auto" w:fill="auto"/>
            <w:noWrap/>
            <w:vAlign w:val="center"/>
          </w:tcPr>
          <w:p w14:paraId="31A384B9" w14:textId="77777777" w:rsidR="00F21AA3" w:rsidRPr="00710B82" w:rsidRDefault="00F21AA3" w:rsidP="00710B82">
            <w:pPr>
              <w:contextualSpacing/>
              <w:jc w:val="center"/>
              <w:rPr>
                <w:bCs/>
                <w:iCs/>
                <w:color w:val="000000" w:themeColor="text1"/>
                <w:lang w:val="ru-RU" w:eastAsia="ru-RU"/>
              </w:rPr>
            </w:pPr>
          </w:p>
        </w:tc>
        <w:tc>
          <w:tcPr>
            <w:tcW w:w="1559" w:type="dxa"/>
            <w:tcBorders>
              <w:top w:val="single" w:sz="4" w:space="0" w:color="auto"/>
              <w:left w:val="single" w:sz="4" w:space="0" w:color="000000"/>
              <w:bottom w:val="single" w:sz="4" w:space="0" w:color="auto"/>
              <w:right w:val="single" w:sz="4" w:space="0" w:color="auto"/>
            </w:tcBorders>
            <w:shd w:val="clear" w:color="auto" w:fill="auto"/>
            <w:noWrap/>
            <w:vAlign w:val="center"/>
          </w:tcPr>
          <w:p w14:paraId="69276CBE" w14:textId="77777777" w:rsidR="00F21AA3" w:rsidRPr="00710B82" w:rsidRDefault="00F21AA3" w:rsidP="00710B82">
            <w:pPr>
              <w:contextualSpacing/>
              <w:jc w:val="center"/>
              <w:rPr>
                <w:bCs/>
                <w:iCs/>
                <w:color w:val="000000" w:themeColor="text1"/>
                <w:lang w:val="ru-RU" w:eastAsia="ru-RU"/>
              </w:rPr>
            </w:pP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2883B66D" w14:textId="77777777" w:rsidR="00F21AA3" w:rsidRPr="00710B82" w:rsidRDefault="00F21AA3" w:rsidP="00710B82">
            <w:pPr>
              <w:contextualSpacing/>
              <w:jc w:val="center"/>
              <w:rPr>
                <w:bCs/>
                <w:iCs/>
                <w:color w:val="000000" w:themeColor="text1"/>
                <w:lang w:val="ru-RU" w:eastAsia="ru-RU"/>
              </w:rPr>
            </w:pPr>
          </w:p>
        </w:tc>
        <w:tc>
          <w:tcPr>
            <w:tcW w:w="2272" w:type="dxa"/>
            <w:tcBorders>
              <w:top w:val="single" w:sz="4" w:space="0" w:color="auto"/>
              <w:left w:val="nil"/>
              <w:bottom w:val="single" w:sz="4" w:space="0" w:color="auto"/>
              <w:right w:val="single" w:sz="4" w:space="0" w:color="auto"/>
            </w:tcBorders>
            <w:shd w:val="clear" w:color="auto" w:fill="auto"/>
            <w:noWrap/>
            <w:vAlign w:val="center"/>
          </w:tcPr>
          <w:p w14:paraId="5FFA41AC" w14:textId="77777777" w:rsidR="00F21AA3" w:rsidRPr="00710B82" w:rsidRDefault="00F21AA3" w:rsidP="00710B82">
            <w:pPr>
              <w:contextualSpacing/>
              <w:jc w:val="center"/>
              <w:rPr>
                <w:bCs/>
                <w:iCs/>
                <w:color w:val="000000" w:themeColor="text1"/>
                <w:lang w:val="ru-RU" w:eastAsia="ru-RU"/>
              </w:rPr>
            </w:pPr>
          </w:p>
        </w:tc>
        <w:tc>
          <w:tcPr>
            <w:tcW w:w="3507" w:type="dxa"/>
            <w:tcBorders>
              <w:top w:val="single" w:sz="4" w:space="0" w:color="auto"/>
              <w:left w:val="nil"/>
              <w:bottom w:val="single" w:sz="4" w:space="0" w:color="auto"/>
              <w:right w:val="single" w:sz="4" w:space="0" w:color="auto"/>
            </w:tcBorders>
            <w:shd w:val="clear" w:color="auto" w:fill="auto"/>
            <w:vAlign w:val="center"/>
          </w:tcPr>
          <w:p w14:paraId="1EB647AA" w14:textId="77777777" w:rsidR="00F21AA3" w:rsidRPr="00710B82" w:rsidRDefault="00F21AA3" w:rsidP="00710B82">
            <w:pPr>
              <w:contextualSpacing/>
              <w:jc w:val="center"/>
              <w:rPr>
                <w:bCs/>
                <w:iCs/>
                <w:color w:val="000000" w:themeColor="text1"/>
                <w:lang w:val="ru-RU" w:eastAsia="ru-RU"/>
              </w:rPr>
            </w:pPr>
          </w:p>
        </w:tc>
      </w:tr>
      <w:tr w:rsidR="00CC6912" w:rsidRPr="00710B82" w14:paraId="03543DBA" w14:textId="77777777" w:rsidTr="00F21AA3">
        <w:trPr>
          <w:trHeight w:val="5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0130EF4" w14:textId="77777777" w:rsidR="00F21AA3" w:rsidRPr="00710B82" w:rsidRDefault="00F21AA3" w:rsidP="00710B82">
            <w:pPr>
              <w:contextualSpacing/>
              <w:jc w:val="center"/>
              <w:rPr>
                <w:iCs/>
                <w:color w:val="000000" w:themeColor="text1"/>
                <w:lang w:val="ru-RU" w:eastAsia="ru-RU"/>
              </w:rPr>
            </w:pPr>
            <w:r w:rsidRPr="00710B82">
              <w:rPr>
                <w:iCs/>
                <w:color w:val="000000" w:themeColor="text1"/>
                <w:lang w:val="ru-RU" w:eastAsia="ru-RU"/>
              </w:rPr>
              <w:t>3.2.</w:t>
            </w:r>
          </w:p>
        </w:tc>
        <w:tc>
          <w:tcPr>
            <w:tcW w:w="3434" w:type="dxa"/>
            <w:tcBorders>
              <w:top w:val="single" w:sz="4" w:space="0" w:color="auto"/>
              <w:left w:val="nil"/>
              <w:bottom w:val="single" w:sz="4" w:space="0" w:color="auto"/>
              <w:right w:val="single" w:sz="4" w:space="0" w:color="auto"/>
            </w:tcBorders>
            <w:shd w:val="clear" w:color="auto" w:fill="auto"/>
            <w:noWrap/>
            <w:vAlign w:val="bottom"/>
          </w:tcPr>
          <w:p w14:paraId="06318235" w14:textId="77777777" w:rsidR="00F21AA3" w:rsidRPr="00710B82" w:rsidRDefault="00F21AA3" w:rsidP="00710B82">
            <w:pPr>
              <w:contextualSpacing/>
              <w:rPr>
                <w:iCs/>
                <w:color w:val="000000" w:themeColor="text1"/>
                <w:lang w:val="ru-RU" w:eastAsia="ru-RU"/>
              </w:rPr>
            </w:pPr>
            <w:r w:rsidRPr="00710B82">
              <w:rPr>
                <w:iCs/>
                <w:color w:val="000000" w:themeColor="text1"/>
                <w:lang w:val="ru-RU" w:eastAsia="ru-RU"/>
              </w:rPr>
              <w:t> </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45CDD62" w14:textId="77777777" w:rsidR="00F21AA3" w:rsidRPr="00710B82" w:rsidRDefault="00F21AA3" w:rsidP="00710B82">
            <w:pPr>
              <w:contextualSpacing/>
              <w:rPr>
                <w:iCs/>
                <w:color w:val="000000" w:themeColor="text1"/>
                <w:lang w:val="ru-RU" w:eastAsia="ru-RU"/>
              </w:rPr>
            </w:pPr>
            <w:r w:rsidRPr="00710B82">
              <w:rPr>
                <w:iCs/>
                <w:color w:val="000000" w:themeColor="text1"/>
                <w:lang w:val="ru-RU" w:eastAsia="ru-RU"/>
              </w:rPr>
              <w:t> </w:t>
            </w:r>
          </w:p>
        </w:tc>
        <w:tc>
          <w:tcPr>
            <w:tcW w:w="1559" w:type="dxa"/>
            <w:tcBorders>
              <w:top w:val="single" w:sz="4" w:space="0" w:color="auto"/>
              <w:left w:val="nil"/>
              <w:bottom w:val="single" w:sz="4" w:space="0" w:color="auto"/>
              <w:right w:val="single" w:sz="4" w:space="0" w:color="auto"/>
            </w:tcBorders>
            <w:shd w:val="clear" w:color="auto" w:fill="auto"/>
            <w:noWrap/>
            <w:vAlign w:val="bottom"/>
          </w:tcPr>
          <w:p w14:paraId="69A5BFEE" w14:textId="77777777" w:rsidR="00F21AA3" w:rsidRPr="00710B82" w:rsidRDefault="00F21AA3" w:rsidP="00710B82">
            <w:pPr>
              <w:contextualSpacing/>
              <w:rPr>
                <w:iCs/>
                <w:color w:val="000000" w:themeColor="text1"/>
                <w:lang w:val="ru-RU" w:eastAsia="ru-RU"/>
              </w:rPr>
            </w:pPr>
            <w:r w:rsidRPr="00710B82">
              <w:rPr>
                <w:iCs/>
                <w:color w:val="000000" w:themeColor="text1"/>
                <w:lang w:val="ru-RU" w:eastAsia="ru-RU"/>
              </w:rPr>
              <w:t> </w:t>
            </w:r>
          </w:p>
        </w:tc>
        <w:tc>
          <w:tcPr>
            <w:tcW w:w="2272" w:type="dxa"/>
            <w:tcBorders>
              <w:top w:val="single" w:sz="4" w:space="0" w:color="auto"/>
              <w:left w:val="nil"/>
              <w:bottom w:val="single" w:sz="4" w:space="0" w:color="auto"/>
              <w:right w:val="single" w:sz="4" w:space="0" w:color="auto"/>
            </w:tcBorders>
            <w:shd w:val="clear" w:color="auto" w:fill="auto"/>
            <w:noWrap/>
            <w:vAlign w:val="bottom"/>
          </w:tcPr>
          <w:p w14:paraId="16C10AAB" w14:textId="77777777" w:rsidR="00F21AA3" w:rsidRPr="00710B82" w:rsidRDefault="00F21AA3" w:rsidP="00710B82">
            <w:pPr>
              <w:contextualSpacing/>
              <w:rPr>
                <w:iCs/>
                <w:color w:val="000000" w:themeColor="text1"/>
                <w:lang w:val="ru-RU" w:eastAsia="ru-RU"/>
              </w:rPr>
            </w:pPr>
            <w:r w:rsidRPr="00710B82">
              <w:rPr>
                <w:iCs/>
                <w:color w:val="000000" w:themeColor="text1"/>
                <w:lang w:val="ru-RU" w:eastAsia="ru-RU"/>
              </w:rPr>
              <w:t> </w:t>
            </w:r>
          </w:p>
        </w:tc>
        <w:tc>
          <w:tcPr>
            <w:tcW w:w="3507" w:type="dxa"/>
            <w:tcBorders>
              <w:top w:val="single" w:sz="4" w:space="0" w:color="auto"/>
              <w:left w:val="nil"/>
              <w:bottom w:val="single" w:sz="4" w:space="0" w:color="auto"/>
              <w:right w:val="single" w:sz="4" w:space="0" w:color="auto"/>
            </w:tcBorders>
            <w:shd w:val="clear" w:color="auto" w:fill="auto"/>
            <w:vAlign w:val="center"/>
          </w:tcPr>
          <w:p w14:paraId="06C3099B" w14:textId="77777777" w:rsidR="00F21AA3" w:rsidRPr="00710B82" w:rsidRDefault="00F21AA3" w:rsidP="00710B82">
            <w:pPr>
              <w:contextualSpacing/>
              <w:jc w:val="center"/>
              <w:rPr>
                <w:bCs/>
                <w:i/>
                <w:iCs/>
                <w:color w:val="000000" w:themeColor="text1"/>
                <w:lang w:val="ru-RU" w:eastAsia="ru-RU"/>
              </w:rPr>
            </w:pPr>
            <w:r w:rsidRPr="00710B82">
              <w:rPr>
                <w:bCs/>
                <w:i/>
                <w:iCs/>
                <w:color w:val="000000" w:themeColor="text1"/>
                <w:lang w:val="ru-RU" w:eastAsia="ru-RU"/>
              </w:rPr>
              <w:t> </w:t>
            </w:r>
          </w:p>
        </w:tc>
      </w:tr>
      <w:tr w:rsidR="00CC6912" w:rsidRPr="00710B82" w14:paraId="72D743F2" w14:textId="77777777" w:rsidTr="00F21AA3">
        <w:trPr>
          <w:trHeight w:val="5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1D0C7CF" w14:textId="77777777" w:rsidR="00F21AA3" w:rsidRPr="00710B82" w:rsidRDefault="00F21AA3" w:rsidP="00710B82">
            <w:pPr>
              <w:contextualSpacing/>
              <w:jc w:val="center"/>
              <w:rPr>
                <w:iCs/>
                <w:color w:val="000000" w:themeColor="text1"/>
                <w:lang w:val="ru-RU" w:eastAsia="ru-RU"/>
              </w:rPr>
            </w:pPr>
            <w:r w:rsidRPr="00710B82">
              <w:rPr>
                <w:iCs/>
                <w:color w:val="000000" w:themeColor="text1"/>
                <w:lang w:val="ru-RU" w:eastAsia="ru-RU"/>
              </w:rPr>
              <w:t>…</w:t>
            </w:r>
          </w:p>
        </w:tc>
        <w:tc>
          <w:tcPr>
            <w:tcW w:w="3434" w:type="dxa"/>
            <w:tcBorders>
              <w:top w:val="single" w:sz="4" w:space="0" w:color="auto"/>
              <w:left w:val="nil"/>
              <w:bottom w:val="single" w:sz="4" w:space="0" w:color="auto"/>
              <w:right w:val="single" w:sz="4" w:space="0" w:color="auto"/>
            </w:tcBorders>
            <w:shd w:val="clear" w:color="auto" w:fill="auto"/>
            <w:noWrap/>
            <w:vAlign w:val="bottom"/>
          </w:tcPr>
          <w:p w14:paraId="518E35BB" w14:textId="77777777" w:rsidR="00F21AA3" w:rsidRPr="00710B82" w:rsidRDefault="00F21AA3" w:rsidP="00710B82">
            <w:pPr>
              <w:contextualSpacing/>
              <w:rPr>
                <w:iCs/>
                <w:color w:val="000000" w:themeColor="text1"/>
                <w:lang w:val="ru-RU" w:eastAsia="ru-RU"/>
              </w:rPr>
            </w:pPr>
            <w:r w:rsidRPr="00710B82">
              <w:rPr>
                <w:iCs/>
                <w:color w:val="000000" w:themeColor="text1"/>
                <w:lang w:val="ru-RU" w:eastAsia="ru-RU"/>
              </w:rPr>
              <w:t> </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7B01622" w14:textId="77777777" w:rsidR="00F21AA3" w:rsidRPr="00710B82" w:rsidRDefault="00F21AA3" w:rsidP="00710B82">
            <w:pPr>
              <w:contextualSpacing/>
              <w:rPr>
                <w:iCs/>
                <w:color w:val="000000" w:themeColor="text1"/>
                <w:lang w:val="ru-RU" w:eastAsia="ru-RU"/>
              </w:rPr>
            </w:pPr>
            <w:r w:rsidRPr="00710B82">
              <w:rPr>
                <w:iCs/>
                <w:color w:val="000000" w:themeColor="text1"/>
                <w:lang w:val="ru-RU" w:eastAsia="ru-RU"/>
              </w:rPr>
              <w:t> </w:t>
            </w:r>
          </w:p>
        </w:tc>
        <w:tc>
          <w:tcPr>
            <w:tcW w:w="1559" w:type="dxa"/>
            <w:tcBorders>
              <w:top w:val="single" w:sz="4" w:space="0" w:color="auto"/>
              <w:left w:val="nil"/>
              <w:bottom w:val="single" w:sz="4" w:space="0" w:color="auto"/>
              <w:right w:val="single" w:sz="4" w:space="0" w:color="auto"/>
            </w:tcBorders>
            <w:shd w:val="clear" w:color="auto" w:fill="auto"/>
            <w:noWrap/>
            <w:vAlign w:val="bottom"/>
          </w:tcPr>
          <w:p w14:paraId="194DEFF8" w14:textId="77777777" w:rsidR="00F21AA3" w:rsidRPr="00710B82" w:rsidRDefault="00F21AA3" w:rsidP="00710B82">
            <w:pPr>
              <w:contextualSpacing/>
              <w:rPr>
                <w:iCs/>
                <w:color w:val="000000" w:themeColor="text1"/>
                <w:lang w:val="ru-RU" w:eastAsia="ru-RU"/>
              </w:rPr>
            </w:pPr>
            <w:r w:rsidRPr="00710B82">
              <w:rPr>
                <w:iCs/>
                <w:color w:val="000000" w:themeColor="text1"/>
                <w:lang w:val="ru-RU" w:eastAsia="ru-RU"/>
              </w:rPr>
              <w:t> </w:t>
            </w:r>
          </w:p>
        </w:tc>
        <w:tc>
          <w:tcPr>
            <w:tcW w:w="2272" w:type="dxa"/>
            <w:tcBorders>
              <w:top w:val="single" w:sz="4" w:space="0" w:color="auto"/>
              <w:left w:val="nil"/>
              <w:bottom w:val="single" w:sz="4" w:space="0" w:color="auto"/>
              <w:right w:val="single" w:sz="4" w:space="0" w:color="auto"/>
            </w:tcBorders>
            <w:shd w:val="clear" w:color="auto" w:fill="auto"/>
            <w:noWrap/>
            <w:vAlign w:val="bottom"/>
          </w:tcPr>
          <w:p w14:paraId="5DFBB9DC" w14:textId="77777777" w:rsidR="00F21AA3" w:rsidRPr="00710B82" w:rsidRDefault="00F21AA3" w:rsidP="00710B82">
            <w:pPr>
              <w:contextualSpacing/>
              <w:rPr>
                <w:iCs/>
                <w:color w:val="000000" w:themeColor="text1"/>
                <w:lang w:val="ru-RU" w:eastAsia="ru-RU"/>
              </w:rPr>
            </w:pPr>
            <w:r w:rsidRPr="00710B82">
              <w:rPr>
                <w:iCs/>
                <w:color w:val="000000" w:themeColor="text1"/>
                <w:lang w:val="ru-RU" w:eastAsia="ru-RU"/>
              </w:rPr>
              <w:t> </w:t>
            </w:r>
          </w:p>
        </w:tc>
        <w:tc>
          <w:tcPr>
            <w:tcW w:w="3507" w:type="dxa"/>
            <w:tcBorders>
              <w:top w:val="single" w:sz="4" w:space="0" w:color="auto"/>
              <w:left w:val="nil"/>
              <w:bottom w:val="single" w:sz="4" w:space="0" w:color="auto"/>
              <w:right w:val="single" w:sz="4" w:space="0" w:color="auto"/>
            </w:tcBorders>
            <w:shd w:val="clear" w:color="auto" w:fill="auto"/>
            <w:vAlign w:val="center"/>
          </w:tcPr>
          <w:p w14:paraId="1D1612AD" w14:textId="77777777" w:rsidR="00F21AA3" w:rsidRPr="00710B82" w:rsidRDefault="00F21AA3" w:rsidP="00710B82">
            <w:pPr>
              <w:contextualSpacing/>
              <w:jc w:val="center"/>
              <w:rPr>
                <w:bCs/>
                <w:i/>
                <w:iCs/>
                <w:color w:val="000000" w:themeColor="text1"/>
                <w:lang w:val="ru-RU" w:eastAsia="ru-RU"/>
              </w:rPr>
            </w:pPr>
            <w:r w:rsidRPr="00710B82">
              <w:rPr>
                <w:bCs/>
                <w:i/>
                <w:iCs/>
                <w:color w:val="000000" w:themeColor="text1"/>
                <w:lang w:val="ru-RU" w:eastAsia="ru-RU"/>
              </w:rPr>
              <w:t> </w:t>
            </w:r>
          </w:p>
        </w:tc>
      </w:tr>
      <w:tr w:rsidR="00CC6912" w:rsidRPr="00710B82" w14:paraId="44114F2D" w14:textId="77777777" w:rsidTr="00F21AA3">
        <w:trPr>
          <w:trHeight w:val="50"/>
        </w:trPr>
        <w:tc>
          <w:tcPr>
            <w:tcW w:w="4394"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tcPr>
          <w:p w14:paraId="47569798" w14:textId="6D3E71A3" w:rsidR="00F21AA3" w:rsidRPr="00710B82" w:rsidRDefault="00F21AA3" w:rsidP="00710B82">
            <w:pPr>
              <w:contextualSpacing/>
              <w:rPr>
                <w:iCs/>
                <w:color w:val="000000" w:themeColor="text1"/>
                <w:lang w:val="ru-RU" w:eastAsia="ru-RU"/>
              </w:rPr>
            </w:pPr>
            <w:r w:rsidRPr="00710B82">
              <w:rPr>
                <w:iCs/>
                <w:color w:val="000000" w:themeColor="text1"/>
                <w:lang w:val="ru-RU" w:eastAsia="ru-RU"/>
              </w:rPr>
              <w:t xml:space="preserve">Итого </w:t>
            </w:r>
            <w:r w:rsidRPr="00710B82">
              <w:rPr>
                <w:bCs/>
                <w:iCs/>
                <w:color w:val="000000" w:themeColor="text1"/>
                <w:lang w:val="ru-RU" w:eastAsia="ru-RU"/>
              </w:rPr>
              <w:t xml:space="preserve">(гр.1 + гр.2 + гр.3), </w:t>
            </w:r>
            <w:proofErr w:type="spellStart"/>
            <w:r w:rsidR="00410AAE" w:rsidRPr="00710B82">
              <w:rPr>
                <w:bCs/>
                <w:iCs/>
                <w:color w:val="000000" w:themeColor="text1"/>
                <w:lang w:val="ru-RU" w:eastAsia="ru-RU"/>
              </w:rPr>
              <w:t>теңге</w:t>
            </w:r>
            <w:proofErr w:type="spellEnd"/>
          </w:p>
        </w:tc>
        <w:tc>
          <w:tcPr>
            <w:tcW w:w="1551" w:type="dxa"/>
            <w:tcBorders>
              <w:top w:val="single" w:sz="4" w:space="0" w:color="auto"/>
              <w:left w:val="single" w:sz="4" w:space="0" w:color="000000"/>
              <w:bottom w:val="single" w:sz="4" w:space="0" w:color="auto"/>
              <w:right w:val="single" w:sz="4" w:space="0" w:color="auto"/>
            </w:tcBorders>
            <w:shd w:val="clear" w:color="auto" w:fill="auto"/>
            <w:vAlign w:val="bottom"/>
          </w:tcPr>
          <w:p w14:paraId="600285A6" w14:textId="77777777" w:rsidR="00F21AA3" w:rsidRPr="00710B82" w:rsidRDefault="00F21AA3" w:rsidP="00710B82">
            <w:pPr>
              <w:contextualSpacing/>
              <w:rPr>
                <w:iCs/>
                <w:color w:val="000000" w:themeColor="text1"/>
                <w:lang w:val="ru-RU" w:eastAsia="ru-RU"/>
              </w:rPr>
            </w:pPr>
          </w:p>
        </w:tc>
        <w:tc>
          <w:tcPr>
            <w:tcW w:w="1559" w:type="dxa"/>
            <w:tcBorders>
              <w:top w:val="single" w:sz="4" w:space="0" w:color="auto"/>
              <w:left w:val="nil"/>
              <w:bottom w:val="single" w:sz="4" w:space="0" w:color="auto"/>
              <w:right w:val="single" w:sz="4" w:space="0" w:color="auto"/>
            </w:tcBorders>
            <w:shd w:val="clear" w:color="auto" w:fill="auto"/>
            <w:noWrap/>
            <w:vAlign w:val="bottom"/>
          </w:tcPr>
          <w:p w14:paraId="5BCE0C91" w14:textId="77777777" w:rsidR="00F21AA3" w:rsidRPr="00710B82" w:rsidRDefault="00F21AA3" w:rsidP="00710B82">
            <w:pPr>
              <w:contextualSpacing/>
              <w:rPr>
                <w:iCs/>
                <w:color w:val="000000" w:themeColor="text1"/>
                <w:lang w:val="ru-RU" w:eastAsia="ru-RU"/>
              </w:rPr>
            </w:pPr>
          </w:p>
        </w:tc>
        <w:tc>
          <w:tcPr>
            <w:tcW w:w="2272" w:type="dxa"/>
            <w:tcBorders>
              <w:top w:val="single" w:sz="4" w:space="0" w:color="auto"/>
              <w:left w:val="nil"/>
              <w:bottom w:val="single" w:sz="4" w:space="0" w:color="auto"/>
              <w:right w:val="single" w:sz="4" w:space="0" w:color="auto"/>
            </w:tcBorders>
            <w:shd w:val="clear" w:color="auto" w:fill="auto"/>
            <w:noWrap/>
            <w:vAlign w:val="bottom"/>
          </w:tcPr>
          <w:p w14:paraId="0AC4F9A9" w14:textId="77777777" w:rsidR="00F21AA3" w:rsidRPr="00710B82" w:rsidRDefault="00F21AA3" w:rsidP="00710B82">
            <w:pPr>
              <w:contextualSpacing/>
              <w:jc w:val="center"/>
              <w:rPr>
                <w:iCs/>
                <w:color w:val="000000" w:themeColor="text1"/>
                <w:lang w:val="ru-RU" w:eastAsia="ru-RU"/>
              </w:rPr>
            </w:pPr>
            <w:r w:rsidRPr="00710B82">
              <w:rPr>
                <w:iCs/>
                <w:color w:val="000000" w:themeColor="text1"/>
                <w:lang w:val="ru-RU" w:eastAsia="ru-RU"/>
              </w:rPr>
              <w:t>х</w:t>
            </w:r>
          </w:p>
        </w:tc>
        <w:tc>
          <w:tcPr>
            <w:tcW w:w="3515" w:type="dxa"/>
            <w:tcBorders>
              <w:top w:val="single" w:sz="4" w:space="0" w:color="auto"/>
              <w:left w:val="nil"/>
              <w:bottom w:val="single" w:sz="4" w:space="0" w:color="auto"/>
              <w:right w:val="single" w:sz="4" w:space="0" w:color="auto"/>
            </w:tcBorders>
            <w:shd w:val="clear" w:color="auto" w:fill="auto"/>
            <w:vAlign w:val="center"/>
          </w:tcPr>
          <w:p w14:paraId="41AA79D9" w14:textId="77777777" w:rsidR="00F21AA3" w:rsidRPr="00710B82" w:rsidRDefault="00F21AA3" w:rsidP="00710B82">
            <w:pPr>
              <w:contextualSpacing/>
              <w:jc w:val="center"/>
              <w:rPr>
                <w:bCs/>
                <w:iCs/>
                <w:color w:val="000000" w:themeColor="text1"/>
                <w:lang w:val="ru-RU" w:eastAsia="ru-RU"/>
              </w:rPr>
            </w:pPr>
          </w:p>
        </w:tc>
      </w:tr>
    </w:tbl>
    <w:p w14:paraId="671746EA" w14:textId="77777777" w:rsidR="00F21AA3" w:rsidRPr="00710B82" w:rsidRDefault="00F21AA3" w:rsidP="00710B82">
      <w:pPr>
        <w:jc w:val="both"/>
        <w:rPr>
          <w:color w:val="000000" w:themeColor="text1"/>
          <w:lang w:val="ru-RU"/>
        </w:rPr>
      </w:pPr>
    </w:p>
    <w:p w14:paraId="0308697C" w14:textId="77777777" w:rsidR="00F21AA3" w:rsidRPr="00710B82" w:rsidRDefault="00F21AA3" w:rsidP="00710B82">
      <w:pPr>
        <w:jc w:val="both"/>
        <w:rPr>
          <w:color w:val="000000" w:themeColor="text1"/>
          <w:lang w:val="ru-RU"/>
        </w:rPr>
      </w:pPr>
    </w:p>
    <w:p w14:paraId="74C371CA" w14:textId="77777777" w:rsidR="00F21AA3" w:rsidRPr="00710B82" w:rsidRDefault="00F21AA3" w:rsidP="00710B82">
      <w:pPr>
        <w:contextualSpacing/>
        <w:rPr>
          <w:color w:val="000000" w:themeColor="text1"/>
          <w:lang w:val="ru-RU"/>
        </w:rPr>
      </w:pPr>
      <w:r w:rsidRPr="00710B82">
        <w:rPr>
          <w:color w:val="000000" w:themeColor="text1"/>
          <w:lang w:val="ru-RU"/>
        </w:rPr>
        <w:t>Таблица 7 – Расходы на аренду, эксплуатационные расходы оборудования и техники, используемых для реализации исследований</w:t>
      </w:r>
    </w:p>
    <w:p w14:paraId="08F157FC" w14:textId="77777777" w:rsidR="00F21AA3" w:rsidRPr="00710B82" w:rsidRDefault="00F21AA3" w:rsidP="00710B82">
      <w:pPr>
        <w:contextualSpacing/>
        <w:rPr>
          <w:color w:val="000000" w:themeColor="text1"/>
          <w:lang w:val="ru-RU"/>
        </w:rPr>
      </w:pPr>
    </w:p>
    <w:tbl>
      <w:tblPr>
        <w:tblW w:w="13291" w:type="dxa"/>
        <w:tblLook w:val="04A0" w:firstRow="1" w:lastRow="0" w:firstColumn="1" w:lastColumn="0" w:noHBand="0" w:noVBand="1"/>
      </w:tblPr>
      <w:tblGrid>
        <w:gridCol w:w="960"/>
        <w:gridCol w:w="3288"/>
        <w:gridCol w:w="1471"/>
        <w:gridCol w:w="1843"/>
        <w:gridCol w:w="2185"/>
        <w:gridCol w:w="3544"/>
      </w:tblGrid>
      <w:tr w:rsidR="00CC6912" w:rsidRPr="00710B82" w14:paraId="052AADF5" w14:textId="77777777" w:rsidTr="00F21AA3">
        <w:trPr>
          <w:trHeight w:val="75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C923DB" w14:textId="77777777" w:rsidR="00F21AA3" w:rsidRPr="00710B82" w:rsidRDefault="00F21AA3" w:rsidP="00710B82">
            <w:pPr>
              <w:contextualSpacing/>
              <w:rPr>
                <w:color w:val="000000" w:themeColor="text1"/>
                <w:lang w:val="ru-RU"/>
              </w:rPr>
            </w:pPr>
            <w:r w:rsidRPr="00710B82">
              <w:rPr>
                <w:color w:val="000000" w:themeColor="text1"/>
                <w:lang w:val="ru-RU"/>
              </w:rPr>
              <w:t>№</w:t>
            </w:r>
          </w:p>
          <w:p w14:paraId="18716313" w14:textId="77777777" w:rsidR="00F21AA3" w:rsidRPr="00710B82" w:rsidRDefault="00F21AA3" w:rsidP="00710B82">
            <w:pPr>
              <w:contextualSpacing/>
              <w:rPr>
                <w:color w:val="000000" w:themeColor="text1"/>
                <w:lang w:val="ru-RU"/>
              </w:rPr>
            </w:pPr>
            <w:r w:rsidRPr="00710B82">
              <w:rPr>
                <w:color w:val="000000" w:themeColor="text1"/>
                <w:lang w:val="ru-RU"/>
              </w:rPr>
              <w:t>п/п</w:t>
            </w:r>
          </w:p>
        </w:tc>
        <w:tc>
          <w:tcPr>
            <w:tcW w:w="3288" w:type="dxa"/>
            <w:tcBorders>
              <w:top w:val="single" w:sz="4" w:space="0" w:color="auto"/>
              <w:left w:val="nil"/>
              <w:bottom w:val="single" w:sz="4" w:space="0" w:color="auto"/>
              <w:right w:val="single" w:sz="4" w:space="0" w:color="auto"/>
            </w:tcBorders>
            <w:shd w:val="clear" w:color="auto" w:fill="auto"/>
            <w:vAlign w:val="center"/>
            <w:hideMark/>
          </w:tcPr>
          <w:p w14:paraId="50F29390" w14:textId="77777777" w:rsidR="00F21AA3" w:rsidRPr="00710B82" w:rsidRDefault="00F21AA3" w:rsidP="00710B82">
            <w:pPr>
              <w:contextualSpacing/>
              <w:rPr>
                <w:color w:val="000000" w:themeColor="text1"/>
                <w:lang w:val="ru-RU"/>
              </w:rPr>
            </w:pPr>
            <w:r w:rsidRPr="00710B82">
              <w:rPr>
                <w:color w:val="000000" w:themeColor="text1"/>
                <w:lang w:val="ru-RU"/>
              </w:rPr>
              <w:t xml:space="preserve">Наименование  </w:t>
            </w:r>
          </w:p>
        </w:tc>
        <w:tc>
          <w:tcPr>
            <w:tcW w:w="147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13D5FB" w14:textId="77777777" w:rsidR="00F21AA3" w:rsidRPr="00710B82" w:rsidRDefault="00F21AA3" w:rsidP="00710B82">
            <w:pPr>
              <w:contextualSpacing/>
              <w:rPr>
                <w:color w:val="000000" w:themeColor="text1"/>
                <w:lang w:val="ru-RU"/>
              </w:rPr>
            </w:pPr>
            <w:r w:rsidRPr="00710B82">
              <w:rPr>
                <w:color w:val="000000" w:themeColor="text1"/>
                <w:lang w:val="ru-RU"/>
              </w:rPr>
              <w:t xml:space="preserve">Единица измерения </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14:paraId="6504A96A" w14:textId="3403D072" w:rsidR="00F21AA3" w:rsidRPr="00710B82" w:rsidRDefault="00F21AA3" w:rsidP="00710B82">
            <w:pPr>
              <w:contextualSpacing/>
              <w:rPr>
                <w:color w:val="000000" w:themeColor="text1"/>
                <w:lang w:val="ru-RU"/>
              </w:rPr>
            </w:pPr>
            <w:r w:rsidRPr="00710B82">
              <w:rPr>
                <w:color w:val="000000" w:themeColor="text1"/>
                <w:lang w:val="ru-RU"/>
              </w:rPr>
              <w:t xml:space="preserve">Цена за единицу, </w:t>
            </w:r>
            <w:proofErr w:type="spellStart"/>
            <w:r w:rsidR="00410AAE" w:rsidRPr="00710B82">
              <w:rPr>
                <w:color w:val="000000" w:themeColor="text1"/>
                <w:lang w:val="ru-RU"/>
              </w:rPr>
              <w:t>теңге</w:t>
            </w:r>
            <w:proofErr w:type="spellEnd"/>
          </w:p>
        </w:tc>
        <w:tc>
          <w:tcPr>
            <w:tcW w:w="2185" w:type="dxa"/>
            <w:tcBorders>
              <w:top w:val="single" w:sz="4" w:space="0" w:color="auto"/>
              <w:left w:val="nil"/>
              <w:bottom w:val="single" w:sz="4" w:space="0" w:color="auto"/>
              <w:right w:val="single" w:sz="4" w:space="0" w:color="auto"/>
            </w:tcBorders>
            <w:shd w:val="clear" w:color="auto" w:fill="auto"/>
            <w:vAlign w:val="center"/>
            <w:hideMark/>
          </w:tcPr>
          <w:p w14:paraId="7EE4404A" w14:textId="77777777" w:rsidR="00F21AA3" w:rsidRPr="00710B82" w:rsidRDefault="00F21AA3" w:rsidP="00710B82">
            <w:pPr>
              <w:contextualSpacing/>
              <w:rPr>
                <w:color w:val="000000" w:themeColor="text1"/>
                <w:lang w:val="ru-RU"/>
              </w:rPr>
            </w:pPr>
            <w:r w:rsidRPr="00710B82">
              <w:rPr>
                <w:color w:val="000000" w:themeColor="text1"/>
                <w:lang w:val="ru-RU"/>
              </w:rPr>
              <w:t>Кол-во, единиц</w:t>
            </w:r>
          </w:p>
        </w:tc>
        <w:tc>
          <w:tcPr>
            <w:tcW w:w="3544" w:type="dxa"/>
            <w:tcBorders>
              <w:top w:val="single" w:sz="4" w:space="0" w:color="auto"/>
              <w:left w:val="nil"/>
              <w:bottom w:val="single" w:sz="4" w:space="0" w:color="auto"/>
              <w:right w:val="single" w:sz="4" w:space="0" w:color="auto"/>
            </w:tcBorders>
            <w:shd w:val="clear" w:color="auto" w:fill="auto"/>
            <w:vAlign w:val="center"/>
            <w:hideMark/>
          </w:tcPr>
          <w:p w14:paraId="15834F98" w14:textId="3AEDF597" w:rsidR="00F21AA3" w:rsidRPr="00710B82" w:rsidRDefault="00F21AA3" w:rsidP="00710B82">
            <w:pPr>
              <w:contextualSpacing/>
              <w:rPr>
                <w:color w:val="000000" w:themeColor="text1"/>
                <w:lang w:val="ru-RU"/>
              </w:rPr>
            </w:pPr>
            <w:r w:rsidRPr="00710B82">
              <w:rPr>
                <w:color w:val="000000" w:themeColor="text1"/>
                <w:lang w:val="ru-RU"/>
              </w:rPr>
              <w:t xml:space="preserve">Всего, </w:t>
            </w:r>
            <w:proofErr w:type="spellStart"/>
            <w:r w:rsidR="00410AAE" w:rsidRPr="00710B82">
              <w:rPr>
                <w:color w:val="000000" w:themeColor="text1"/>
                <w:lang w:val="ru-RU"/>
              </w:rPr>
              <w:t>теңге</w:t>
            </w:r>
            <w:proofErr w:type="spellEnd"/>
            <w:r w:rsidRPr="00710B82">
              <w:rPr>
                <w:color w:val="000000" w:themeColor="text1"/>
                <w:lang w:val="ru-RU"/>
              </w:rPr>
              <w:t xml:space="preserve"> </w:t>
            </w:r>
          </w:p>
          <w:p w14:paraId="699145AB" w14:textId="77777777" w:rsidR="00F21AA3" w:rsidRPr="00710B82" w:rsidRDefault="00F21AA3" w:rsidP="00710B82">
            <w:pPr>
              <w:contextualSpacing/>
              <w:rPr>
                <w:color w:val="000000" w:themeColor="text1"/>
                <w:lang w:val="ru-RU"/>
              </w:rPr>
            </w:pPr>
            <w:r w:rsidRPr="00710B82">
              <w:rPr>
                <w:color w:val="000000" w:themeColor="text1"/>
                <w:lang w:val="ru-RU"/>
              </w:rPr>
              <w:t>(гр.4 × гр.5)</w:t>
            </w:r>
          </w:p>
        </w:tc>
      </w:tr>
      <w:tr w:rsidR="00CC6912" w:rsidRPr="00710B82" w14:paraId="393A009F" w14:textId="77777777" w:rsidTr="00F21AA3">
        <w:trPr>
          <w:trHeight w:val="6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16034A5" w14:textId="77777777" w:rsidR="00F21AA3" w:rsidRPr="00710B82" w:rsidRDefault="00F21AA3" w:rsidP="00710B82">
            <w:pPr>
              <w:contextualSpacing/>
              <w:rPr>
                <w:color w:val="000000" w:themeColor="text1"/>
                <w:lang w:val="ru-RU"/>
              </w:rPr>
            </w:pPr>
            <w:r w:rsidRPr="00710B82">
              <w:rPr>
                <w:color w:val="000000" w:themeColor="text1"/>
                <w:lang w:val="ru-RU"/>
              </w:rPr>
              <w:t>1</w:t>
            </w:r>
          </w:p>
        </w:tc>
        <w:tc>
          <w:tcPr>
            <w:tcW w:w="3288" w:type="dxa"/>
            <w:tcBorders>
              <w:top w:val="nil"/>
              <w:left w:val="nil"/>
              <w:bottom w:val="single" w:sz="4" w:space="0" w:color="auto"/>
              <w:right w:val="single" w:sz="4" w:space="0" w:color="auto"/>
            </w:tcBorders>
            <w:shd w:val="clear" w:color="auto" w:fill="auto"/>
            <w:hideMark/>
          </w:tcPr>
          <w:p w14:paraId="72D070F6" w14:textId="77777777" w:rsidR="00F21AA3" w:rsidRPr="00710B82" w:rsidRDefault="00F21AA3" w:rsidP="00710B82">
            <w:pPr>
              <w:contextualSpacing/>
              <w:rPr>
                <w:color w:val="000000" w:themeColor="text1"/>
                <w:lang w:val="ru-RU"/>
              </w:rPr>
            </w:pPr>
            <w:r w:rsidRPr="00710B82">
              <w:rPr>
                <w:color w:val="000000" w:themeColor="text1"/>
                <w:lang w:val="ru-RU"/>
              </w:rPr>
              <w:t>2</w:t>
            </w:r>
          </w:p>
        </w:tc>
        <w:tc>
          <w:tcPr>
            <w:tcW w:w="1471" w:type="dxa"/>
            <w:tcBorders>
              <w:top w:val="nil"/>
              <w:left w:val="single" w:sz="4" w:space="0" w:color="auto"/>
              <w:bottom w:val="single" w:sz="4" w:space="0" w:color="auto"/>
              <w:right w:val="single" w:sz="4" w:space="0" w:color="auto"/>
            </w:tcBorders>
            <w:shd w:val="clear" w:color="auto" w:fill="auto"/>
            <w:hideMark/>
          </w:tcPr>
          <w:p w14:paraId="418A7119" w14:textId="77777777" w:rsidR="00F21AA3" w:rsidRPr="00710B82" w:rsidRDefault="00F21AA3" w:rsidP="00710B82">
            <w:pPr>
              <w:contextualSpacing/>
              <w:rPr>
                <w:color w:val="000000" w:themeColor="text1"/>
                <w:lang w:val="ru-RU"/>
              </w:rPr>
            </w:pPr>
            <w:r w:rsidRPr="00710B82">
              <w:rPr>
                <w:color w:val="000000" w:themeColor="text1"/>
                <w:lang w:val="ru-RU"/>
              </w:rPr>
              <w:t>3</w:t>
            </w:r>
          </w:p>
        </w:tc>
        <w:tc>
          <w:tcPr>
            <w:tcW w:w="1843" w:type="dxa"/>
            <w:tcBorders>
              <w:top w:val="nil"/>
              <w:left w:val="nil"/>
              <w:bottom w:val="single" w:sz="4" w:space="0" w:color="auto"/>
              <w:right w:val="single" w:sz="4" w:space="0" w:color="auto"/>
            </w:tcBorders>
            <w:shd w:val="clear" w:color="auto" w:fill="auto"/>
            <w:noWrap/>
            <w:vAlign w:val="center"/>
            <w:hideMark/>
          </w:tcPr>
          <w:p w14:paraId="77219CED" w14:textId="77777777" w:rsidR="00F21AA3" w:rsidRPr="00710B82" w:rsidRDefault="00F21AA3" w:rsidP="00710B82">
            <w:pPr>
              <w:contextualSpacing/>
              <w:rPr>
                <w:color w:val="000000" w:themeColor="text1"/>
                <w:lang w:val="ru-RU"/>
              </w:rPr>
            </w:pPr>
            <w:r w:rsidRPr="00710B82">
              <w:rPr>
                <w:color w:val="000000" w:themeColor="text1"/>
                <w:lang w:val="ru-RU"/>
              </w:rPr>
              <w:t>4</w:t>
            </w:r>
          </w:p>
        </w:tc>
        <w:tc>
          <w:tcPr>
            <w:tcW w:w="2185" w:type="dxa"/>
            <w:tcBorders>
              <w:top w:val="nil"/>
              <w:left w:val="nil"/>
              <w:bottom w:val="single" w:sz="4" w:space="0" w:color="auto"/>
              <w:right w:val="single" w:sz="4" w:space="0" w:color="auto"/>
            </w:tcBorders>
            <w:shd w:val="clear" w:color="auto" w:fill="auto"/>
            <w:noWrap/>
            <w:vAlign w:val="center"/>
            <w:hideMark/>
          </w:tcPr>
          <w:p w14:paraId="5F8E2FEC" w14:textId="77777777" w:rsidR="00F21AA3" w:rsidRPr="00710B82" w:rsidRDefault="00F21AA3" w:rsidP="00710B82">
            <w:pPr>
              <w:contextualSpacing/>
              <w:rPr>
                <w:color w:val="000000" w:themeColor="text1"/>
                <w:lang w:val="ru-RU"/>
              </w:rPr>
            </w:pPr>
            <w:r w:rsidRPr="00710B82">
              <w:rPr>
                <w:color w:val="000000" w:themeColor="text1"/>
                <w:lang w:val="ru-RU"/>
              </w:rPr>
              <w:t>5</w:t>
            </w:r>
          </w:p>
        </w:tc>
        <w:tc>
          <w:tcPr>
            <w:tcW w:w="3544" w:type="dxa"/>
            <w:tcBorders>
              <w:top w:val="nil"/>
              <w:left w:val="nil"/>
              <w:bottom w:val="single" w:sz="4" w:space="0" w:color="auto"/>
              <w:right w:val="single" w:sz="4" w:space="0" w:color="auto"/>
            </w:tcBorders>
            <w:shd w:val="clear" w:color="auto" w:fill="auto"/>
            <w:noWrap/>
            <w:vAlign w:val="bottom"/>
            <w:hideMark/>
          </w:tcPr>
          <w:p w14:paraId="6CD16C70" w14:textId="77777777" w:rsidR="00F21AA3" w:rsidRPr="00710B82" w:rsidRDefault="00F21AA3" w:rsidP="00710B82">
            <w:pPr>
              <w:contextualSpacing/>
              <w:rPr>
                <w:color w:val="000000" w:themeColor="text1"/>
                <w:lang w:val="ru-RU"/>
              </w:rPr>
            </w:pPr>
            <w:r w:rsidRPr="00710B82">
              <w:rPr>
                <w:color w:val="000000" w:themeColor="text1"/>
                <w:lang w:val="ru-RU"/>
              </w:rPr>
              <w:t>6</w:t>
            </w:r>
          </w:p>
        </w:tc>
      </w:tr>
      <w:tr w:rsidR="00CC6912" w:rsidRPr="00710B82" w14:paraId="632306EC" w14:textId="77777777" w:rsidTr="00F21AA3">
        <w:trPr>
          <w:trHeight w:val="60"/>
        </w:trPr>
        <w:tc>
          <w:tcPr>
            <w:tcW w:w="96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01369807" w14:textId="77777777" w:rsidR="00F21AA3" w:rsidRPr="00710B82" w:rsidRDefault="00F21AA3" w:rsidP="00710B82">
            <w:pPr>
              <w:contextualSpacing/>
              <w:rPr>
                <w:color w:val="000000" w:themeColor="text1"/>
                <w:lang w:val="ru-RU"/>
              </w:rPr>
            </w:pPr>
            <w:r w:rsidRPr="00710B82">
              <w:rPr>
                <w:color w:val="000000" w:themeColor="text1"/>
                <w:lang w:val="ru-RU"/>
              </w:rPr>
              <w:t>1.</w:t>
            </w:r>
          </w:p>
        </w:tc>
        <w:tc>
          <w:tcPr>
            <w:tcW w:w="3288" w:type="dxa"/>
            <w:tcBorders>
              <w:top w:val="single" w:sz="4" w:space="0" w:color="auto"/>
              <w:left w:val="single" w:sz="4" w:space="0" w:color="auto"/>
              <w:bottom w:val="single" w:sz="4" w:space="0" w:color="auto"/>
              <w:right w:val="single" w:sz="4" w:space="0" w:color="auto"/>
            </w:tcBorders>
            <w:shd w:val="clear" w:color="auto" w:fill="auto"/>
            <w:vAlign w:val="center"/>
          </w:tcPr>
          <w:p w14:paraId="2672E3DD" w14:textId="2D50F363" w:rsidR="00F21AA3" w:rsidRPr="00710B82" w:rsidRDefault="003F190F" w:rsidP="00710B82">
            <w:pPr>
              <w:contextualSpacing/>
              <w:rPr>
                <w:color w:val="000000" w:themeColor="text1"/>
                <w:lang w:val="ru-RU"/>
              </w:rPr>
            </w:pPr>
            <w:r w:rsidRPr="00710B82">
              <w:rPr>
                <w:color w:val="000000" w:themeColor="text1"/>
                <w:lang w:val="ru-RU"/>
              </w:rPr>
              <w:t xml:space="preserve"> 1-й год</w:t>
            </w:r>
            <w:r w:rsidR="00F21AA3" w:rsidRPr="00710B82">
              <w:rPr>
                <w:color w:val="000000" w:themeColor="text1"/>
                <w:lang w:val="ru-RU"/>
              </w:rPr>
              <w:t>, всего</w:t>
            </w:r>
          </w:p>
        </w:tc>
        <w:tc>
          <w:tcPr>
            <w:tcW w:w="1471" w:type="dxa"/>
            <w:tcBorders>
              <w:top w:val="single" w:sz="4" w:space="0" w:color="auto"/>
              <w:left w:val="single" w:sz="4" w:space="0" w:color="auto"/>
              <w:bottom w:val="single" w:sz="4" w:space="0" w:color="auto"/>
              <w:right w:val="single" w:sz="4" w:space="0" w:color="000000"/>
            </w:tcBorders>
            <w:shd w:val="clear" w:color="auto" w:fill="auto"/>
            <w:vAlign w:val="center"/>
          </w:tcPr>
          <w:p w14:paraId="209C6C48" w14:textId="77777777" w:rsidR="00F21AA3" w:rsidRPr="00710B82" w:rsidRDefault="00F21AA3" w:rsidP="00710B82">
            <w:pPr>
              <w:contextualSpacing/>
              <w:rPr>
                <w:color w:val="000000" w:themeColor="text1"/>
                <w:lang w:val="ru-RU"/>
              </w:rPr>
            </w:pPr>
            <w:r w:rsidRPr="00710B82">
              <w:rPr>
                <w:color w:val="000000" w:themeColor="text1"/>
                <w:lang w:val="ru-RU"/>
              </w:rPr>
              <w:t>х</w:t>
            </w:r>
          </w:p>
        </w:tc>
        <w:tc>
          <w:tcPr>
            <w:tcW w:w="1843" w:type="dxa"/>
            <w:tcBorders>
              <w:top w:val="single" w:sz="4" w:space="0" w:color="auto"/>
              <w:left w:val="single" w:sz="4" w:space="0" w:color="auto"/>
              <w:bottom w:val="single" w:sz="4" w:space="0" w:color="auto"/>
              <w:right w:val="single" w:sz="4" w:space="0" w:color="000000"/>
            </w:tcBorders>
            <w:shd w:val="clear" w:color="auto" w:fill="auto"/>
            <w:vAlign w:val="center"/>
          </w:tcPr>
          <w:p w14:paraId="2BF2C0B7" w14:textId="77777777" w:rsidR="00F21AA3" w:rsidRPr="00710B82" w:rsidRDefault="00F21AA3" w:rsidP="00710B82">
            <w:pPr>
              <w:contextualSpacing/>
              <w:rPr>
                <w:color w:val="000000" w:themeColor="text1"/>
                <w:lang w:val="ru-RU"/>
              </w:rPr>
            </w:pPr>
            <w:r w:rsidRPr="00710B82">
              <w:rPr>
                <w:color w:val="000000" w:themeColor="text1"/>
                <w:lang w:val="ru-RU"/>
              </w:rPr>
              <w:t>х</w:t>
            </w:r>
          </w:p>
        </w:tc>
        <w:tc>
          <w:tcPr>
            <w:tcW w:w="2185" w:type="dxa"/>
            <w:tcBorders>
              <w:top w:val="single" w:sz="4" w:space="0" w:color="auto"/>
              <w:left w:val="single" w:sz="4" w:space="0" w:color="auto"/>
              <w:bottom w:val="single" w:sz="4" w:space="0" w:color="auto"/>
              <w:right w:val="single" w:sz="4" w:space="0" w:color="000000"/>
            </w:tcBorders>
            <w:shd w:val="clear" w:color="auto" w:fill="auto"/>
            <w:vAlign w:val="center"/>
          </w:tcPr>
          <w:p w14:paraId="1AD7F14E" w14:textId="77777777" w:rsidR="00F21AA3" w:rsidRPr="00710B82" w:rsidRDefault="00F21AA3" w:rsidP="00710B82">
            <w:pPr>
              <w:contextualSpacing/>
              <w:rPr>
                <w:color w:val="000000" w:themeColor="text1"/>
                <w:lang w:val="ru-RU"/>
              </w:rPr>
            </w:pPr>
          </w:p>
        </w:tc>
        <w:tc>
          <w:tcPr>
            <w:tcW w:w="3544" w:type="dxa"/>
            <w:tcBorders>
              <w:top w:val="single" w:sz="4" w:space="0" w:color="auto"/>
              <w:left w:val="single" w:sz="4" w:space="0" w:color="auto"/>
              <w:bottom w:val="single" w:sz="4" w:space="0" w:color="auto"/>
              <w:right w:val="single" w:sz="4" w:space="0" w:color="000000"/>
            </w:tcBorders>
            <w:shd w:val="clear" w:color="auto" w:fill="auto"/>
            <w:vAlign w:val="center"/>
          </w:tcPr>
          <w:p w14:paraId="6950FDBC" w14:textId="77777777" w:rsidR="00F21AA3" w:rsidRPr="00710B82" w:rsidRDefault="00F21AA3" w:rsidP="00710B82">
            <w:pPr>
              <w:contextualSpacing/>
              <w:rPr>
                <w:color w:val="000000" w:themeColor="text1"/>
                <w:lang w:val="ru-RU"/>
              </w:rPr>
            </w:pPr>
          </w:p>
        </w:tc>
      </w:tr>
      <w:tr w:rsidR="00CC6912" w:rsidRPr="00710B82" w14:paraId="0594EF71" w14:textId="77777777" w:rsidTr="00F21AA3">
        <w:trPr>
          <w:trHeight w:val="6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1CD8A5D" w14:textId="77777777" w:rsidR="00F21AA3" w:rsidRPr="00710B82" w:rsidRDefault="00F21AA3" w:rsidP="00710B82">
            <w:pPr>
              <w:contextualSpacing/>
              <w:rPr>
                <w:color w:val="000000" w:themeColor="text1"/>
                <w:lang w:val="ru-RU"/>
              </w:rPr>
            </w:pPr>
            <w:r w:rsidRPr="00710B82">
              <w:rPr>
                <w:color w:val="000000" w:themeColor="text1"/>
                <w:lang w:val="ru-RU"/>
              </w:rPr>
              <w:t>1.1.</w:t>
            </w:r>
          </w:p>
        </w:tc>
        <w:tc>
          <w:tcPr>
            <w:tcW w:w="3288" w:type="dxa"/>
            <w:tcBorders>
              <w:top w:val="nil"/>
              <w:left w:val="nil"/>
              <w:bottom w:val="single" w:sz="4" w:space="0" w:color="auto"/>
              <w:right w:val="single" w:sz="4" w:space="0" w:color="auto"/>
            </w:tcBorders>
            <w:shd w:val="clear" w:color="auto" w:fill="auto"/>
            <w:hideMark/>
          </w:tcPr>
          <w:p w14:paraId="5541EA93" w14:textId="77777777" w:rsidR="00F21AA3" w:rsidRPr="00710B82" w:rsidRDefault="00F21AA3" w:rsidP="00710B82">
            <w:pPr>
              <w:contextualSpacing/>
              <w:rPr>
                <w:color w:val="000000" w:themeColor="text1"/>
                <w:lang w:val="ru-RU"/>
              </w:rPr>
            </w:pPr>
            <w:r w:rsidRPr="00710B82">
              <w:rPr>
                <w:color w:val="000000" w:themeColor="text1"/>
                <w:lang w:val="ru-RU"/>
              </w:rPr>
              <w:t> </w:t>
            </w:r>
          </w:p>
        </w:tc>
        <w:tc>
          <w:tcPr>
            <w:tcW w:w="1471" w:type="dxa"/>
            <w:tcBorders>
              <w:top w:val="nil"/>
              <w:left w:val="single" w:sz="4" w:space="0" w:color="auto"/>
              <w:bottom w:val="single" w:sz="4" w:space="0" w:color="auto"/>
              <w:right w:val="single" w:sz="4" w:space="0" w:color="auto"/>
            </w:tcBorders>
            <w:shd w:val="clear" w:color="auto" w:fill="auto"/>
            <w:hideMark/>
          </w:tcPr>
          <w:p w14:paraId="5CD0EC9B" w14:textId="77777777" w:rsidR="00F21AA3" w:rsidRPr="00710B82" w:rsidRDefault="00F21AA3" w:rsidP="00710B82">
            <w:pPr>
              <w:contextualSpacing/>
              <w:rPr>
                <w:color w:val="000000" w:themeColor="text1"/>
                <w:lang w:val="ru-RU"/>
              </w:rPr>
            </w:pPr>
            <w:r w:rsidRPr="00710B82">
              <w:rPr>
                <w:color w:val="000000" w:themeColor="text1"/>
                <w:lang w:val="ru-RU"/>
              </w:rPr>
              <w:t> </w:t>
            </w:r>
          </w:p>
        </w:tc>
        <w:tc>
          <w:tcPr>
            <w:tcW w:w="1843" w:type="dxa"/>
            <w:tcBorders>
              <w:top w:val="nil"/>
              <w:left w:val="nil"/>
              <w:bottom w:val="single" w:sz="4" w:space="0" w:color="auto"/>
              <w:right w:val="single" w:sz="4" w:space="0" w:color="auto"/>
            </w:tcBorders>
            <w:shd w:val="clear" w:color="auto" w:fill="auto"/>
            <w:noWrap/>
            <w:vAlign w:val="bottom"/>
            <w:hideMark/>
          </w:tcPr>
          <w:p w14:paraId="5611E307" w14:textId="77777777" w:rsidR="00F21AA3" w:rsidRPr="00710B82" w:rsidRDefault="00F21AA3" w:rsidP="00710B82">
            <w:pPr>
              <w:contextualSpacing/>
              <w:rPr>
                <w:color w:val="000000" w:themeColor="text1"/>
                <w:lang w:val="ru-RU"/>
              </w:rPr>
            </w:pPr>
            <w:r w:rsidRPr="00710B82">
              <w:rPr>
                <w:color w:val="000000" w:themeColor="text1"/>
                <w:lang w:val="ru-RU"/>
              </w:rPr>
              <w:t> </w:t>
            </w:r>
          </w:p>
        </w:tc>
        <w:tc>
          <w:tcPr>
            <w:tcW w:w="2185" w:type="dxa"/>
            <w:tcBorders>
              <w:top w:val="nil"/>
              <w:left w:val="nil"/>
              <w:bottom w:val="single" w:sz="4" w:space="0" w:color="auto"/>
              <w:right w:val="single" w:sz="4" w:space="0" w:color="auto"/>
            </w:tcBorders>
            <w:shd w:val="clear" w:color="auto" w:fill="auto"/>
            <w:noWrap/>
            <w:vAlign w:val="bottom"/>
            <w:hideMark/>
          </w:tcPr>
          <w:p w14:paraId="073F72E4" w14:textId="77777777" w:rsidR="00F21AA3" w:rsidRPr="00710B82" w:rsidRDefault="00F21AA3" w:rsidP="00710B82">
            <w:pPr>
              <w:contextualSpacing/>
              <w:rPr>
                <w:color w:val="000000" w:themeColor="text1"/>
                <w:lang w:val="ru-RU"/>
              </w:rPr>
            </w:pPr>
            <w:r w:rsidRPr="00710B82">
              <w:rPr>
                <w:color w:val="000000" w:themeColor="text1"/>
                <w:lang w:val="ru-RU"/>
              </w:rPr>
              <w:t> </w:t>
            </w:r>
          </w:p>
        </w:tc>
        <w:tc>
          <w:tcPr>
            <w:tcW w:w="3544" w:type="dxa"/>
            <w:tcBorders>
              <w:top w:val="nil"/>
              <w:left w:val="nil"/>
              <w:bottom w:val="single" w:sz="4" w:space="0" w:color="auto"/>
              <w:right w:val="single" w:sz="4" w:space="0" w:color="auto"/>
            </w:tcBorders>
            <w:shd w:val="clear" w:color="auto" w:fill="auto"/>
            <w:noWrap/>
            <w:vAlign w:val="bottom"/>
            <w:hideMark/>
          </w:tcPr>
          <w:p w14:paraId="28274529" w14:textId="77777777" w:rsidR="00F21AA3" w:rsidRPr="00710B82" w:rsidRDefault="00F21AA3" w:rsidP="00710B82">
            <w:pPr>
              <w:contextualSpacing/>
              <w:rPr>
                <w:color w:val="000000" w:themeColor="text1"/>
                <w:lang w:val="ru-RU"/>
              </w:rPr>
            </w:pPr>
            <w:r w:rsidRPr="00710B82">
              <w:rPr>
                <w:color w:val="000000" w:themeColor="text1"/>
                <w:lang w:val="ru-RU"/>
              </w:rPr>
              <w:t> </w:t>
            </w:r>
          </w:p>
        </w:tc>
      </w:tr>
      <w:tr w:rsidR="00CC6912" w:rsidRPr="00710B82" w14:paraId="69A439D7" w14:textId="77777777" w:rsidTr="00F21AA3">
        <w:trPr>
          <w:trHeight w:val="6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DB288B5" w14:textId="77777777" w:rsidR="00F21AA3" w:rsidRPr="00710B82" w:rsidRDefault="00F21AA3" w:rsidP="00710B82">
            <w:pPr>
              <w:contextualSpacing/>
              <w:rPr>
                <w:color w:val="000000" w:themeColor="text1"/>
                <w:lang w:val="ru-RU"/>
              </w:rPr>
            </w:pPr>
            <w:r w:rsidRPr="00710B82">
              <w:rPr>
                <w:color w:val="000000" w:themeColor="text1"/>
                <w:lang w:val="ru-RU"/>
              </w:rPr>
              <w:lastRenderedPageBreak/>
              <w:t>1.2.</w:t>
            </w:r>
          </w:p>
        </w:tc>
        <w:tc>
          <w:tcPr>
            <w:tcW w:w="3288" w:type="dxa"/>
            <w:tcBorders>
              <w:top w:val="nil"/>
              <w:left w:val="nil"/>
              <w:bottom w:val="single" w:sz="4" w:space="0" w:color="auto"/>
              <w:right w:val="single" w:sz="4" w:space="0" w:color="auto"/>
            </w:tcBorders>
            <w:shd w:val="clear" w:color="auto" w:fill="auto"/>
            <w:hideMark/>
          </w:tcPr>
          <w:p w14:paraId="05336C9C" w14:textId="77777777" w:rsidR="00F21AA3" w:rsidRPr="00710B82" w:rsidRDefault="00F21AA3" w:rsidP="00710B82">
            <w:pPr>
              <w:contextualSpacing/>
              <w:rPr>
                <w:color w:val="000000" w:themeColor="text1"/>
                <w:lang w:val="ru-RU"/>
              </w:rPr>
            </w:pPr>
            <w:r w:rsidRPr="00710B82">
              <w:rPr>
                <w:color w:val="000000" w:themeColor="text1"/>
                <w:lang w:val="ru-RU"/>
              </w:rPr>
              <w:t> </w:t>
            </w:r>
          </w:p>
        </w:tc>
        <w:tc>
          <w:tcPr>
            <w:tcW w:w="1471" w:type="dxa"/>
            <w:tcBorders>
              <w:top w:val="nil"/>
              <w:left w:val="single" w:sz="4" w:space="0" w:color="auto"/>
              <w:bottom w:val="single" w:sz="4" w:space="0" w:color="auto"/>
              <w:right w:val="single" w:sz="4" w:space="0" w:color="auto"/>
            </w:tcBorders>
            <w:shd w:val="clear" w:color="auto" w:fill="auto"/>
            <w:hideMark/>
          </w:tcPr>
          <w:p w14:paraId="20DA62E2" w14:textId="77777777" w:rsidR="00F21AA3" w:rsidRPr="00710B82" w:rsidRDefault="00F21AA3" w:rsidP="00710B82">
            <w:pPr>
              <w:contextualSpacing/>
              <w:rPr>
                <w:color w:val="000000" w:themeColor="text1"/>
                <w:lang w:val="ru-RU"/>
              </w:rPr>
            </w:pPr>
            <w:r w:rsidRPr="00710B82">
              <w:rPr>
                <w:color w:val="000000" w:themeColor="text1"/>
                <w:lang w:val="ru-RU"/>
              </w:rPr>
              <w:t> </w:t>
            </w:r>
          </w:p>
        </w:tc>
        <w:tc>
          <w:tcPr>
            <w:tcW w:w="1843" w:type="dxa"/>
            <w:tcBorders>
              <w:top w:val="nil"/>
              <w:left w:val="nil"/>
              <w:bottom w:val="single" w:sz="4" w:space="0" w:color="auto"/>
              <w:right w:val="single" w:sz="4" w:space="0" w:color="auto"/>
            </w:tcBorders>
            <w:shd w:val="clear" w:color="auto" w:fill="auto"/>
            <w:noWrap/>
            <w:vAlign w:val="bottom"/>
            <w:hideMark/>
          </w:tcPr>
          <w:p w14:paraId="75103324" w14:textId="77777777" w:rsidR="00F21AA3" w:rsidRPr="00710B82" w:rsidRDefault="00F21AA3" w:rsidP="00710B82">
            <w:pPr>
              <w:contextualSpacing/>
              <w:rPr>
                <w:color w:val="000000" w:themeColor="text1"/>
                <w:lang w:val="ru-RU"/>
              </w:rPr>
            </w:pPr>
            <w:r w:rsidRPr="00710B82">
              <w:rPr>
                <w:color w:val="000000" w:themeColor="text1"/>
                <w:lang w:val="ru-RU"/>
              </w:rPr>
              <w:t> </w:t>
            </w:r>
          </w:p>
        </w:tc>
        <w:tc>
          <w:tcPr>
            <w:tcW w:w="2185" w:type="dxa"/>
            <w:tcBorders>
              <w:top w:val="nil"/>
              <w:left w:val="nil"/>
              <w:bottom w:val="single" w:sz="4" w:space="0" w:color="auto"/>
              <w:right w:val="single" w:sz="4" w:space="0" w:color="auto"/>
            </w:tcBorders>
            <w:shd w:val="clear" w:color="auto" w:fill="auto"/>
            <w:noWrap/>
            <w:vAlign w:val="bottom"/>
            <w:hideMark/>
          </w:tcPr>
          <w:p w14:paraId="0986F161" w14:textId="77777777" w:rsidR="00F21AA3" w:rsidRPr="00710B82" w:rsidRDefault="00F21AA3" w:rsidP="00710B82">
            <w:pPr>
              <w:contextualSpacing/>
              <w:rPr>
                <w:color w:val="000000" w:themeColor="text1"/>
                <w:lang w:val="ru-RU"/>
              </w:rPr>
            </w:pPr>
            <w:r w:rsidRPr="00710B82">
              <w:rPr>
                <w:color w:val="000000" w:themeColor="text1"/>
                <w:lang w:val="ru-RU"/>
              </w:rPr>
              <w:t> </w:t>
            </w:r>
          </w:p>
        </w:tc>
        <w:tc>
          <w:tcPr>
            <w:tcW w:w="3544" w:type="dxa"/>
            <w:tcBorders>
              <w:top w:val="nil"/>
              <w:left w:val="nil"/>
              <w:bottom w:val="single" w:sz="4" w:space="0" w:color="auto"/>
              <w:right w:val="single" w:sz="4" w:space="0" w:color="auto"/>
            </w:tcBorders>
            <w:shd w:val="clear" w:color="auto" w:fill="auto"/>
            <w:noWrap/>
            <w:vAlign w:val="bottom"/>
            <w:hideMark/>
          </w:tcPr>
          <w:p w14:paraId="18E6CF1D" w14:textId="77777777" w:rsidR="00F21AA3" w:rsidRPr="00710B82" w:rsidRDefault="00F21AA3" w:rsidP="00710B82">
            <w:pPr>
              <w:contextualSpacing/>
              <w:rPr>
                <w:color w:val="000000" w:themeColor="text1"/>
                <w:lang w:val="ru-RU"/>
              </w:rPr>
            </w:pPr>
            <w:r w:rsidRPr="00710B82">
              <w:rPr>
                <w:color w:val="000000" w:themeColor="text1"/>
                <w:lang w:val="ru-RU"/>
              </w:rPr>
              <w:t> </w:t>
            </w:r>
          </w:p>
        </w:tc>
      </w:tr>
      <w:tr w:rsidR="00CC6912" w:rsidRPr="00710B82" w14:paraId="7521A9F4" w14:textId="77777777" w:rsidTr="00F21AA3">
        <w:trPr>
          <w:trHeight w:val="6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C4BD0AF" w14:textId="77777777" w:rsidR="00F21AA3" w:rsidRPr="00710B82" w:rsidRDefault="00F21AA3" w:rsidP="00710B82">
            <w:pPr>
              <w:contextualSpacing/>
              <w:rPr>
                <w:color w:val="000000" w:themeColor="text1"/>
                <w:lang w:val="ru-RU"/>
              </w:rPr>
            </w:pPr>
            <w:r w:rsidRPr="00710B82">
              <w:rPr>
                <w:color w:val="000000" w:themeColor="text1"/>
                <w:lang w:val="ru-RU"/>
              </w:rPr>
              <w:t>…</w:t>
            </w:r>
          </w:p>
        </w:tc>
        <w:tc>
          <w:tcPr>
            <w:tcW w:w="3288" w:type="dxa"/>
            <w:tcBorders>
              <w:top w:val="nil"/>
              <w:left w:val="nil"/>
              <w:bottom w:val="single" w:sz="4" w:space="0" w:color="auto"/>
              <w:right w:val="single" w:sz="4" w:space="0" w:color="auto"/>
            </w:tcBorders>
            <w:shd w:val="clear" w:color="auto" w:fill="auto"/>
            <w:hideMark/>
          </w:tcPr>
          <w:p w14:paraId="6391B2C6" w14:textId="77777777" w:rsidR="00F21AA3" w:rsidRPr="00710B82" w:rsidRDefault="00F21AA3" w:rsidP="00710B82">
            <w:pPr>
              <w:contextualSpacing/>
              <w:rPr>
                <w:color w:val="000000" w:themeColor="text1"/>
                <w:lang w:val="ru-RU"/>
              </w:rPr>
            </w:pPr>
            <w:r w:rsidRPr="00710B82">
              <w:rPr>
                <w:color w:val="000000" w:themeColor="text1"/>
                <w:lang w:val="ru-RU"/>
              </w:rPr>
              <w:t> </w:t>
            </w:r>
          </w:p>
        </w:tc>
        <w:tc>
          <w:tcPr>
            <w:tcW w:w="1471" w:type="dxa"/>
            <w:tcBorders>
              <w:top w:val="nil"/>
              <w:left w:val="single" w:sz="4" w:space="0" w:color="auto"/>
              <w:bottom w:val="single" w:sz="4" w:space="0" w:color="auto"/>
              <w:right w:val="single" w:sz="4" w:space="0" w:color="auto"/>
            </w:tcBorders>
            <w:shd w:val="clear" w:color="auto" w:fill="auto"/>
            <w:hideMark/>
          </w:tcPr>
          <w:p w14:paraId="678430AA" w14:textId="77777777" w:rsidR="00F21AA3" w:rsidRPr="00710B82" w:rsidRDefault="00F21AA3" w:rsidP="00710B82">
            <w:pPr>
              <w:contextualSpacing/>
              <w:rPr>
                <w:color w:val="000000" w:themeColor="text1"/>
                <w:lang w:val="ru-RU"/>
              </w:rPr>
            </w:pPr>
            <w:r w:rsidRPr="00710B82">
              <w:rPr>
                <w:color w:val="000000" w:themeColor="text1"/>
                <w:lang w:val="ru-RU"/>
              </w:rPr>
              <w:t> </w:t>
            </w:r>
          </w:p>
        </w:tc>
        <w:tc>
          <w:tcPr>
            <w:tcW w:w="1843" w:type="dxa"/>
            <w:tcBorders>
              <w:top w:val="nil"/>
              <w:left w:val="nil"/>
              <w:bottom w:val="single" w:sz="4" w:space="0" w:color="auto"/>
              <w:right w:val="single" w:sz="4" w:space="0" w:color="auto"/>
            </w:tcBorders>
            <w:shd w:val="clear" w:color="auto" w:fill="auto"/>
            <w:noWrap/>
            <w:vAlign w:val="bottom"/>
            <w:hideMark/>
          </w:tcPr>
          <w:p w14:paraId="554BE8AF" w14:textId="77777777" w:rsidR="00F21AA3" w:rsidRPr="00710B82" w:rsidRDefault="00F21AA3" w:rsidP="00710B82">
            <w:pPr>
              <w:contextualSpacing/>
              <w:rPr>
                <w:color w:val="000000" w:themeColor="text1"/>
                <w:lang w:val="ru-RU"/>
              </w:rPr>
            </w:pPr>
            <w:r w:rsidRPr="00710B82">
              <w:rPr>
                <w:color w:val="000000" w:themeColor="text1"/>
                <w:lang w:val="ru-RU"/>
              </w:rPr>
              <w:t> </w:t>
            </w:r>
          </w:p>
        </w:tc>
        <w:tc>
          <w:tcPr>
            <w:tcW w:w="2185" w:type="dxa"/>
            <w:tcBorders>
              <w:top w:val="nil"/>
              <w:left w:val="nil"/>
              <w:bottom w:val="single" w:sz="4" w:space="0" w:color="auto"/>
              <w:right w:val="single" w:sz="4" w:space="0" w:color="auto"/>
            </w:tcBorders>
            <w:shd w:val="clear" w:color="auto" w:fill="auto"/>
            <w:noWrap/>
            <w:vAlign w:val="bottom"/>
            <w:hideMark/>
          </w:tcPr>
          <w:p w14:paraId="5C2A763C" w14:textId="77777777" w:rsidR="00F21AA3" w:rsidRPr="00710B82" w:rsidRDefault="00F21AA3" w:rsidP="00710B82">
            <w:pPr>
              <w:contextualSpacing/>
              <w:rPr>
                <w:color w:val="000000" w:themeColor="text1"/>
                <w:lang w:val="ru-RU"/>
              </w:rPr>
            </w:pPr>
            <w:r w:rsidRPr="00710B82">
              <w:rPr>
                <w:color w:val="000000" w:themeColor="text1"/>
                <w:lang w:val="ru-RU"/>
              </w:rPr>
              <w:t> </w:t>
            </w:r>
          </w:p>
        </w:tc>
        <w:tc>
          <w:tcPr>
            <w:tcW w:w="3544" w:type="dxa"/>
            <w:tcBorders>
              <w:top w:val="nil"/>
              <w:left w:val="nil"/>
              <w:bottom w:val="single" w:sz="4" w:space="0" w:color="auto"/>
              <w:right w:val="single" w:sz="4" w:space="0" w:color="auto"/>
            </w:tcBorders>
            <w:shd w:val="clear" w:color="auto" w:fill="auto"/>
            <w:noWrap/>
            <w:vAlign w:val="bottom"/>
            <w:hideMark/>
          </w:tcPr>
          <w:p w14:paraId="6406D4E1" w14:textId="77777777" w:rsidR="00F21AA3" w:rsidRPr="00710B82" w:rsidRDefault="00F21AA3" w:rsidP="00710B82">
            <w:pPr>
              <w:contextualSpacing/>
              <w:rPr>
                <w:color w:val="000000" w:themeColor="text1"/>
                <w:lang w:val="ru-RU"/>
              </w:rPr>
            </w:pPr>
            <w:r w:rsidRPr="00710B82">
              <w:rPr>
                <w:color w:val="000000" w:themeColor="text1"/>
                <w:lang w:val="ru-RU"/>
              </w:rPr>
              <w:t> </w:t>
            </w:r>
          </w:p>
        </w:tc>
      </w:tr>
      <w:tr w:rsidR="00CC6912" w:rsidRPr="00710B82" w14:paraId="224E5F72" w14:textId="77777777" w:rsidTr="00F21AA3">
        <w:trPr>
          <w:trHeight w:val="6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781FD43" w14:textId="77777777" w:rsidR="00F21AA3" w:rsidRPr="00710B82" w:rsidRDefault="00F21AA3" w:rsidP="00710B82">
            <w:pPr>
              <w:contextualSpacing/>
              <w:rPr>
                <w:color w:val="000000" w:themeColor="text1"/>
                <w:lang w:val="ru-RU"/>
              </w:rPr>
            </w:pPr>
            <w:r w:rsidRPr="00710B82">
              <w:rPr>
                <w:color w:val="000000" w:themeColor="text1"/>
                <w:lang w:val="ru-RU"/>
              </w:rPr>
              <w:t>2.</w:t>
            </w:r>
          </w:p>
        </w:tc>
        <w:tc>
          <w:tcPr>
            <w:tcW w:w="3288" w:type="dxa"/>
            <w:tcBorders>
              <w:top w:val="nil"/>
              <w:left w:val="nil"/>
              <w:bottom w:val="single" w:sz="4" w:space="0" w:color="auto"/>
              <w:right w:val="single" w:sz="4" w:space="0" w:color="auto"/>
            </w:tcBorders>
            <w:shd w:val="clear" w:color="auto" w:fill="auto"/>
            <w:vAlign w:val="center"/>
            <w:hideMark/>
          </w:tcPr>
          <w:p w14:paraId="40DDC47D" w14:textId="1E332F89" w:rsidR="00F21AA3" w:rsidRPr="00710B82" w:rsidRDefault="003F190F" w:rsidP="00710B82">
            <w:pPr>
              <w:contextualSpacing/>
              <w:rPr>
                <w:color w:val="000000" w:themeColor="text1"/>
                <w:lang w:val="ru-RU"/>
              </w:rPr>
            </w:pPr>
            <w:r w:rsidRPr="00710B82">
              <w:rPr>
                <w:color w:val="000000" w:themeColor="text1"/>
                <w:lang w:val="ru-RU"/>
              </w:rPr>
              <w:t xml:space="preserve"> 2-й год</w:t>
            </w:r>
            <w:r w:rsidR="00F21AA3" w:rsidRPr="00710B82">
              <w:rPr>
                <w:color w:val="000000" w:themeColor="text1"/>
                <w:lang w:val="ru-RU"/>
              </w:rPr>
              <w:t>, всего</w:t>
            </w:r>
          </w:p>
        </w:tc>
        <w:tc>
          <w:tcPr>
            <w:tcW w:w="1471" w:type="dxa"/>
            <w:tcBorders>
              <w:top w:val="nil"/>
              <w:left w:val="single" w:sz="4" w:space="0" w:color="auto"/>
              <w:bottom w:val="single" w:sz="4" w:space="0" w:color="auto"/>
              <w:right w:val="single" w:sz="4" w:space="0" w:color="auto"/>
            </w:tcBorders>
            <w:shd w:val="clear" w:color="auto" w:fill="auto"/>
            <w:vAlign w:val="center"/>
            <w:hideMark/>
          </w:tcPr>
          <w:p w14:paraId="16C7BE63" w14:textId="77777777" w:rsidR="00F21AA3" w:rsidRPr="00710B82" w:rsidRDefault="00F21AA3" w:rsidP="00710B82">
            <w:pPr>
              <w:contextualSpacing/>
              <w:rPr>
                <w:color w:val="000000" w:themeColor="text1"/>
                <w:lang w:val="ru-RU"/>
              </w:rPr>
            </w:pPr>
            <w:r w:rsidRPr="00710B82">
              <w:rPr>
                <w:color w:val="000000" w:themeColor="text1"/>
                <w:lang w:val="ru-RU"/>
              </w:rPr>
              <w:t>х</w:t>
            </w:r>
          </w:p>
        </w:tc>
        <w:tc>
          <w:tcPr>
            <w:tcW w:w="1843" w:type="dxa"/>
            <w:tcBorders>
              <w:top w:val="nil"/>
              <w:left w:val="nil"/>
              <w:bottom w:val="single" w:sz="4" w:space="0" w:color="auto"/>
              <w:right w:val="single" w:sz="4" w:space="0" w:color="auto"/>
            </w:tcBorders>
            <w:shd w:val="clear" w:color="auto" w:fill="auto"/>
            <w:noWrap/>
            <w:vAlign w:val="center"/>
            <w:hideMark/>
          </w:tcPr>
          <w:p w14:paraId="07DFA0AE" w14:textId="77777777" w:rsidR="00F21AA3" w:rsidRPr="00710B82" w:rsidRDefault="00F21AA3" w:rsidP="00710B82">
            <w:pPr>
              <w:contextualSpacing/>
              <w:rPr>
                <w:color w:val="000000" w:themeColor="text1"/>
                <w:lang w:val="ru-RU"/>
              </w:rPr>
            </w:pPr>
            <w:r w:rsidRPr="00710B82">
              <w:rPr>
                <w:color w:val="000000" w:themeColor="text1"/>
                <w:lang w:val="ru-RU"/>
              </w:rPr>
              <w:t>х</w:t>
            </w:r>
          </w:p>
        </w:tc>
        <w:tc>
          <w:tcPr>
            <w:tcW w:w="2185" w:type="dxa"/>
            <w:tcBorders>
              <w:top w:val="nil"/>
              <w:left w:val="nil"/>
              <w:bottom w:val="single" w:sz="4" w:space="0" w:color="auto"/>
              <w:right w:val="single" w:sz="4" w:space="0" w:color="auto"/>
            </w:tcBorders>
            <w:shd w:val="clear" w:color="auto" w:fill="auto"/>
            <w:noWrap/>
            <w:vAlign w:val="center"/>
            <w:hideMark/>
          </w:tcPr>
          <w:p w14:paraId="2923D5FB" w14:textId="77777777" w:rsidR="00F21AA3" w:rsidRPr="00710B82" w:rsidRDefault="00F21AA3" w:rsidP="00710B82">
            <w:pPr>
              <w:contextualSpacing/>
              <w:rPr>
                <w:color w:val="000000" w:themeColor="text1"/>
                <w:lang w:val="ru-RU"/>
              </w:rPr>
            </w:pPr>
          </w:p>
        </w:tc>
        <w:tc>
          <w:tcPr>
            <w:tcW w:w="3544" w:type="dxa"/>
            <w:tcBorders>
              <w:top w:val="nil"/>
              <w:left w:val="nil"/>
              <w:bottom w:val="single" w:sz="4" w:space="0" w:color="auto"/>
              <w:right w:val="single" w:sz="4" w:space="0" w:color="auto"/>
            </w:tcBorders>
            <w:shd w:val="clear" w:color="auto" w:fill="auto"/>
            <w:noWrap/>
            <w:vAlign w:val="center"/>
            <w:hideMark/>
          </w:tcPr>
          <w:p w14:paraId="5ED4BC73" w14:textId="77777777" w:rsidR="00F21AA3" w:rsidRPr="00710B82" w:rsidRDefault="00F21AA3" w:rsidP="00710B82">
            <w:pPr>
              <w:contextualSpacing/>
              <w:rPr>
                <w:color w:val="000000" w:themeColor="text1"/>
                <w:lang w:val="ru-RU"/>
              </w:rPr>
            </w:pPr>
          </w:p>
        </w:tc>
      </w:tr>
      <w:tr w:rsidR="00CC6912" w:rsidRPr="00710B82" w14:paraId="76B75A98" w14:textId="77777777" w:rsidTr="00F21AA3">
        <w:trPr>
          <w:trHeight w:val="60"/>
        </w:trPr>
        <w:tc>
          <w:tcPr>
            <w:tcW w:w="960" w:type="dxa"/>
            <w:tcBorders>
              <w:top w:val="single" w:sz="4" w:space="0" w:color="auto"/>
              <w:left w:val="single" w:sz="4" w:space="0" w:color="auto"/>
              <w:bottom w:val="single" w:sz="4" w:space="0" w:color="auto"/>
              <w:right w:val="single" w:sz="4" w:space="0" w:color="000000"/>
            </w:tcBorders>
            <w:shd w:val="clear" w:color="auto" w:fill="auto"/>
            <w:noWrap/>
            <w:vAlign w:val="bottom"/>
          </w:tcPr>
          <w:p w14:paraId="33B05FD2" w14:textId="77777777" w:rsidR="00F21AA3" w:rsidRPr="00710B82" w:rsidRDefault="00F21AA3" w:rsidP="00710B82">
            <w:pPr>
              <w:contextualSpacing/>
              <w:rPr>
                <w:color w:val="000000" w:themeColor="text1"/>
                <w:lang w:val="ru-RU"/>
              </w:rPr>
            </w:pPr>
            <w:r w:rsidRPr="00710B82">
              <w:rPr>
                <w:color w:val="000000" w:themeColor="text1"/>
                <w:lang w:val="ru-RU"/>
              </w:rPr>
              <w:t>2.1.</w:t>
            </w:r>
          </w:p>
        </w:tc>
        <w:tc>
          <w:tcPr>
            <w:tcW w:w="3288" w:type="dxa"/>
            <w:tcBorders>
              <w:top w:val="single" w:sz="4" w:space="0" w:color="auto"/>
              <w:left w:val="single" w:sz="4" w:space="0" w:color="auto"/>
              <w:bottom w:val="single" w:sz="4" w:space="0" w:color="auto"/>
              <w:right w:val="single" w:sz="4" w:space="0" w:color="auto"/>
            </w:tcBorders>
            <w:shd w:val="clear" w:color="auto" w:fill="auto"/>
          </w:tcPr>
          <w:p w14:paraId="1058D91A" w14:textId="77777777" w:rsidR="00F21AA3" w:rsidRPr="00710B82" w:rsidRDefault="00F21AA3" w:rsidP="00710B82">
            <w:pPr>
              <w:contextualSpacing/>
              <w:rPr>
                <w:color w:val="000000" w:themeColor="text1"/>
                <w:lang w:val="ru-RU"/>
              </w:rPr>
            </w:pPr>
            <w:r w:rsidRPr="00710B82">
              <w:rPr>
                <w:color w:val="000000" w:themeColor="text1"/>
                <w:lang w:val="ru-RU"/>
              </w:rPr>
              <w:t> </w:t>
            </w:r>
          </w:p>
        </w:tc>
        <w:tc>
          <w:tcPr>
            <w:tcW w:w="1471" w:type="dxa"/>
            <w:tcBorders>
              <w:top w:val="single" w:sz="4" w:space="0" w:color="auto"/>
              <w:left w:val="single" w:sz="4" w:space="0" w:color="auto"/>
              <w:bottom w:val="single" w:sz="4" w:space="0" w:color="auto"/>
              <w:right w:val="single" w:sz="4" w:space="0" w:color="000000"/>
            </w:tcBorders>
            <w:shd w:val="clear" w:color="auto" w:fill="auto"/>
          </w:tcPr>
          <w:p w14:paraId="3B8D7DCE" w14:textId="77777777" w:rsidR="00F21AA3" w:rsidRPr="00710B82" w:rsidRDefault="00F21AA3" w:rsidP="00710B82">
            <w:pPr>
              <w:contextualSpacing/>
              <w:rPr>
                <w:color w:val="000000" w:themeColor="text1"/>
                <w:lang w:val="ru-RU"/>
              </w:rPr>
            </w:pPr>
            <w:r w:rsidRPr="00710B82">
              <w:rPr>
                <w:color w:val="000000" w:themeColor="text1"/>
                <w:lang w:val="ru-RU"/>
              </w:rPr>
              <w:t> </w:t>
            </w:r>
          </w:p>
        </w:tc>
        <w:tc>
          <w:tcPr>
            <w:tcW w:w="1843" w:type="dxa"/>
            <w:tcBorders>
              <w:top w:val="single" w:sz="4" w:space="0" w:color="auto"/>
              <w:left w:val="single" w:sz="4" w:space="0" w:color="auto"/>
              <w:bottom w:val="single" w:sz="4" w:space="0" w:color="auto"/>
              <w:right w:val="single" w:sz="4" w:space="0" w:color="000000"/>
            </w:tcBorders>
            <w:shd w:val="clear" w:color="auto" w:fill="auto"/>
            <w:vAlign w:val="bottom"/>
          </w:tcPr>
          <w:p w14:paraId="3E202CFD" w14:textId="77777777" w:rsidR="00F21AA3" w:rsidRPr="00710B82" w:rsidRDefault="00F21AA3" w:rsidP="00710B82">
            <w:pPr>
              <w:contextualSpacing/>
              <w:rPr>
                <w:color w:val="000000" w:themeColor="text1"/>
                <w:lang w:val="ru-RU"/>
              </w:rPr>
            </w:pPr>
            <w:r w:rsidRPr="00710B82">
              <w:rPr>
                <w:color w:val="000000" w:themeColor="text1"/>
                <w:lang w:val="ru-RU"/>
              </w:rPr>
              <w:t> </w:t>
            </w:r>
          </w:p>
        </w:tc>
        <w:tc>
          <w:tcPr>
            <w:tcW w:w="2185" w:type="dxa"/>
            <w:tcBorders>
              <w:top w:val="single" w:sz="4" w:space="0" w:color="auto"/>
              <w:left w:val="single" w:sz="4" w:space="0" w:color="auto"/>
              <w:bottom w:val="single" w:sz="4" w:space="0" w:color="auto"/>
              <w:right w:val="single" w:sz="4" w:space="0" w:color="000000"/>
            </w:tcBorders>
            <w:shd w:val="clear" w:color="auto" w:fill="auto"/>
            <w:vAlign w:val="bottom"/>
          </w:tcPr>
          <w:p w14:paraId="736AC7FD" w14:textId="77777777" w:rsidR="00F21AA3" w:rsidRPr="00710B82" w:rsidRDefault="00F21AA3" w:rsidP="00710B82">
            <w:pPr>
              <w:contextualSpacing/>
              <w:rPr>
                <w:color w:val="000000" w:themeColor="text1"/>
                <w:lang w:val="ru-RU"/>
              </w:rPr>
            </w:pPr>
            <w:r w:rsidRPr="00710B82">
              <w:rPr>
                <w:color w:val="000000" w:themeColor="text1"/>
                <w:lang w:val="ru-RU"/>
              </w:rPr>
              <w:t> </w:t>
            </w:r>
          </w:p>
        </w:tc>
        <w:tc>
          <w:tcPr>
            <w:tcW w:w="3544" w:type="dxa"/>
            <w:tcBorders>
              <w:top w:val="single" w:sz="4" w:space="0" w:color="auto"/>
              <w:left w:val="single" w:sz="4" w:space="0" w:color="auto"/>
              <w:bottom w:val="single" w:sz="4" w:space="0" w:color="auto"/>
              <w:right w:val="single" w:sz="4" w:space="0" w:color="000000"/>
            </w:tcBorders>
            <w:shd w:val="clear" w:color="auto" w:fill="auto"/>
            <w:vAlign w:val="bottom"/>
          </w:tcPr>
          <w:p w14:paraId="62872C32" w14:textId="77777777" w:rsidR="00F21AA3" w:rsidRPr="00710B82" w:rsidRDefault="00F21AA3" w:rsidP="00710B82">
            <w:pPr>
              <w:contextualSpacing/>
              <w:rPr>
                <w:color w:val="000000" w:themeColor="text1"/>
                <w:lang w:val="ru-RU"/>
              </w:rPr>
            </w:pPr>
            <w:r w:rsidRPr="00710B82">
              <w:rPr>
                <w:color w:val="000000" w:themeColor="text1"/>
                <w:lang w:val="ru-RU"/>
              </w:rPr>
              <w:t> </w:t>
            </w:r>
          </w:p>
        </w:tc>
      </w:tr>
      <w:tr w:rsidR="00CC6912" w:rsidRPr="00710B82" w14:paraId="3B837F1B" w14:textId="77777777" w:rsidTr="00F21AA3">
        <w:trPr>
          <w:trHeight w:val="60"/>
        </w:trPr>
        <w:tc>
          <w:tcPr>
            <w:tcW w:w="960" w:type="dxa"/>
            <w:tcBorders>
              <w:top w:val="nil"/>
              <w:left w:val="single" w:sz="4" w:space="0" w:color="auto"/>
              <w:bottom w:val="single" w:sz="4" w:space="0" w:color="auto"/>
              <w:right w:val="single" w:sz="4" w:space="0" w:color="auto"/>
            </w:tcBorders>
            <w:shd w:val="clear" w:color="auto" w:fill="auto"/>
            <w:noWrap/>
            <w:vAlign w:val="bottom"/>
          </w:tcPr>
          <w:p w14:paraId="731B70A7" w14:textId="77777777" w:rsidR="00F21AA3" w:rsidRPr="00710B82" w:rsidRDefault="00F21AA3" w:rsidP="00710B82">
            <w:pPr>
              <w:contextualSpacing/>
              <w:rPr>
                <w:color w:val="000000" w:themeColor="text1"/>
                <w:lang w:val="ru-RU"/>
              </w:rPr>
            </w:pPr>
            <w:r w:rsidRPr="00710B82">
              <w:rPr>
                <w:color w:val="000000" w:themeColor="text1"/>
                <w:lang w:val="ru-RU"/>
              </w:rPr>
              <w:t>2.2.</w:t>
            </w:r>
          </w:p>
        </w:tc>
        <w:tc>
          <w:tcPr>
            <w:tcW w:w="3288" w:type="dxa"/>
            <w:tcBorders>
              <w:top w:val="nil"/>
              <w:left w:val="nil"/>
              <w:bottom w:val="single" w:sz="4" w:space="0" w:color="auto"/>
              <w:right w:val="single" w:sz="4" w:space="0" w:color="auto"/>
            </w:tcBorders>
            <w:shd w:val="clear" w:color="auto" w:fill="auto"/>
          </w:tcPr>
          <w:p w14:paraId="7EBDA52F" w14:textId="77777777" w:rsidR="00F21AA3" w:rsidRPr="00710B82" w:rsidRDefault="00F21AA3" w:rsidP="00710B82">
            <w:pPr>
              <w:contextualSpacing/>
              <w:rPr>
                <w:color w:val="000000" w:themeColor="text1"/>
                <w:lang w:val="ru-RU"/>
              </w:rPr>
            </w:pPr>
            <w:r w:rsidRPr="00710B82">
              <w:rPr>
                <w:color w:val="000000" w:themeColor="text1"/>
                <w:lang w:val="ru-RU"/>
              </w:rPr>
              <w:t> </w:t>
            </w:r>
          </w:p>
        </w:tc>
        <w:tc>
          <w:tcPr>
            <w:tcW w:w="1471" w:type="dxa"/>
            <w:tcBorders>
              <w:top w:val="nil"/>
              <w:left w:val="single" w:sz="4" w:space="0" w:color="auto"/>
              <w:bottom w:val="single" w:sz="4" w:space="0" w:color="auto"/>
              <w:right w:val="single" w:sz="4" w:space="0" w:color="auto"/>
            </w:tcBorders>
            <w:shd w:val="clear" w:color="auto" w:fill="auto"/>
          </w:tcPr>
          <w:p w14:paraId="4C76F947" w14:textId="77777777" w:rsidR="00F21AA3" w:rsidRPr="00710B82" w:rsidRDefault="00F21AA3" w:rsidP="00710B82">
            <w:pPr>
              <w:contextualSpacing/>
              <w:rPr>
                <w:color w:val="000000" w:themeColor="text1"/>
                <w:lang w:val="ru-RU"/>
              </w:rPr>
            </w:pPr>
            <w:r w:rsidRPr="00710B82">
              <w:rPr>
                <w:color w:val="000000" w:themeColor="text1"/>
                <w:lang w:val="ru-RU"/>
              </w:rPr>
              <w:t> </w:t>
            </w:r>
          </w:p>
        </w:tc>
        <w:tc>
          <w:tcPr>
            <w:tcW w:w="1843" w:type="dxa"/>
            <w:tcBorders>
              <w:top w:val="nil"/>
              <w:left w:val="nil"/>
              <w:bottom w:val="single" w:sz="4" w:space="0" w:color="auto"/>
              <w:right w:val="single" w:sz="4" w:space="0" w:color="auto"/>
            </w:tcBorders>
            <w:shd w:val="clear" w:color="auto" w:fill="auto"/>
            <w:noWrap/>
            <w:vAlign w:val="bottom"/>
          </w:tcPr>
          <w:p w14:paraId="0B4606B7" w14:textId="77777777" w:rsidR="00F21AA3" w:rsidRPr="00710B82" w:rsidRDefault="00F21AA3" w:rsidP="00710B82">
            <w:pPr>
              <w:contextualSpacing/>
              <w:rPr>
                <w:color w:val="000000" w:themeColor="text1"/>
                <w:lang w:val="ru-RU"/>
              </w:rPr>
            </w:pPr>
            <w:r w:rsidRPr="00710B82">
              <w:rPr>
                <w:color w:val="000000" w:themeColor="text1"/>
                <w:lang w:val="ru-RU"/>
              </w:rPr>
              <w:t> </w:t>
            </w:r>
          </w:p>
        </w:tc>
        <w:tc>
          <w:tcPr>
            <w:tcW w:w="2185" w:type="dxa"/>
            <w:tcBorders>
              <w:top w:val="nil"/>
              <w:left w:val="nil"/>
              <w:bottom w:val="single" w:sz="4" w:space="0" w:color="auto"/>
              <w:right w:val="single" w:sz="4" w:space="0" w:color="auto"/>
            </w:tcBorders>
            <w:shd w:val="clear" w:color="auto" w:fill="auto"/>
            <w:noWrap/>
            <w:vAlign w:val="bottom"/>
          </w:tcPr>
          <w:p w14:paraId="187C5FDE" w14:textId="77777777" w:rsidR="00F21AA3" w:rsidRPr="00710B82" w:rsidRDefault="00F21AA3" w:rsidP="00710B82">
            <w:pPr>
              <w:contextualSpacing/>
              <w:rPr>
                <w:color w:val="000000" w:themeColor="text1"/>
                <w:lang w:val="ru-RU"/>
              </w:rPr>
            </w:pPr>
            <w:r w:rsidRPr="00710B82">
              <w:rPr>
                <w:color w:val="000000" w:themeColor="text1"/>
                <w:lang w:val="ru-RU"/>
              </w:rPr>
              <w:t> </w:t>
            </w:r>
          </w:p>
        </w:tc>
        <w:tc>
          <w:tcPr>
            <w:tcW w:w="3544" w:type="dxa"/>
            <w:tcBorders>
              <w:top w:val="nil"/>
              <w:left w:val="nil"/>
              <w:bottom w:val="single" w:sz="4" w:space="0" w:color="auto"/>
              <w:right w:val="single" w:sz="4" w:space="0" w:color="auto"/>
            </w:tcBorders>
            <w:shd w:val="clear" w:color="auto" w:fill="auto"/>
            <w:noWrap/>
            <w:vAlign w:val="bottom"/>
          </w:tcPr>
          <w:p w14:paraId="767682C4" w14:textId="77777777" w:rsidR="00F21AA3" w:rsidRPr="00710B82" w:rsidRDefault="00F21AA3" w:rsidP="00710B82">
            <w:pPr>
              <w:contextualSpacing/>
              <w:rPr>
                <w:color w:val="000000" w:themeColor="text1"/>
                <w:lang w:val="ru-RU"/>
              </w:rPr>
            </w:pPr>
            <w:r w:rsidRPr="00710B82">
              <w:rPr>
                <w:color w:val="000000" w:themeColor="text1"/>
                <w:lang w:val="ru-RU"/>
              </w:rPr>
              <w:t> </w:t>
            </w:r>
          </w:p>
        </w:tc>
      </w:tr>
      <w:tr w:rsidR="00CC6912" w:rsidRPr="00710B82" w14:paraId="0805BF5E" w14:textId="77777777" w:rsidTr="00F21AA3">
        <w:trPr>
          <w:trHeight w:val="60"/>
        </w:trPr>
        <w:tc>
          <w:tcPr>
            <w:tcW w:w="960" w:type="dxa"/>
            <w:tcBorders>
              <w:top w:val="nil"/>
              <w:left w:val="single" w:sz="4" w:space="0" w:color="auto"/>
              <w:bottom w:val="single" w:sz="4" w:space="0" w:color="auto"/>
              <w:right w:val="single" w:sz="4" w:space="0" w:color="auto"/>
            </w:tcBorders>
            <w:shd w:val="clear" w:color="auto" w:fill="auto"/>
            <w:noWrap/>
            <w:vAlign w:val="bottom"/>
          </w:tcPr>
          <w:p w14:paraId="3EB009D9" w14:textId="77777777" w:rsidR="00F21AA3" w:rsidRPr="00710B82" w:rsidRDefault="00F21AA3" w:rsidP="00710B82">
            <w:pPr>
              <w:contextualSpacing/>
              <w:rPr>
                <w:color w:val="000000" w:themeColor="text1"/>
                <w:lang w:val="ru-RU"/>
              </w:rPr>
            </w:pPr>
            <w:r w:rsidRPr="00710B82">
              <w:rPr>
                <w:color w:val="000000" w:themeColor="text1"/>
                <w:lang w:val="ru-RU"/>
              </w:rPr>
              <w:t>…</w:t>
            </w:r>
          </w:p>
        </w:tc>
        <w:tc>
          <w:tcPr>
            <w:tcW w:w="3288" w:type="dxa"/>
            <w:tcBorders>
              <w:top w:val="nil"/>
              <w:left w:val="nil"/>
              <w:bottom w:val="single" w:sz="4" w:space="0" w:color="auto"/>
              <w:right w:val="single" w:sz="4" w:space="0" w:color="auto"/>
            </w:tcBorders>
            <w:shd w:val="clear" w:color="auto" w:fill="auto"/>
          </w:tcPr>
          <w:p w14:paraId="027697E9" w14:textId="77777777" w:rsidR="00F21AA3" w:rsidRPr="00710B82" w:rsidRDefault="00F21AA3" w:rsidP="00710B82">
            <w:pPr>
              <w:contextualSpacing/>
              <w:rPr>
                <w:color w:val="000000" w:themeColor="text1"/>
                <w:lang w:val="ru-RU"/>
              </w:rPr>
            </w:pPr>
            <w:r w:rsidRPr="00710B82">
              <w:rPr>
                <w:color w:val="000000" w:themeColor="text1"/>
                <w:lang w:val="ru-RU"/>
              </w:rPr>
              <w:t> </w:t>
            </w:r>
          </w:p>
        </w:tc>
        <w:tc>
          <w:tcPr>
            <w:tcW w:w="1471" w:type="dxa"/>
            <w:tcBorders>
              <w:top w:val="nil"/>
              <w:left w:val="single" w:sz="4" w:space="0" w:color="auto"/>
              <w:bottom w:val="single" w:sz="4" w:space="0" w:color="auto"/>
              <w:right w:val="single" w:sz="4" w:space="0" w:color="auto"/>
            </w:tcBorders>
            <w:shd w:val="clear" w:color="auto" w:fill="auto"/>
          </w:tcPr>
          <w:p w14:paraId="1AAE8377" w14:textId="77777777" w:rsidR="00F21AA3" w:rsidRPr="00710B82" w:rsidRDefault="00F21AA3" w:rsidP="00710B82">
            <w:pPr>
              <w:contextualSpacing/>
              <w:rPr>
                <w:color w:val="000000" w:themeColor="text1"/>
                <w:lang w:val="ru-RU"/>
              </w:rPr>
            </w:pPr>
            <w:r w:rsidRPr="00710B82">
              <w:rPr>
                <w:color w:val="000000" w:themeColor="text1"/>
                <w:lang w:val="ru-RU"/>
              </w:rPr>
              <w:t> </w:t>
            </w:r>
          </w:p>
        </w:tc>
        <w:tc>
          <w:tcPr>
            <w:tcW w:w="1843" w:type="dxa"/>
            <w:tcBorders>
              <w:top w:val="nil"/>
              <w:left w:val="nil"/>
              <w:bottom w:val="single" w:sz="4" w:space="0" w:color="auto"/>
              <w:right w:val="single" w:sz="4" w:space="0" w:color="auto"/>
            </w:tcBorders>
            <w:shd w:val="clear" w:color="auto" w:fill="auto"/>
            <w:noWrap/>
            <w:vAlign w:val="bottom"/>
          </w:tcPr>
          <w:p w14:paraId="33F61A17" w14:textId="77777777" w:rsidR="00F21AA3" w:rsidRPr="00710B82" w:rsidRDefault="00F21AA3" w:rsidP="00710B82">
            <w:pPr>
              <w:contextualSpacing/>
              <w:rPr>
                <w:color w:val="000000" w:themeColor="text1"/>
                <w:lang w:val="ru-RU"/>
              </w:rPr>
            </w:pPr>
            <w:r w:rsidRPr="00710B82">
              <w:rPr>
                <w:color w:val="000000" w:themeColor="text1"/>
                <w:lang w:val="ru-RU"/>
              </w:rPr>
              <w:t> </w:t>
            </w:r>
          </w:p>
        </w:tc>
        <w:tc>
          <w:tcPr>
            <w:tcW w:w="2185" w:type="dxa"/>
            <w:tcBorders>
              <w:top w:val="nil"/>
              <w:left w:val="nil"/>
              <w:bottom w:val="single" w:sz="4" w:space="0" w:color="auto"/>
              <w:right w:val="single" w:sz="4" w:space="0" w:color="auto"/>
            </w:tcBorders>
            <w:shd w:val="clear" w:color="auto" w:fill="auto"/>
            <w:noWrap/>
            <w:vAlign w:val="bottom"/>
          </w:tcPr>
          <w:p w14:paraId="0353B522" w14:textId="77777777" w:rsidR="00F21AA3" w:rsidRPr="00710B82" w:rsidRDefault="00F21AA3" w:rsidP="00710B82">
            <w:pPr>
              <w:contextualSpacing/>
              <w:rPr>
                <w:color w:val="000000" w:themeColor="text1"/>
                <w:lang w:val="ru-RU"/>
              </w:rPr>
            </w:pPr>
            <w:r w:rsidRPr="00710B82">
              <w:rPr>
                <w:color w:val="000000" w:themeColor="text1"/>
                <w:lang w:val="ru-RU"/>
              </w:rPr>
              <w:t> </w:t>
            </w:r>
          </w:p>
        </w:tc>
        <w:tc>
          <w:tcPr>
            <w:tcW w:w="3544" w:type="dxa"/>
            <w:tcBorders>
              <w:top w:val="nil"/>
              <w:left w:val="nil"/>
              <w:bottom w:val="single" w:sz="4" w:space="0" w:color="auto"/>
              <w:right w:val="single" w:sz="4" w:space="0" w:color="auto"/>
            </w:tcBorders>
            <w:shd w:val="clear" w:color="auto" w:fill="auto"/>
            <w:noWrap/>
            <w:vAlign w:val="bottom"/>
          </w:tcPr>
          <w:p w14:paraId="3D58857C" w14:textId="77777777" w:rsidR="00F21AA3" w:rsidRPr="00710B82" w:rsidRDefault="00F21AA3" w:rsidP="00710B82">
            <w:pPr>
              <w:contextualSpacing/>
              <w:rPr>
                <w:color w:val="000000" w:themeColor="text1"/>
                <w:lang w:val="ru-RU"/>
              </w:rPr>
            </w:pPr>
            <w:r w:rsidRPr="00710B82">
              <w:rPr>
                <w:color w:val="000000" w:themeColor="text1"/>
                <w:lang w:val="ru-RU"/>
              </w:rPr>
              <w:t> </w:t>
            </w:r>
          </w:p>
        </w:tc>
      </w:tr>
      <w:tr w:rsidR="00CC6912" w:rsidRPr="00710B82" w14:paraId="0FDDF6C0" w14:textId="77777777" w:rsidTr="00F21AA3">
        <w:trPr>
          <w:trHeight w:val="60"/>
        </w:trPr>
        <w:tc>
          <w:tcPr>
            <w:tcW w:w="960" w:type="dxa"/>
            <w:tcBorders>
              <w:top w:val="nil"/>
              <w:left w:val="single" w:sz="4" w:space="0" w:color="auto"/>
              <w:bottom w:val="single" w:sz="4" w:space="0" w:color="auto"/>
              <w:right w:val="single" w:sz="4" w:space="0" w:color="auto"/>
            </w:tcBorders>
            <w:shd w:val="clear" w:color="auto" w:fill="auto"/>
            <w:noWrap/>
            <w:vAlign w:val="center"/>
          </w:tcPr>
          <w:p w14:paraId="5F8B310B" w14:textId="77777777" w:rsidR="00F21AA3" w:rsidRPr="00710B82" w:rsidRDefault="00F21AA3" w:rsidP="00710B82">
            <w:pPr>
              <w:contextualSpacing/>
              <w:rPr>
                <w:color w:val="000000" w:themeColor="text1"/>
                <w:lang w:val="ru-RU"/>
              </w:rPr>
            </w:pPr>
            <w:r w:rsidRPr="00710B82">
              <w:rPr>
                <w:color w:val="000000" w:themeColor="text1"/>
                <w:lang w:val="ru-RU"/>
              </w:rPr>
              <w:t>3.</w:t>
            </w:r>
          </w:p>
        </w:tc>
        <w:tc>
          <w:tcPr>
            <w:tcW w:w="3288" w:type="dxa"/>
            <w:tcBorders>
              <w:top w:val="nil"/>
              <w:left w:val="nil"/>
              <w:bottom w:val="single" w:sz="4" w:space="0" w:color="auto"/>
              <w:right w:val="single" w:sz="4" w:space="0" w:color="auto"/>
            </w:tcBorders>
            <w:shd w:val="clear" w:color="auto" w:fill="auto"/>
            <w:vAlign w:val="center"/>
          </w:tcPr>
          <w:p w14:paraId="79E5602A" w14:textId="0BA05CBA" w:rsidR="00F21AA3" w:rsidRPr="00710B82" w:rsidRDefault="003F190F" w:rsidP="00710B82">
            <w:pPr>
              <w:contextualSpacing/>
              <w:rPr>
                <w:color w:val="000000" w:themeColor="text1"/>
                <w:lang w:val="ru-RU"/>
              </w:rPr>
            </w:pPr>
            <w:r w:rsidRPr="00710B82">
              <w:rPr>
                <w:color w:val="000000" w:themeColor="text1"/>
                <w:lang w:val="ru-RU"/>
              </w:rPr>
              <w:t xml:space="preserve"> 3-й год</w:t>
            </w:r>
            <w:r w:rsidR="00F21AA3" w:rsidRPr="00710B82">
              <w:rPr>
                <w:color w:val="000000" w:themeColor="text1"/>
                <w:lang w:val="ru-RU"/>
              </w:rPr>
              <w:t>, всего</w:t>
            </w:r>
          </w:p>
        </w:tc>
        <w:tc>
          <w:tcPr>
            <w:tcW w:w="1471" w:type="dxa"/>
            <w:tcBorders>
              <w:top w:val="nil"/>
              <w:left w:val="single" w:sz="4" w:space="0" w:color="auto"/>
              <w:bottom w:val="single" w:sz="4" w:space="0" w:color="auto"/>
              <w:right w:val="single" w:sz="4" w:space="0" w:color="auto"/>
            </w:tcBorders>
            <w:shd w:val="clear" w:color="auto" w:fill="auto"/>
            <w:vAlign w:val="center"/>
          </w:tcPr>
          <w:p w14:paraId="6FA71E0C" w14:textId="77777777" w:rsidR="00F21AA3" w:rsidRPr="00710B82" w:rsidRDefault="00F21AA3" w:rsidP="00710B82">
            <w:pPr>
              <w:contextualSpacing/>
              <w:rPr>
                <w:color w:val="000000" w:themeColor="text1"/>
                <w:lang w:val="ru-RU"/>
              </w:rPr>
            </w:pPr>
            <w:r w:rsidRPr="00710B82">
              <w:rPr>
                <w:color w:val="000000" w:themeColor="text1"/>
                <w:lang w:val="ru-RU"/>
              </w:rPr>
              <w:t>х</w:t>
            </w:r>
          </w:p>
        </w:tc>
        <w:tc>
          <w:tcPr>
            <w:tcW w:w="1843" w:type="dxa"/>
            <w:tcBorders>
              <w:top w:val="nil"/>
              <w:left w:val="nil"/>
              <w:bottom w:val="single" w:sz="4" w:space="0" w:color="auto"/>
              <w:right w:val="single" w:sz="4" w:space="0" w:color="auto"/>
            </w:tcBorders>
            <w:shd w:val="clear" w:color="auto" w:fill="auto"/>
            <w:noWrap/>
            <w:vAlign w:val="center"/>
          </w:tcPr>
          <w:p w14:paraId="793896AF" w14:textId="77777777" w:rsidR="00F21AA3" w:rsidRPr="00710B82" w:rsidRDefault="00F21AA3" w:rsidP="00710B82">
            <w:pPr>
              <w:contextualSpacing/>
              <w:rPr>
                <w:color w:val="000000" w:themeColor="text1"/>
                <w:lang w:val="ru-RU"/>
              </w:rPr>
            </w:pPr>
            <w:r w:rsidRPr="00710B82">
              <w:rPr>
                <w:color w:val="000000" w:themeColor="text1"/>
                <w:lang w:val="ru-RU"/>
              </w:rPr>
              <w:t>х</w:t>
            </w:r>
          </w:p>
        </w:tc>
        <w:tc>
          <w:tcPr>
            <w:tcW w:w="2185" w:type="dxa"/>
            <w:tcBorders>
              <w:top w:val="nil"/>
              <w:left w:val="nil"/>
              <w:bottom w:val="single" w:sz="4" w:space="0" w:color="auto"/>
              <w:right w:val="single" w:sz="4" w:space="0" w:color="auto"/>
            </w:tcBorders>
            <w:shd w:val="clear" w:color="auto" w:fill="auto"/>
            <w:noWrap/>
            <w:vAlign w:val="center"/>
          </w:tcPr>
          <w:p w14:paraId="0AF9C02C" w14:textId="77777777" w:rsidR="00F21AA3" w:rsidRPr="00710B82" w:rsidRDefault="00F21AA3" w:rsidP="00710B82">
            <w:pPr>
              <w:contextualSpacing/>
              <w:rPr>
                <w:color w:val="000000" w:themeColor="text1"/>
                <w:lang w:val="ru-RU"/>
              </w:rPr>
            </w:pPr>
          </w:p>
        </w:tc>
        <w:tc>
          <w:tcPr>
            <w:tcW w:w="3544" w:type="dxa"/>
            <w:tcBorders>
              <w:top w:val="nil"/>
              <w:left w:val="nil"/>
              <w:bottom w:val="single" w:sz="4" w:space="0" w:color="auto"/>
              <w:right w:val="single" w:sz="4" w:space="0" w:color="auto"/>
            </w:tcBorders>
            <w:shd w:val="clear" w:color="auto" w:fill="auto"/>
            <w:noWrap/>
            <w:vAlign w:val="center"/>
          </w:tcPr>
          <w:p w14:paraId="2A4E108F" w14:textId="77777777" w:rsidR="00F21AA3" w:rsidRPr="00710B82" w:rsidRDefault="00F21AA3" w:rsidP="00710B82">
            <w:pPr>
              <w:contextualSpacing/>
              <w:rPr>
                <w:color w:val="000000" w:themeColor="text1"/>
                <w:lang w:val="ru-RU"/>
              </w:rPr>
            </w:pPr>
          </w:p>
        </w:tc>
      </w:tr>
      <w:tr w:rsidR="00CC6912" w:rsidRPr="00710B82" w14:paraId="24CAE418" w14:textId="77777777" w:rsidTr="00F21AA3">
        <w:trPr>
          <w:trHeight w:val="60"/>
        </w:trPr>
        <w:tc>
          <w:tcPr>
            <w:tcW w:w="960" w:type="dxa"/>
            <w:tcBorders>
              <w:top w:val="nil"/>
              <w:left w:val="single" w:sz="4" w:space="0" w:color="auto"/>
              <w:bottom w:val="single" w:sz="4" w:space="0" w:color="auto"/>
              <w:right w:val="single" w:sz="4" w:space="0" w:color="auto"/>
            </w:tcBorders>
            <w:shd w:val="clear" w:color="auto" w:fill="auto"/>
            <w:noWrap/>
            <w:vAlign w:val="bottom"/>
          </w:tcPr>
          <w:p w14:paraId="514FCB16" w14:textId="77777777" w:rsidR="00F21AA3" w:rsidRPr="00710B82" w:rsidRDefault="00F21AA3" w:rsidP="00710B82">
            <w:pPr>
              <w:contextualSpacing/>
              <w:rPr>
                <w:color w:val="000000" w:themeColor="text1"/>
                <w:lang w:val="ru-RU"/>
              </w:rPr>
            </w:pPr>
            <w:r w:rsidRPr="00710B82">
              <w:rPr>
                <w:color w:val="000000" w:themeColor="text1"/>
                <w:lang w:val="ru-RU"/>
              </w:rPr>
              <w:t>3.1.</w:t>
            </w:r>
          </w:p>
        </w:tc>
        <w:tc>
          <w:tcPr>
            <w:tcW w:w="3288" w:type="dxa"/>
            <w:tcBorders>
              <w:top w:val="nil"/>
              <w:left w:val="nil"/>
              <w:bottom w:val="single" w:sz="4" w:space="0" w:color="auto"/>
              <w:right w:val="single" w:sz="4" w:space="0" w:color="auto"/>
            </w:tcBorders>
            <w:shd w:val="clear" w:color="auto" w:fill="auto"/>
          </w:tcPr>
          <w:p w14:paraId="7D2EF2B1" w14:textId="77777777" w:rsidR="00F21AA3" w:rsidRPr="00710B82" w:rsidRDefault="00F21AA3" w:rsidP="00710B82">
            <w:pPr>
              <w:contextualSpacing/>
              <w:rPr>
                <w:color w:val="000000" w:themeColor="text1"/>
                <w:lang w:val="ru-RU"/>
              </w:rPr>
            </w:pPr>
            <w:r w:rsidRPr="00710B82">
              <w:rPr>
                <w:color w:val="000000" w:themeColor="text1"/>
                <w:lang w:val="ru-RU"/>
              </w:rPr>
              <w:t> </w:t>
            </w:r>
          </w:p>
        </w:tc>
        <w:tc>
          <w:tcPr>
            <w:tcW w:w="1471" w:type="dxa"/>
            <w:tcBorders>
              <w:top w:val="nil"/>
              <w:left w:val="single" w:sz="4" w:space="0" w:color="auto"/>
              <w:bottom w:val="single" w:sz="4" w:space="0" w:color="auto"/>
              <w:right w:val="single" w:sz="4" w:space="0" w:color="auto"/>
            </w:tcBorders>
            <w:shd w:val="clear" w:color="auto" w:fill="auto"/>
          </w:tcPr>
          <w:p w14:paraId="0D215921" w14:textId="77777777" w:rsidR="00F21AA3" w:rsidRPr="00710B82" w:rsidRDefault="00F21AA3" w:rsidP="00710B82">
            <w:pPr>
              <w:contextualSpacing/>
              <w:rPr>
                <w:color w:val="000000" w:themeColor="text1"/>
                <w:lang w:val="ru-RU"/>
              </w:rPr>
            </w:pPr>
            <w:r w:rsidRPr="00710B82">
              <w:rPr>
                <w:color w:val="000000" w:themeColor="text1"/>
                <w:lang w:val="ru-RU"/>
              </w:rPr>
              <w:t> </w:t>
            </w:r>
          </w:p>
        </w:tc>
        <w:tc>
          <w:tcPr>
            <w:tcW w:w="1843" w:type="dxa"/>
            <w:tcBorders>
              <w:top w:val="nil"/>
              <w:left w:val="nil"/>
              <w:bottom w:val="single" w:sz="4" w:space="0" w:color="auto"/>
              <w:right w:val="single" w:sz="4" w:space="0" w:color="auto"/>
            </w:tcBorders>
            <w:shd w:val="clear" w:color="auto" w:fill="auto"/>
            <w:noWrap/>
            <w:vAlign w:val="bottom"/>
          </w:tcPr>
          <w:p w14:paraId="5364FEF5" w14:textId="77777777" w:rsidR="00F21AA3" w:rsidRPr="00710B82" w:rsidRDefault="00F21AA3" w:rsidP="00710B82">
            <w:pPr>
              <w:contextualSpacing/>
              <w:rPr>
                <w:color w:val="000000" w:themeColor="text1"/>
                <w:lang w:val="ru-RU"/>
              </w:rPr>
            </w:pPr>
            <w:r w:rsidRPr="00710B82">
              <w:rPr>
                <w:color w:val="000000" w:themeColor="text1"/>
                <w:lang w:val="ru-RU"/>
              </w:rPr>
              <w:t> </w:t>
            </w:r>
          </w:p>
        </w:tc>
        <w:tc>
          <w:tcPr>
            <w:tcW w:w="2185" w:type="dxa"/>
            <w:tcBorders>
              <w:top w:val="nil"/>
              <w:left w:val="nil"/>
              <w:bottom w:val="single" w:sz="4" w:space="0" w:color="auto"/>
              <w:right w:val="single" w:sz="4" w:space="0" w:color="auto"/>
            </w:tcBorders>
            <w:shd w:val="clear" w:color="auto" w:fill="auto"/>
            <w:noWrap/>
            <w:vAlign w:val="bottom"/>
          </w:tcPr>
          <w:p w14:paraId="6495F124" w14:textId="77777777" w:rsidR="00F21AA3" w:rsidRPr="00710B82" w:rsidRDefault="00F21AA3" w:rsidP="00710B82">
            <w:pPr>
              <w:contextualSpacing/>
              <w:rPr>
                <w:color w:val="000000" w:themeColor="text1"/>
                <w:lang w:val="ru-RU"/>
              </w:rPr>
            </w:pPr>
            <w:r w:rsidRPr="00710B82">
              <w:rPr>
                <w:color w:val="000000" w:themeColor="text1"/>
                <w:lang w:val="ru-RU"/>
              </w:rPr>
              <w:t> </w:t>
            </w:r>
          </w:p>
        </w:tc>
        <w:tc>
          <w:tcPr>
            <w:tcW w:w="3544" w:type="dxa"/>
            <w:tcBorders>
              <w:top w:val="nil"/>
              <w:left w:val="nil"/>
              <w:bottom w:val="single" w:sz="4" w:space="0" w:color="auto"/>
              <w:right w:val="single" w:sz="4" w:space="0" w:color="auto"/>
            </w:tcBorders>
            <w:shd w:val="clear" w:color="auto" w:fill="auto"/>
            <w:noWrap/>
            <w:vAlign w:val="bottom"/>
          </w:tcPr>
          <w:p w14:paraId="6750E0BF" w14:textId="77777777" w:rsidR="00F21AA3" w:rsidRPr="00710B82" w:rsidRDefault="00F21AA3" w:rsidP="00710B82">
            <w:pPr>
              <w:contextualSpacing/>
              <w:rPr>
                <w:color w:val="000000" w:themeColor="text1"/>
                <w:lang w:val="ru-RU"/>
              </w:rPr>
            </w:pPr>
            <w:r w:rsidRPr="00710B82">
              <w:rPr>
                <w:color w:val="000000" w:themeColor="text1"/>
                <w:lang w:val="ru-RU"/>
              </w:rPr>
              <w:t> </w:t>
            </w:r>
          </w:p>
        </w:tc>
      </w:tr>
      <w:tr w:rsidR="00CC6912" w:rsidRPr="00710B82" w14:paraId="627DD703" w14:textId="77777777" w:rsidTr="00F21AA3">
        <w:trPr>
          <w:trHeight w:val="60"/>
        </w:trPr>
        <w:tc>
          <w:tcPr>
            <w:tcW w:w="960" w:type="dxa"/>
            <w:tcBorders>
              <w:top w:val="single" w:sz="4" w:space="0" w:color="auto"/>
              <w:left w:val="single" w:sz="4" w:space="0" w:color="auto"/>
              <w:bottom w:val="single" w:sz="4" w:space="0" w:color="auto"/>
              <w:right w:val="single" w:sz="4" w:space="0" w:color="000000"/>
            </w:tcBorders>
            <w:shd w:val="clear" w:color="auto" w:fill="auto"/>
            <w:noWrap/>
            <w:vAlign w:val="bottom"/>
          </w:tcPr>
          <w:p w14:paraId="169D24FE" w14:textId="77777777" w:rsidR="00F21AA3" w:rsidRPr="00710B82" w:rsidRDefault="00F21AA3" w:rsidP="00710B82">
            <w:pPr>
              <w:contextualSpacing/>
              <w:rPr>
                <w:color w:val="000000" w:themeColor="text1"/>
                <w:lang w:val="ru-RU"/>
              </w:rPr>
            </w:pPr>
            <w:r w:rsidRPr="00710B82">
              <w:rPr>
                <w:color w:val="000000" w:themeColor="text1"/>
                <w:lang w:val="ru-RU"/>
              </w:rPr>
              <w:t>3.2.</w:t>
            </w:r>
          </w:p>
        </w:tc>
        <w:tc>
          <w:tcPr>
            <w:tcW w:w="3288" w:type="dxa"/>
            <w:tcBorders>
              <w:top w:val="single" w:sz="4" w:space="0" w:color="auto"/>
              <w:left w:val="single" w:sz="4" w:space="0" w:color="auto"/>
              <w:bottom w:val="single" w:sz="4" w:space="0" w:color="auto"/>
              <w:right w:val="single" w:sz="4" w:space="0" w:color="auto"/>
            </w:tcBorders>
            <w:shd w:val="clear" w:color="auto" w:fill="auto"/>
          </w:tcPr>
          <w:p w14:paraId="25A0E790" w14:textId="77777777" w:rsidR="00F21AA3" w:rsidRPr="00710B82" w:rsidRDefault="00F21AA3" w:rsidP="00710B82">
            <w:pPr>
              <w:contextualSpacing/>
              <w:rPr>
                <w:color w:val="000000" w:themeColor="text1"/>
                <w:lang w:val="ru-RU"/>
              </w:rPr>
            </w:pPr>
            <w:r w:rsidRPr="00710B82">
              <w:rPr>
                <w:color w:val="000000" w:themeColor="text1"/>
                <w:lang w:val="ru-RU"/>
              </w:rPr>
              <w:t> </w:t>
            </w:r>
          </w:p>
        </w:tc>
        <w:tc>
          <w:tcPr>
            <w:tcW w:w="1471" w:type="dxa"/>
            <w:tcBorders>
              <w:top w:val="single" w:sz="4" w:space="0" w:color="auto"/>
              <w:left w:val="single" w:sz="4" w:space="0" w:color="auto"/>
              <w:bottom w:val="single" w:sz="4" w:space="0" w:color="auto"/>
              <w:right w:val="single" w:sz="4" w:space="0" w:color="000000"/>
            </w:tcBorders>
            <w:shd w:val="clear" w:color="auto" w:fill="auto"/>
          </w:tcPr>
          <w:p w14:paraId="28E03723" w14:textId="77777777" w:rsidR="00F21AA3" w:rsidRPr="00710B82" w:rsidRDefault="00F21AA3" w:rsidP="00710B82">
            <w:pPr>
              <w:contextualSpacing/>
              <w:rPr>
                <w:color w:val="000000" w:themeColor="text1"/>
                <w:lang w:val="ru-RU"/>
              </w:rPr>
            </w:pPr>
            <w:r w:rsidRPr="00710B82">
              <w:rPr>
                <w:color w:val="000000" w:themeColor="text1"/>
                <w:lang w:val="ru-RU"/>
              </w:rPr>
              <w:t> </w:t>
            </w:r>
          </w:p>
        </w:tc>
        <w:tc>
          <w:tcPr>
            <w:tcW w:w="1843" w:type="dxa"/>
            <w:tcBorders>
              <w:top w:val="single" w:sz="4" w:space="0" w:color="auto"/>
              <w:left w:val="single" w:sz="4" w:space="0" w:color="auto"/>
              <w:bottom w:val="single" w:sz="4" w:space="0" w:color="auto"/>
              <w:right w:val="single" w:sz="4" w:space="0" w:color="000000"/>
            </w:tcBorders>
            <w:shd w:val="clear" w:color="auto" w:fill="auto"/>
            <w:vAlign w:val="bottom"/>
          </w:tcPr>
          <w:p w14:paraId="3CAFF98E" w14:textId="77777777" w:rsidR="00F21AA3" w:rsidRPr="00710B82" w:rsidRDefault="00F21AA3" w:rsidP="00710B82">
            <w:pPr>
              <w:contextualSpacing/>
              <w:rPr>
                <w:color w:val="000000" w:themeColor="text1"/>
                <w:lang w:val="ru-RU"/>
              </w:rPr>
            </w:pPr>
            <w:r w:rsidRPr="00710B82">
              <w:rPr>
                <w:color w:val="000000" w:themeColor="text1"/>
                <w:lang w:val="ru-RU"/>
              </w:rPr>
              <w:t> </w:t>
            </w:r>
          </w:p>
        </w:tc>
        <w:tc>
          <w:tcPr>
            <w:tcW w:w="2185" w:type="dxa"/>
            <w:tcBorders>
              <w:top w:val="single" w:sz="4" w:space="0" w:color="auto"/>
              <w:left w:val="single" w:sz="4" w:space="0" w:color="auto"/>
              <w:bottom w:val="single" w:sz="4" w:space="0" w:color="auto"/>
              <w:right w:val="single" w:sz="4" w:space="0" w:color="000000"/>
            </w:tcBorders>
            <w:shd w:val="clear" w:color="auto" w:fill="auto"/>
            <w:vAlign w:val="bottom"/>
          </w:tcPr>
          <w:p w14:paraId="46058D22" w14:textId="77777777" w:rsidR="00F21AA3" w:rsidRPr="00710B82" w:rsidRDefault="00F21AA3" w:rsidP="00710B82">
            <w:pPr>
              <w:contextualSpacing/>
              <w:rPr>
                <w:color w:val="000000" w:themeColor="text1"/>
                <w:lang w:val="ru-RU"/>
              </w:rPr>
            </w:pPr>
            <w:r w:rsidRPr="00710B82">
              <w:rPr>
                <w:color w:val="000000" w:themeColor="text1"/>
                <w:lang w:val="ru-RU"/>
              </w:rPr>
              <w:t> </w:t>
            </w:r>
          </w:p>
        </w:tc>
        <w:tc>
          <w:tcPr>
            <w:tcW w:w="3544" w:type="dxa"/>
            <w:tcBorders>
              <w:top w:val="single" w:sz="4" w:space="0" w:color="auto"/>
              <w:left w:val="single" w:sz="4" w:space="0" w:color="auto"/>
              <w:bottom w:val="single" w:sz="4" w:space="0" w:color="auto"/>
              <w:right w:val="single" w:sz="4" w:space="0" w:color="000000"/>
            </w:tcBorders>
            <w:shd w:val="clear" w:color="auto" w:fill="auto"/>
            <w:vAlign w:val="bottom"/>
          </w:tcPr>
          <w:p w14:paraId="5E04354E" w14:textId="77777777" w:rsidR="00F21AA3" w:rsidRPr="00710B82" w:rsidRDefault="00F21AA3" w:rsidP="00710B82">
            <w:pPr>
              <w:contextualSpacing/>
              <w:rPr>
                <w:color w:val="000000" w:themeColor="text1"/>
                <w:lang w:val="ru-RU"/>
              </w:rPr>
            </w:pPr>
            <w:r w:rsidRPr="00710B82">
              <w:rPr>
                <w:color w:val="000000" w:themeColor="text1"/>
                <w:lang w:val="ru-RU"/>
              </w:rPr>
              <w:t> </w:t>
            </w:r>
          </w:p>
        </w:tc>
      </w:tr>
      <w:tr w:rsidR="00CC6912" w:rsidRPr="00710B82" w14:paraId="5F2174F2" w14:textId="77777777" w:rsidTr="00F21AA3">
        <w:trPr>
          <w:trHeight w:val="60"/>
        </w:trPr>
        <w:tc>
          <w:tcPr>
            <w:tcW w:w="960" w:type="dxa"/>
            <w:tcBorders>
              <w:top w:val="nil"/>
              <w:left w:val="single" w:sz="4" w:space="0" w:color="auto"/>
              <w:bottom w:val="single" w:sz="4" w:space="0" w:color="auto"/>
              <w:right w:val="single" w:sz="4" w:space="0" w:color="auto"/>
            </w:tcBorders>
            <w:shd w:val="clear" w:color="auto" w:fill="auto"/>
            <w:noWrap/>
            <w:vAlign w:val="bottom"/>
          </w:tcPr>
          <w:p w14:paraId="10AE7A97" w14:textId="77777777" w:rsidR="00F21AA3" w:rsidRPr="00710B82" w:rsidRDefault="00F21AA3" w:rsidP="00710B82">
            <w:pPr>
              <w:contextualSpacing/>
              <w:rPr>
                <w:color w:val="000000" w:themeColor="text1"/>
                <w:lang w:val="ru-RU"/>
              </w:rPr>
            </w:pPr>
            <w:r w:rsidRPr="00710B82">
              <w:rPr>
                <w:color w:val="000000" w:themeColor="text1"/>
                <w:lang w:val="ru-RU"/>
              </w:rPr>
              <w:t>…</w:t>
            </w:r>
          </w:p>
        </w:tc>
        <w:tc>
          <w:tcPr>
            <w:tcW w:w="3288" w:type="dxa"/>
            <w:tcBorders>
              <w:top w:val="nil"/>
              <w:left w:val="nil"/>
              <w:bottom w:val="single" w:sz="4" w:space="0" w:color="auto"/>
              <w:right w:val="single" w:sz="4" w:space="0" w:color="auto"/>
            </w:tcBorders>
            <w:shd w:val="clear" w:color="auto" w:fill="auto"/>
          </w:tcPr>
          <w:p w14:paraId="10A1A6EF" w14:textId="77777777" w:rsidR="00F21AA3" w:rsidRPr="00710B82" w:rsidRDefault="00F21AA3" w:rsidP="00710B82">
            <w:pPr>
              <w:contextualSpacing/>
              <w:rPr>
                <w:color w:val="000000" w:themeColor="text1"/>
                <w:lang w:val="ru-RU"/>
              </w:rPr>
            </w:pPr>
            <w:r w:rsidRPr="00710B82">
              <w:rPr>
                <w:color w:val="000000" w:themeColor="text1"/>
                <w:lang w:val="ru-RU"/>
              </w:rPr>
              <w:t> </w:t>
            </w:r>
          </w:p>
        </w:tc>
        <w:tc>
          <w:tcPr>
            <w:tcW w:w="1471" w:type="dxa"/>
            <w:tcBorders>
              <w:top w:val="nil"/>
              <w:left w:val="single" w:sz="4" w:space="0" w:color="auto"/>
              <w:bottom w:val="single" w:sz="4" w:space="0" w:color="auto"/>
              <w:right w:val="single" w:sz="4" w:space="0" w:color="auto"/>
            </w:tcBorders>
            <w:shd w:val="clear" w:color="auto" w:fill="auto"/>
          </w:tcPr>
          <w:p w14:paraId="248DDB85" w14:textId="77777777" w:rsidR="00F21AA3" w:rsidRPr="00710B82" w:rsidRDefault="00F21AA3" w:rsidP="00710B82">
            <w:pPr>
              <w:contextualSpacing/>
              <w:rPr>
                <w:color w:val="000000" w:themeColor="text1"/>
                <w:lang w:val="ru-RU"/>
              </w:rPr>
            </w:pPr>
            <w:r w:rsidRPr="00710B82">
              <w:rPr>
                <w:color w:val="000000" w:themeColor="text1"/>
                <w:lang w:val="ru-RU"/>
              </w:rPr>
              <w:t> </w:t>
            </w:r>
          </w:p>
        </w:tc>
        <w:tc>
          <w:tcPr>
            <w:tcW w:w="1843" w:type="dxa"/>
            <w:tcBorders>
              <w:top w:val="nil"/>
              <w:left w:val="nil"/>
              <w:bottom w:val="single" w:sz="4" w:space="0" w:color="auto"/>
              <w:right w:val="single" w:sz="4" w:space="0" w:color="auto"/>
            </w:tcBorders>
            <w:shd w:val="clear" w:color="auto" w:fill="auto"/>
            <w:noWrap/>
            <w:vAlign w:val="bottom"/>
          </w:tcPr>
          <w:p w14:paraId="712B35BC" w14:textId="77777777" w:rsidR="00F21AA3" w:rsidRPr="00710B82" w:rsidRDefault="00F21AA3" w:rsidP="00710B82">
            <w:pPr>
              <w:contextualSpacing/>
              <w:rPr>
                <w:color w:val="000000" w:themeColor="text1"/>
                <w:lang w:val="ru-RU"/>
              </w:rPr>
            </w:pPr>
            <w:r w:rsidRPr="00710B82">
              <w:rPr>
                <w:color w:val="000000" w:themeColor="text1"/>
                <w:lang w:val="ru-RU"/>
              </w:rPr>
              <w:t> </w:t>
            </w:r>
          </w:p>
        </w:tc>
        <w:tc>
          <w:tcPr>
            <w:tcW w:w="2185" w:type="dxa"/>
            <w:tcBorders>
              <w:top w:val="nil"/>
              <w:left w:val="nil"/>
              <w:bottom w:val="single" w:sz="4" w:space="0" w:color="auto"/>
              <w:right w:val="single" w:sz="4" w:space="0" w:color="auto"/>
            </w:tcBorders>
            <w:shd w:val="clear" w:color="auto" w:fill="auto"/>
            <w:noWrap/>
            <w:vAlign w:val="bottom"/>
          </w:tcPr>
          <w:p w14:paraId="21B964E2" w14:textId="77777777" w:rsidR="00F21AA3" w:rsidRPr="00710B82" w:rsidRDefault="00F21AA3" w:rsidP="00710B82">
            <w:pPr>
              <w:contextualSpacing/>
              <w:rPr>
                <w:color w:val="000000" w:themeColor="text1"/>
                <w:lang w:val="ru-RU"/>
              </w:rPr>
            </w:pPr>
            <w:r w:rsidRPr="00710B82">
              <w:rPr>
                <w:color w:val="000000" w:themeColor="text1"/>
                <w:lang w:val="ru-RU"/>
              </w:rPr>
              <w:t> </w:t>
            </w:r>
          </w:p>
        </w:tc>
        <w:tc>
          <w:tcPr>
            <w:tcW w:w="3544" w:type="dxa"/>
            <w:tcBorders>
              <w:top w:val="nil"/>
              <w:left w:val="nil"/>
              <w:bottom w:val="single" w:sz="4" w:space="0" w:color="auto"/>
              <w:right w:val="single" w:sz="4" w:space="0" w:color="auto"/>
            </w:tcBorders>
            <w:shd w:val="clear" w:color="auto" w:fill="auto"/>
            <w:noWrap/>
            <w:vAlign w:val="bottom"/>
          </w:tcPr>
          <w:p w14:paraId="6060080B" w14:textId="77777777" w:rsidR="00F21AA3" w:rsidRPr="00710B82" w:rsidRDefault="00F21AA3" w:rsidP="00710B82">
            <w:pPr>
              <w:contextualSpacing/>
              <w:rPr>
                <w:color w:val="000000" w:themeColor="text1"/>
                <w:lang w:val="ru-RU"/>
              </w:rPr>
            </w:pPr>
            <w:r w:rsidRPr="00710B82">
              <w:rPr>
                <w:color w:val="000000" w:themeColor="text1"/>
                <w:lang w:val="ru-RU"/>
              </w:rPr>
              <w:t> </w:t>
            </w:r>
          </w:p>
        </w:tc>
      </w:tr>
      <w:tr w:rsidR="00CC6912" w:rsidRPr="00710B82" w14:paraId="37D1672D" w14:textId="77777777" w:rsidTr="00F21AA3">
        <w:trPr>
          <w:trHeight w:val="60"/>
        </w:trPr>
        <w:tc>
          <w:tcPr>
            <w:tcW w:w="4248" w:type="dxa"/>
            <w:gridSpan w:val="2"/>
            <w:tcBorders>
              <w:top w:val="nil"/>
              <w:left w:val="single" w:sz="4" w:space="0" w:color="auto"/>
              <w:bottom w:val="single" w:sz="4" w:space="0" w:color="auto"/>
              <w:right w:val="single" w:sz="4" w:space="0" w:color="auto"/>
            </w:tcBorders>
            <w:shd w:val="clear" w:color="auto" w:fill="auto"/>
            <w:noWrap/>
            <w:vAlign w:val="bottom"/>
            <w:hideMark/>
          </w:tcPr>
          <w:p w14:paraId="219057C9" w14:textId="77777777" w:rsidR="00F21AA3" w:rsidRPr="00710B82" w:rsidRDefault="00F21AA3" w:rsidP="00710B82">
            <w:pPr>
              <w:contextualSpacing/>
              <w:rPr>
                <w:color w:val="000000" w:themeColor="text1"/>
                <w:lang w:val="ru-RU"/>
              </w:rPr>
            </w:pPr>
            <w:r w:rsidRPr="00710B82">
              <w:rPr>
                <w:color w:val="000000" w:themeColor="text1"/>
                <w:lang w:val="ru-RU"/>
              </w:rPr>
              <w:t xml:space="preserve">Итого (гр.1 + гр.2 + гр.3) </w:t>
            </w:r>
          </w:p>
        </w:tc>
        <w:tc>
          <w:tcPr>
            <w:tcW w:w="1471" w:type="dxa"/>
            <w:tcBorders>
              <w:top w:val="single" w:sz="4" w:space="0" w:color="auto"/>
              <w:left w:val="single" w:sz="4" w:space="0" w:color="auto"/>
              <w:bottom w:val="single" w:sz="4" w:space="0" w:color="auto"/>
              <w:right w:val="single" w:sz="4" w:space="0" w:color="auto"/>
            </w:tcBorders>
            <w:shd w:val="clear" w:color="auto" w:fill="auto"/>
            <w:vAlign w:val="bottom"/>
          </w:tcPr>
          <w:p w14:paraId="398474C4" w14:textId="77777777" w:rsidR="00F21AA3" w:rsidRPr="00710B82" w:rsidRDefault="00F21AA3" w:rsidP="00710B82">
            <w:pPr>
              <w:contextualSpacing/>
              <w:rPr>
                <w:color w:val="000000" w:themeColor="text1"/>
                <w:lang w:val="ru-RU"/>
              </w:rPr>
            </w:pPr>
            <w:r w:rsidRPr="00710B82">
              <w:rPr>
                <w:color w:val="000000" w:themeColor="text1"/>
                <w:lang w:val="ru-RU"/>
              </w:rPr>
              <w:t>х</w:t>
            </w:r>
          </w:p>
        </w:tc>
        <w:tc>
          <w:tcPr>
            <w:tcW w:w="1843" w:type="dxa"/>
            <w:tcBorders>
              <w:top w:val="nil"/>
              <w:left w:val="nil"/>
              <w:bottom w:val="single" w:sz="4" w:space="0" w:color="auto"/>
              <w:right w:val="single" w:sz="4" w:space="0" w:color="auto"/>
            </w:tcBorders>
            <w:shd w:val="clear" w:color="auto" w:fill="auto"/>
            <w:noWrap/>
            <w:vAlign w:val="bottom"/>
            <w:hideMark/>
          </w:tcPr>
          <w:p w14:paraId="29804644" w14:textId="77777777" w:rsidR="00F21AA3" w:rsidRPr="00710B82" w:rsidRDefault="00F21AA3" w:rsidP="00710B82">
            <w:pPr>
              <w:contextualSpacing/>
              <w:rPr>
                <w:color w:val="000000" w:themeColor="text1"/>
                <w:lang w:val="ru-RU"/>
              </w:rPr>
            </w:pPr>
            <w:r w:rsidRPr="00710B82">
              <w:rPr>
                <w:color w:val="000000" w:themeColor="text1"/>
                <w:lang w:val="ru-RU"/>
              </w:rPr>
              <w:t>х</w:t>
            </w:r>
          </w:p>
        </w:tc>
        <w:tc>
          <w:tcPr>
            <w:tcW w:w="2185" w:type="dxa"/>
            <w:tcBorders>
              <w:top w:val="nil"/>
              <w:left w:val="nil"/>
              <w:bottom w:val="single" w:sz="4" w:space="0" w:color="auto"/>
              <w:right w:val="single" w:sz="4" w:space="0" w:color="auto"/>
            </w:tcBorders>
            <w:shd w:val="clear" w:color="auto" w:fill="auto"/>
            <w:noWrap/>
            <w:vAlign w:val="bottom"/>
            <w:hideMark/>
          </w:tcPr>
          <w:p w14:paraId="391467FC" w14:textId="77777777" w:rsidR="00F21AA3" w:rsidRPr="00710B82" w:rsidRDefault="00F21AA3" w:rsidP="00710B82">
            <w:pPr>
              <w:contextualSpacing/>
              <w:rPr>
                <w:color w:val="000000" w:themeColor="text1"/>
                <w:lang w:val="ru-RU"/>
              </w:rPr>
            </w:pPr>
            <w:r w:rsidRPr="00710B82">
              <w:rPr>
                <w:color w:val="000000" w:themeColor="text1"/>
                <w:lang w:val="ru-RU"/>
              </w:rPr>
              <w:t> </w:t>
            </w:r>
          </w:p>
        </w:tc>
        <w:tc>
          <w:tcPr>
            <w:tcW w:w="3544" w:type="dxa"/>
            <w:tcBorders>
              <w:top w:val="nil"/>
              <w:left w:val="nil"/>
              <w:bottom w:val="single" w:sz="4" w:space="0" w:color="auto"/>
              <w:right w:val="single" w:sz="4" w:space="0" w:color="auto"/>
            </w:tcBorders>
            <w:shd w:val="clear" w:color="auto" w:fill="auto"/>
            <w:noWrap/>
            <w:vAlign w:val="bottom"/>
            <w:hideMark/>
          </w:tcPr>
          <w:p w14:paraId="5EE5FABF" w14:textId="77777777" w:rsidR="00F21AA3" w:rsidRPr="00710B82" w:rsidRDefault="00F21AA3" w:rsidP="00710B82">
            <w:pPr>
              <w:contextualSpacing/>
              <w:rPr>
                <w:color w:val="000000" w:themeColor="text1"/>
                <w:lang w:val="ru-RU"/>
              </w:rPr>
            </w:pPr>
            <w:r w:rsidRPr="00710B82">
              <w:rPr>
                <w:color w:val="000000" w:themeColor="text1"/>
                <w:lang w:val="ru-RU"/>
              </w:rPr>
              <w:t> </w:t>
            </w:r>
          </w:p>
        </w:tc>
      </w:tr>
    </w:tbl>
    <w:p w14:paraId="776FF180" w14:textId="77777777" w:rsidR="00F21AA3" w:rsidRPr="00710B82" w:rsidRDefault="00F21AA3" w:rsidP="00710B82">
      <w:pPr>
        <w:jc w:val="both"/>
        <w:rPr>
          <w:color w:val="000000" w:themeColor="text1"/>
          <w:lang w:val="ru-RU"/>
        </w:rPr>
      </w:pPr>
    </w:p>
    <w:p w14:paraId="1C90B8A2" w14:textId="77777777" w:rsidR="00F21AA3" w:rsidRPr="00710B82" w:rsidRDefault="00F21AA3" w:rsidP="00710B82">
      <w:pPr>
        <w:tabs>
          <w:tab w:val="left" w:pos="993"/>
        </w:tabs>
        <w:rPr>
          <w:color w:val="000000" w:themeColor="text1"/>
          <w:lang w:val="ru-RU"/>
        </w:rPr>
      </w:pPr>
    </w:p>
    <w:p w14:paraId="7707DF83" w14:textId="77777777" w:rsidR="00F21AA3" w:rsidRPr="00710B82" w:rsidRDefault="00F21AA3" w:rsidP="00710B82">
      <w:pPr>
        <w:tabs>
          <w:tab w:val="left" w:pos="993"/>
        </w:tabs>
        <w:rPr>
          <w:color w:val="000000" w:themeColor="text1"/>
          <w:lang w:val="ru-RU"/>
        </w:rPr>
      </w:pPr>
    </w:p>
    <w:p w14:paraId="04169B6E" w14:textId="77777777" w:rsidR="00F21AA3" w:rsidRPr="00710B82" w:rsidRDefault="00F21AA3" w:rsidP="00710B82">
      <w:pPr>
        <w:tabs>
          <w:tab w:val="left" w:pos="993"/>
        </w:tabs>
        <w:rPr>
          <w:color w:val="000000" w:themeColor="text1"/>
          <w:lang w:val="ru-RU"/>
        </w:rPr>
      </w:pPr>
    </w:p>
    <w:p w14:paraId="725581BB" w14:textId="77777777" w:rsidR="00F21AA3" w:rsidRPr="00710B82" w:rsidRDefault="00F21AA3" w:rsidP="00710B82">
      <w:pPr>
        <w:tabs>
          <w:tab w:val="left" w:pos="993"/>
        </w:tabs>
        <w:rPr>
          <w:color w:val="000000" w:themeColor="text1"/>
          <w:lang w:val="ru-RU"/>
        </w:rPr>
      </w:pPr>
    </w:p>
    <w:p w14:paraId="555EDAAB" w14:textId="77777777" w:rsidR="00F21AA3" w:rsidRPr="00710B82" w:rsidRDefault="00F21AA3" w:rsidP="00710B82">
      <w:pPr>
        <w:tabs>
          <w:tab w:val="left" w:pos="993"/>
        </w:tabs>
        <w:rPr>
          <w:color w:val="000000" w:themeColor="text1"/>
          <w:lang w:val="ru-RU"/>
        </w:rPr>
      </w:pPr>
    </w:p>
    <w:p w14:paraId="32F7B627" w14:textId="77777777" w:rsidR="00F21AA3" w:rsidRPr="00710B82" w:rsidRDefault="00F21AA3" w:rsidP="00710B82">
      <w:pPr>
        <w:tabs>
          <w:tab w:val="left" w:pos="993"/>
        </w:tabs>
        <w:rPr>
          <w:color w:val="000000" w:themeColor="text1"/>
          <w:lang w:val="ru-RU"/>
        </w:rPr>
      </w:pPr>
    </w:p>
    <w:p w14:paraId="6413BC73" w14:textId="77777777" w:rsidR="00F21AA3" w:rsidRPr="00710B82" w:rsidRDefault="00F21AA3" w:rsidP="00710B82">
      <w:pPr>
        <w:tabs>
          <w:tab w:val="left" w:pos="993"/>
        </w:tabs>
        <w:rPr>
          <w:color w:val="000000" w:themeColor="text1"/>
          <w:lang w:val="ru-RU"/>
        </w:rPr>
      </w:pPr>
      <w:r w:rsidRPr="00710B82">
        <w:rPr>
          <w:color w:val="000000" w:themeColor="text1"/>
          <w:lang w:val="ru-RU"/>
        </w:rPr>
        <w:t xml:space="preserve">Таблица 8 - План работ по реализации </w:t>
      </w:r>
    </w:p>
    <w:tbl>
      <w:tblPr>
        <w:tblpPr w:leftFromText="180" w:rightFromText="180" w:vertAnchor="text" w:tblpY="120"/>
        <w:tblW w:w="14404" w:type="dxa"/>
        <w:tblLayout w:type="fixed"/>
        <w:tblCellMar>
          <w:left w:w="70" w:type="dxa"/>
          <w:right w:w="70" w:type="dxa"/>
        </w:tblCellMar>
        <w:tblLook w:val="0000" w:firstRow="0" w:lastRow="0" w:firstColumn="0" w:lastColumn="0" w:noHBand="0" w:noVBand="0"/>
      </w:tblPr>
      <w:tblGrid>
        <w:gridCol w:w="921"/>
        <w:gridCol w:w="5386"/>
        <w:gridCol w:w="1985"/>
        <w:gridCol w:w="142"/>
        <w:gridCol w:w="2001"/>
        <w:gridCol w:w="267"/>
        <w:gridCol w:w="3702"/>
      </w:tblGrid>
      <w:tr w:rsidR="00CC6912" w:rsidRPr="00710B82" w14:paraId="5552626C" w14:textId="77777777" w:rsidTr="00F21AA3">
        <w:trPr>
          <w:cantSplit/>
          <w:trHeight w:val="1556"/>
        </w:trPr>
        <w:tc>
          <w:tcPr>
            <w:tcW w:w="921" w:type="dxa"/>
            <w:vMerge w:val="restart"/>
            <w:tcBorders>
              <w:top w:val="single" w:sz="4" w:space="0" w:color="auto"/>
              <w:left w:val="single" w:sz="4" w:space="0" w:color="auto"/>
              <w:bottom w:val="single" w:sz="4" w:space="0" w:color="auto"/>
              <w:right w:val="single" w:sz="4" w:space="0" w:color="auto"/>
            </w:tcBorders>
          </w:tcPr>
          <w:p w14:paraId="64317027" w14:textId="77777777" w:rsidR="00F21AA3" w:rsidRPr="00710B82" w:rsidRDefault="00F21AA3" w:rsidP="00710B82">
            <w:pPr>
              <w:pStyle w:val="aff"/>
              <w:tabs>
                <w:tab w:val="left" w:pos="993"/>
              </w:tabs>
              <w:ind w:left="0"/>
              <w:contextualSpacing w:val="0"/>
              <w:jc w:val="center"/>
              <w:rPr>
                <w:rFonts w:eastAsia="Times New Roman"/>
                <w:color w:val="000000" w:themeColor="text1"/>
                <w:spacing w:val="2"/>
                <w:szCs w:val="24"/>
                <w:lang w:val="ru-RU" w:eastAsia="ru-RU"/>
              </w:rPr>
            </w:pPr>
            <w:r w:rsidRPr="00710B82">
              <w:rPr>
                <w:rFonts w:eastAsia="Times New Roman"/>
                <w:color w:val="000000" w:themeColor="text1"/>
                <w:spacing w:val="2"/>
                <w:szCs w:val="24"/>
                <w:lang w:val="ru-RU" w:eastAsia="ru-RU"/>
              </w:rPr>
              <w:t>№</w:t>
            </w:r>
          </w:p>
          <w:p w14:paraId="57A862FB" w14:textId="77777777" w:rsidR="00F21AA3" w:rsidRPr="00710B82" w:rsidRDefault="00F21AA3" w:rsidP="00710B82">
            <w:pPr>
              <w:widowControl w:val="0"/>
              <w:contextualSpacing/>
              <w:jc w:val="center"/>
              <w:rPr>
                <w:color w:val="000000" w:themeColor="text1"/>
                <w:spacing w:val="2"/>
                <w:lang w:val="ru-RU" w:eastAsia="ru-RU"/>
              </w:rPr>
            </w:pPr>
            <w:r w:rsidRPr="00710B82">
              <w:rPr>
                <w:color w:val="000000" w:themeColor="text1"/>
                <w:spacing w:val="2"/>
                <w:lang w:val="ru-RU" w:eastAsia="ru-RU"/>
              </w:rPr>
              <w:t>п/п</w:t>
            </w:r>
          </w:p>
        </w:tc>
        <w:tc>
          <w:tcPr>
            <w:tcW w:w="5386" w:type="dxa"/>
            <w:vMerge w:val="restart"/>
            <w:tcBorders>
              <w:top w:val="single" w:sz="4" w:space="0" w:color="auto"/>
              <w:left w:val="single" w:sz="4" w:space="0" w:color="auto"/>
              <w:bottom w:val="single" w:sz="4" w:space="0" w:color="auto"/>
              <w:right w:val="single" w:sz="4" w:space="0" w:color="auto"/>
            </w:tcBorders>
          </w:tcPr>
          <w:p w14:paraId="71EA16B7" w14:textId="77777777" w:rsidR="00F21AA3" w:rsidRPr="00710B82" w:rsidRDefault="00F21AA3" w:rsidP="00710B82">
            <w:pPr>
              <w:widowControl w:val="0"/>
              <w:contextualSpacing/>
              <w:jc w:val="center"/>
              <w:rPr>
                <w:color w:val="000000" w:themeColor="text1"/>
                <w:spacing w:val="2"/>
                <w:lang w:val="ru-RU" w:eastAsia="ru-RU"/>
              </w:rPr>
            </w:pPr>
            <w:r w:rsidRPr="00710B82">
              <w:rPr>
                <w:color w:val="000000" w:themeColor="text1"/>
                <w:spacing w:val="2"/>
                <w:lang w:val="ru-RU" w:eastAsia="ru-RU"/>
              </w:rPr>
              <w:t xml:space="preserve">Наименование </w:t>
            </w:r>
          </w:p>
          <w:p w14:paraId="3C765B06" w14:textId="77777777" w:rsidR="00F21AA3" w:rsidRPr="00710B82" w:rsidRDefault="00F21AA3" w:rsidP="00710B82">
            <w:pPr>
              <w:widowControl w:val="0"/>
              <w:contextualSpacing/>
              <w:jc w:val="center"/>
              <w:rPr>
                <w:color w:val="000000" w:themeColor="text1"/>
                <w:spacing w:val="2"/>
                <w:lang w:val="ru-RU" w:eastAsia="ru-RU"/>
              </w:rPr>
            </w:pPr>
            <w:r w:rsidRPr="00710B82">
              <w:rPr>
                <w:color w:val="000000" w:themeColor="text1"/>
                <w:spacing w:val="2"/>
                <w:lang w:val="ru-RU" w:eastAsia="ru-RU"/>
              </w:rPr>
              <w:t>задач и мероприятий по их реализации</w:t>
            </w:r>
          </w:p>
        </w:tc>
        <w:tc>
          <w:tcPr>
            <w:tcW w:w="4395" w:type="dxa"/>
            <w:gridSpan w:val="4"/>
            <w:tcBorders>
              <w:top w:val="single" w:sz="4" w:space="0" w:color="auto"/>
              <w:left w:val="single" w:sz="4" w:space="0" w:color="auto"/>
              <w:bottom w:val="single" w:sz="4" w:space="0" w:color="auto"/>
              <w:right w:val="single" w:sz="4" w:space="0" w:color="auto"/>
            </w:tcBorders>
          </w:tcPr>
          <w:p w14:paraId="238EC86D" w14:textId="77777777" w:rsidR="00F21AA3" w:rsidRPr="00710B82" w:rsidRDefault="00F21AA3" w:rsidP="00710B82">
            <w:pPr>
              <w:widowControl w:val="0"/>
              <w:contextualSpacing/>
              <w:jc w:val="center"/>
              <w:rPr>
                <w:color w:val="000000" w:themeColor="text1"/>
                <w:spacing w:val="2"/>
                <w:lang w:val="ru-RU" w:eastAsia="ru-RU"/>
              </w:rPr>
            </w:pPr>
            <w:r w:rsidRPr="00710B82">
              <w:rPr>
                <w:color w:val="000000" w:themeColor="text1"/>
                <w:spacing w:val="2"/>
                <w:lang w:val="ru-RU" w:eastAsia="ru-RU"/>
              </w:rPr>
              <w:t>Срок выполнения</w:t>
            </w:r>
          </w:p>
        </w:tc>
        <w:tc>
          <w:tcPr>
            <w:tcW w:w="3685" w:type="dxa"/>
            <w:tcBorders>
              <w:top w:val="single" w:sz="4" w:space="0" w:color="auto"/>
              <w:left w:val="single" w:sz="4" w:space="0" w:color="auto"/>
              <w:bottom w:val="single" w:sz="4" w:space="0" w:color="auto"/>
              <w:right w:val="single" w:sz="4" w:space="0" w:color="auto"/>
            </w:tcBorders>
          </w:tcPr>
          <w:p w14:paraId="37ABCFDF" w14:textId="77777777" w:rsidR="00F21AA3" w:rsidRPr="00710B82" w:rsidRDefault="00F21AA3" w:rsidP="00710B82">
            <w:pPr>
              <w:widowControl w:val="0"/>
              <w:contextualSpacing/>
              <w:jc w:val="center"/>
              <w:rPr>
                <w:color w:val="000000" w:themeColor="text1"/>
                <w:spacing w:val="2"/>
                <w:lang w:val="ru-RU" w:eastAsia="ru-RU"/>
              </w:rPr>
            </w:pPr>
            <w:r w:rsidRPr="00710B82">
              <w:rPr>
                <w:color w:val="000000" w:themeColor="text1"/>
                <w:spacing w:val="2"/>
                <w:lang w:val="ru-RU" w:eastAsia="ru-RU"/>
              </w:rPr>
              <w:t xml:space="preserve">Ожидаемые результаты реализации проекта (в разрезе задач и мероприятий), форма завершения </w:t>
            </w:r>
          </w:p>
        </w:tc>
      </w:tr>
      <w:tr w:rsidR="00CC6912" w:rsidRPr="00710B82" w14:paraId="05095A80" w14:textId="77777777" w:rsidTr="00F21AA3">
        <w:trPr>
          <w:cantSplit/>
          <w:trHeight w:val="137"/>
        </w:trPr>
        <w:tc>
          <w:tcPr>
            <w:tcW w:w="921" w:type="dxa"/>
            <w:vMerge/>
            <w:tcBorders>
              <w:top w:val="single" w:sz="4" w:space="0" w:color="auto"/>
              <w:left w:val="single" w:sz="4" w:space="0" w:color="auto"/>
              <w:bottom w:val="single" w:sz="4" w:space="0" w:color="auto"/>
              <w:right w:val="single" w:sz="4" w:space="0" w:color="auto"/>
            </w:tcBorders>
          </w:tcPr>
          <w:p w14:paraId="54969CDA" w14:textId="77777777" w:rsidR="00F21AA3" w:rsidRPr="00710B82" w:rsidRDefault="00F21AA3" w:rsidP="00710B82">
            <w:pPr>
              <w:widowControl w:val="0"/>
              <w:ind w:firstLine="709"/>
              <w:contextualSpacing/>
              <w:jc w:val="both"/>
              <w:rPr>
                <w:color w:val="000000" w:themeColor="text1"/>
                <w:spacing w:val="2"/>
                <w:lang w:val="ru-RU" w:eastAsia="ru-RU"/>
              </w:rPr>
            </w:pPr>
          </w:p>
        </w:tc>
        <w:tc>
          <w:tcPr>
            <w:tcW w:w="5386" w:type="dxa"/>
            <w:vMerge/>
            <w:tcBorders>
              <w:top w:val="single" w:sz="4" w:space="0" w:color="auto"/>
              <w:left w:val="single" w:sz="4" w:space="0" w:color="auto"/>
              <w:bottom w:val="single" w:sz="4" w:space="0" w:color="auto"/>
              <w:right w:val="single" w:sz="4" w:space="0" w:color="auto"/>
            </w:tcBorders>
          </w:tcPr>
          <w:p w14:paraId="310C4C4F" w14:textId="77777777" w:rsidR="00F21AA3" w:rsidRPr="00710B82" w:rsidRDefault="00F21AA3" w:rsidP="00710B82">
            <w:pPr>
              <w:widowControl w:val="0"/>
              <w:ind w:firstLine="709"/>
              <w:contextualSpacing/>
              <w:jc w:val="both"/>
              <w:rPr>
                <w:color w:val="000000" w:themeColor="text1"/>
                <w:spacing w:val="2"/>
                <w:lang w:val="ru-RU" w:eastAsia="ru-RU"/>
              </w:rPr>
            </w:pPr>
          </w:p>
        </w:tc>
        <w:tc>
          <w:tcPr>
            <w:tcW w:w="2127" w:type="dxa"/>
            <w:gridSpan w:val="2"/>
            <w:tcBorders>
              <w:top w:val="single" w:sz="4" w:space="0" w:color="auto"/>
              <w:left w:val="single" w:sz="4" w:space="0" w:color="auto"/>
              <w:bottom w:val="single" w:sz="4" w:space="0" w:color="auto"/>
              <w:right w:val="single" w:sz="4" w:space="0" w:color="auto"/>
            </w:tcBorders>
          </w:tcPr>
          <w:p w14:paraId="3FD848DE" w14:textId="77777777" w:rsidR="00F21AA3" w:rsidRPr="00710B82" w:rsidRDefault="00F21AA3" w:rsidP="00710B82">
            <w:pPr>
              <w:widowControl w:val="0"/>
              <w:contextualSpacing/>
              <w:jc w:val="center"/>
              <w:rPr>
                <w:color w:val="000000" w:themeColor="text1"/>
                <w:spacing w:val="2"/>
                <w:lang w:val="ru-RU" w:eastAsia="ru-RU"/>
              </w:rPr>
            </w:pPr>
            <w:r w:rsidRPr="00710B82">
              <w:rPr>
                <w:color w:val="000000" w:themeColor="text1"/>
                <w:spacing w:val="2"/>
                <w:lang w:val="ru-RU" w:eastAsia="ru-RU"/>
              </w:rPr>
              <w:t>Начало</w:t>
            </w:r>
          </w:p>
          <w:p w14:paraId="67704224" w14:textId="77777777" w:rsidR="00F21AA3" w:rsidRPr="00710B82" w:rsidRDefault="00F21AA3" w:rsidP="00710B82">
            <w:pPr>
              <w:widowControl w:val="0"/>
              <w:contextualSpacing/>
              <w:jc w:val="center"/>
              <w:rPr>
                <w:color w:val="000000" w:themeColor="text1"/>
                <w:spacing w:val="2"/>
                <w:lang w:val="ru-RU" w:eastAsia="ru-RU"/>
              </w:rPr>
            </w:pPr>
            <w:r w:rsidRPr="00710B82">
              <w:rPr>
                <w:color w:val="000000" w:themeColor="text1"/>
                <w:spacing w:val="2"/>
                <w:lang w:val="ru-RU" w:eastAsia="ru-RU"/>
              </w:rPr>
              <w:t>(месяц)</w:t>
            </w:r>
          </w:p>
        </w:tc>
        <w:tc>
          <w:tcPr>
            <w:tcW w:w="2268" w:type="dxa"/>
            <w:gridSpan w:val="2"/>
            <w:tcBorders>
              <w:top w:val="single" w:sz="4" w:space="0" w:color="auto"/>
              <w:left w:val="single" w:sz="4" w:space="0" w:color="auto"/>
              <w:bottom w:val="single" w:sz="4" w:space="0" w:color="auto"/>
              <w:right w:val="single" w:sz="4" w:space="0" w:color="auto"/>
            </w:tcBorders>
          </w:tcPr>
          <w:p w14:paraId="58A64295" w14:textId="77777777" w:rsidR="00F21AA3" w:rsidRPr="00710B82" w:rsidRDefault="00F21AA3" w:rsidP="00710B82">
            <w:pPr>
              <w:widowControl w:val="0"/>
              <w:contextualSpacing/>
              <w:jc w:val="center"/>
              <w:rPr>
                <w:color w:val="000000" w:themeColor="text1"/>
                <w:spacing w:val="2"/>
                <w:lang w:val="ru-RU" w:eastAsia="ru-RU"/>
              </w:rPr>
            </w:pPr>
            <w:r w:rsidRPr="00710B82">
              <w:rPr>
                <w:color w:val="000000" w:themeColor="text1"/>
                <w:spacing w:val="2"/>
                <w:lang w:val="ru-RU" w:eastAsia="ru-RU"/>
              </w:rPr>
              <w:t>Окончание</w:t>
            </w:r>
          </w:p>
          <w:p w14:paraId="7D55305B" w14:textId="77777777" w:rsidR="00F21AA3" w:rsidRPr="00710B82" w:rsidRDefault="00F21AA3" w:rsidP="00710B82">
            <w:pPr>
              <w:widowControl w:val="0"/>
              <w:contextualSpacing/>
              <w:jc w:val="center"/>
              <w:rPr>
                <w:color w:val="000000" w:themeColor="text1"/>
                <w:spacing w:val="2"/>
                <w:lang w:val="ru-RU" w:eastAsia="ru-RU"/>
              </w:rPr>
            </w:pPr>
            <w:r w:rsidRPr="00710B82">
              <w:rPr>
                <w:color w:val="000000" w:themeColor="text1"/>
                <w:spacing w:val="2"/>
                <w:lang w:val="ru-RU" w:eastAsia="ru-RU"/>
              </w:rPr>
              <w:t>(месяц)</w:t>
            </w:r>
          </w:p>
        </w:tc>
        <w:tc>
          <w:tcPr>
            <w:tcW w:w="3685" w:type="dxa"/>
            <w:tcBorders>
              <w:top w:val="single" w:sz="4" w:space="0" w:color="auto"/>
              <w:left w:val="single" w:sz="4" w:space="0" w:color="auto"/>
              <w:bottom w:val="single" w:sz="4" w:space="0" w:color="auto"/>
              <w:right w:val="single" w:sz="4" w:space="0" w:color="auto"/>
            </w:tcBorders>
          </w:tcPr>
          <w:p w14:paraId="482D1848" w14:textId="77777777" w:rsidR="00F21AA3" w:rsidRPr="00710B82" w:rsidRDefault="00F21AA3" w:rsidP="00710B82">
            <w:pPr>
              <w:widowControl w:val="0"/>
              <w:ind w:firstLine="709"/>
              <w:contextualSpacing/>
              <w:jc w:val="both"/>
              <w:rPr>
                <w:color w:val="000000" w:themeColor="text1"/>
                <w:spacing w:val="2"/>
                <w:lang w:val="ru-RU" w:eastAsia="ru-RU"/>
              </w:rPr>
            </w:pPr>
          </w:p>
        </w:tc>
      </w:tr>
      <w:tr w:rsidR="00CC6912" w:rsidRPr="00710B82" w14:paraId="33D9C547" w14:textId="77777777" w:rsidTr="00F21AA3">
        <w:trPr>
          <w:cantSplit/>
          <w:trHeight w:val="573"/>
        </w:trPr>
        <w:tc>
          <w:tcPr>
            <w:tcW w:w="14387" w:type="dxa"/>
            <w:gridSpan w:val="7"/>
            <w:tcBorders>
              <w:top w:val="single" w:sz="4" w:space="0" w:color="auto"/>
              <w:left w:val="single" w:sz="4" w:space="0" w:color="auto"/>
              <w:bottom w:val="single" w:sz="4" w:space="0" w:color="auto"/>
              <w:right w:val="single" w:sz="4" w:space="0" w:color="auto"/>
            </w:tcBorders>
          </w:tcPr>
          <w:p w14:paraId="52E199E5" w14:textId="202109C3" w:rsidR="00F21AA3" w:rsidRPr="00710B82" w:rsidRDefault="003F190F" w:rsidP="00710B82">
            <w:pPr>
              <w:widowControl w:val="0"/>
              <w:ind w:firstLine="709"/>
              <w:contextualSpacing/>
              <w:jc w:val="center"/>
              <w:rPr>
                <w:color w:val="000000" w:themeColor="text1"/>
                <w:spacing w:val="2"/>
                <w:lang w:val="ru-RU" w:eastAsia="ru-RU"/>
              </w:rPr>
            </w:pPr>
            <w:r w:rsidRPr="00710B82">
              <w:rPr>
                <w:color w:val="000000" w:themeColor="text1"/>
                <w:spacing w:val="2"/>
                <w:lang w:val="ru-RU" w:eastAsia="ru-RU"/>
              </w:rPr>
              <w:t>1-й год</w:t>
            </w:r>
          </w:p>
        </w:tc>
      </w:tr>
      <w:tr w:rsidR="00CC6912" w:rsidRPr="00710B82" w14:paraId="73F1D3D6" w14:textId="77777777" w:rsidTr="00F21AA3">
        <w:trPr>
          <w:cantSplit/>
          <w:trHeight w:val="585"/>
        </w:trPr>
        <w:tc>
          <w:tcPr>
            <w:tcW w:w="921" w:type="dxa"/>
            <w:tcBorders>
              <w:top w:val="single" w:sz="4" w:space="0" w:color="auto"/>
              <w:left w:val="single" w:sz="4" w:space="0" w:color="auto"/>
              <w:bottom w:val="single" w:sz="4" w:space="0" w:color="auto"/>
              <w:right w:val="single" w:sz="4" w:space="0" w:color="auto"/>
            </w:tcBorders>
          </w:tcPr>
          <w:p w14:paraId="4471FB86" w14:textId="77777777" w:rsidR="00F21AA3" w:rsidRPr="00710B82" w:rsidRDefault="00F21AA3" w:rsidP="00710B82">
            <w:pPr>
              <w:widowControl w:val="0"/>
              <w:contextualSpacing/>
              <w:jc w:val="both"/>
              <w:rPr>
                <w:color w:val="000000" w:themeColor="text1"/>
                <w:spacing w:val="2"/>
                <w:lang w:val="ru-RU" w:eastAsia="ru-RU"/>
              </w:rPr>
            </w:pPr>
          </w:p>
        </w:tc>
        <w:tc>
          <w:tcPr>
            <w:tcW w:w="5386" w:type="dxa"/>
            <w:tcBorders>
              <w:top w:val="single" w:sz="4" w:space="0" w:color="auto"/>
              <w:left w:val="single" w:sz="4" w:space="0" w:color="auto"/>
              <w:bottom w:val="single" w:sz="4" w:space="0" w:color="auto"/>
              <w:right w:val="single" w:sz="4" w:space="0" w:color="auto"/>
            </w:tcBorders>
          </w:tcPr>
          <w:p w14:paraId="63CB2F80" w14:textId="77777777" w:rsidR="00F21AA3" w:rsidRPr="00710B82" w:rsidRDefault="00F21AA3" w:rsidP="00710B82">
            <w:pPr>
              <w:widowControl w:val="0"/>
              <w:contextualSpacing/>
              <w:jc w:val="both"/>
              <w:rPr>
                <w:color w:val="000000" w:themeColor="text1"/>
                <w:spacing w:val="2"/>
                <w:lang w:val="ru-RU" w:eastAsia="ru-RU"/>
              </w:rPr>
            </w:pPr>
          </w:p>
        </w:tc>
        <w:tc>
          <w:tcPr>
            <w:tcW w:w="1985" w:type="dxa"/>
            <w:tcBorders>
              <w:top w:val="single" w:sz="4" w:space="0" w:color="auto"/>
              <w:left w:val="single" w:sz="4" w:space="0" w:color="auto"/>
              <w:bottom w:val="single" w:sz="4" w:space="0" w:color="auto"/>
              <w:right w:val="single" w:sz="4" w:space="0" w:color="auto"/>
            </w:tcBorders>
          </w:tcPr>
          <w:p w14:paraId="04EA29F4" w14:textId="77777777" w:rsidR="00F21AA3" w:rsidRPr="00710B82" w:rsidRDefault="00F21AA3" w:rsidP="00710B82">
            <w:pPr>
              <w:widowControl w:val="0"/>
              <w:contextualSpacing/>
              <w:rPr>
                <w:color w:val="000000" w:themeColor="text1"/>
                <w:spacing w:val="2"/>
                <w:lang w:val="ru-RU" w:eastAsia="ru-RU"/>
              </w:rPr>
            </w:pPr>
          </w:p>
        </w:tc>
        <w:tc>
          <w:tcPr>
            <w:tcW w:w="2410" w:type="dxa"/>
            <w:gridSpan w:val="3"/>
            <w:tcBorders>
              <w:top w:val="single" w:sz="4" w:space="0" w:color="auto"/>
              <w:left w:val="single" w:sz="4" w:space="0" w:color="auto"/>
              <w:bottom w:val="single" w:sz="4" w:space="0" w:color="auto"/>
              <w:right w:val="single" w:sz="4" w:space="0" w:color="auto"/>
            </w:tcBorders>
          </w:tcPr>
          <w:p w14:paraId="26583110" w14:textId="77777777" w:rsidR="00F21AA3" w:rsidRPr="00710B82" w:rsidRDefault="00F21AA3" w:rsidP="00710B82">
            <w:pPr>
              <w:widowControl w:val="0"/>
              <w:contextualSpacing/>
              <w:rPr>
                <w:color w:val="000000" w:themeColor="text1"/>
                <w:spacing w:val="2"/>
                <w:lang w:val="ru-RU" w:eastAsia="ru-RU"/>
              </w:rPr>
            </w:pPr>
          </w:p>
        </w:tc>
        <w:tc>
          <w:tcPr>
            <w:tcW w:w="3685" w:type="dxa"/>
            <w:tcBorders>
              <w:top w:val="single" w:sz="4" w:space="0" w:color="auto"/>
              <w:left w:val="single" w:sz="4" w:space="0" w:color="auto"/>
              <w:bottom w:val="single" w:sz="4" w:space="0" w:color="auto"/>
              <w:right w:val="single" w:sz="4" w:space="0" w:color="auto"/>
            </w:tcBorders>
          </w:tcPr>
          <w:p w14:paraId="205EE7DD" w14:textId="77777777" w:rsidR="00F21AA3" w:rsidRPr="00710B82" w:rsidRDefault="00F21AA3" w:rsidP="00710B82">
            <w:pPr>
              <w:widowControl w:val="0"/>
              <w:ind w:firstLine="709"/>
              <w:contextualSpacing/>
              <w:jc w:val="both"/>
              <w:rPr>
                <w:color w:val="000000" w:themeColor="text1"/>
                <w:spacing w:val="2"/>
                <w:lang w:val="ru-RU" w:eastAsia="ru-RU"/>
              </w:rPr>
            </w:pPr>
          </w:p>
        </w:tc>
      </w:tr>
      <w:tr w:rsidR="00CC6912" w:rsidRPr="00710B82" w14:paraId="7F54C599" w14:textId="77777777" w:rsidTr="00F21AA3">
        <w:trPr>
          <w:cantSplit/>
          <w:trHeight w:val="585"/>
        </w:trPr>
        <w:tc>
          <w:tcPr>
            <w:tcW w:w="921" w:type="dxa"/>
            <w:tcBorders>
              <w:top w:val="single" w:sz="4" w:space="0" w:color="auto"/>
              <w:left w:val="single" w:sz="4" w:space="0" w:color="auto"/>
              <w:bottom w:val="single" w:sz="4" w:space="0" w:color="auto"/>
              <w:right w:val="single" w:sz="4" w:space="0" w:color="auto"/>
            </w:tcBorders>
          </w:tcPr>
          <w:p w14:paraId="1F58AEAF" w14:textId="77777777" w:rsidR="00F21AA3" w:rsidRPr="00710B82" w:rsidRDefault="00F21AA3" w:rsidP="00710B82">
            <w:pPr>
              <w:widowControl w:val="0"/>
              <w:ind w:firstLine="709"/>
              <w:contextualSpacing/>
              <w:jc w:val="both"/>
              <w:rPr>
                <w:color w:val="000000" w:themeColor="text1"/>
                <w:spacing w:val="2"/>
                <w:lang w:val="ru-RU" w:eastAsia="ru-RU"/>
              </w:rPr>
            </w:pPr>
          </w:p>
        </w:tc>
        <w:tc>
          <w:tcPr>
            <w:tcW w:w="5386" w:type="dxa"/>
            <w:tcBorders>
              <w:top w:val="single" w:sz="4" w:space="0" w:color="auto"/>
              <w:left w:val="single" w:sz="4" w:space="0" w:color="auto"/>
              <w:bottom w:val="single" w:sz="4" w:space="0" w:color="auto"/>
              <w:right w:val="single" w:sz="4" w:space="0" w:color="auto"/>
            </w:tcBorders>
          </w:tcPr>
          <w:p w14:paraId="28321F75" w14:textId="77777777" w:rsidR="00F21AA3" w:rsidRPr="00710B82" w:rsidRDefault="00F21AA3" w:rsidP="00710B82">
            <w:pPr>
              <w:widowControl w:val="0"/>
              <w:ind w:firstLine="709"/>
              <w:contextualSpacing/>
              <w:jc w:val="both"/>
              <w:rPr>
                <w:color w:val="000000" w:themeColor="text1"/>
                <w:spacing w:val="2"/>
                <w:lang w:val="ru-RU" w:eastAsia="ru-RU"/>
              </w:rPr>
            </w:pPr>
          </w:p>
        </w:tc>
        <w:tc>
          <w:tcPr>
            <w:tcW w:w="1985" w:type="dxa"/>
            <w:tcBorders>
              <w:top w:val="single" w:sz="4" w:space="0" w:color="auto"/>
              <w:left w:val="single" w:sz="4" w:space="0" w:color="auto"/>
              <w:bottom w:val="single" w:sz="4" w:space="0" w:color="auto"/>
              <w:right w:val="single" w:sz="4" w:space="0" w:color="auto"/>
            </w:tcBorders>
          </w:tcPr>
          <w:p w14:paraId="25ED819B" w14:textId="77777777" w:rsidR="00F21AA3" w:rsidRPr="00710B82" w:rsidRDefault="00F21AA3" w:rsidP="00710B82">
            <w:pPr>
              <w:widowControl w:val="0"/>
              <w:contextualSpacing/>
              <w:rPr>
                <w:color w:val="000000" w:themeColor="text1"/>
                <w:spacing w:val="2"/>
                <w:lang w:val="ru-RU" w:eastAsia="ru-RU"/>
              </w:rPr>
            </w:pPr>
          </w:p>
        </w:tc>
        <w:tc>
          <w:tcPr>
            <w:tcW w:w="2410" w:type="dxa"/>
            <w:gridSpan w:val="3"/>
            <w:tcBorders>
              <w:top w:val="single" w:sz="4" w:space="0" w:color="auto"/>
              <w:left w:val="single" w:sz="4" w:space="0" w:color="auto"/>
              <w:bottom w:val="single" w:sz="4" w:space="0" w:color="auto"/>
              <w:right w:val="single" w:sz="4" w:space="0" w:color="auto"/>
            </w:tcBorders>
          </w:tcPr>
          <w:p w14:paraId="2391D055" w14:textId="77777777" w:rsidR="00F21AA3" w:rsidRPr="00710B82" w:rsidRDefault="00F21AA3" w:rsidP="00710B82">
            <w:pPr>
              <w:widowControl w:val="0"/>
              <w:contextualSpacing/>
              <w:rPr>
                <w:color w:val="000000" w:themeColor="text1"/>
                <w:spacing w:val="2"/>
                <w:lang w:val="ru-RU" w:eastAsia="ru-RU"/>
              </w:rPr>
            </w:pPr>
          </w:p>
        </w:tc>
        <w:tc>
          <w:tcPr>
            <w:tcW w:w="3685" w:type="dxa"/>
            <w:tcBorders>
              <w:top w:val="single" w:sz="4" w:space="0" w:color="auto"/>
              <w:left w:val="single" w:sz="4" w:space="0" w:color="auto"/>
              <w:bottom w:val="single" w:sz="4" w:space="0" w:color="auto"/>
              <w:right w:val="single" w:sz="4" w:space="0" w:color="auto"/>
            </w:tcBorders>
          </w:tcPr>
          <w:p w14:paraId="2BF2091F" w14:textId="77777777" w:rsidR="00F21AA3" w:rsidRPr="00710B82" w:rsidRDefault="00F21AA3" w:rsidP="00710B82">
            <w:pPr>
              <w:widowControl w:val="0"/>
              <w:ind w:firstLine="709"/>
              <w:contextualSpacing/>
              <w:jc w:val="both"/>
              <w:rPr>
                <w:color w:val="000000" w:themeColor="text1"/>
                <w:spacing w:val="2"/>
                <w:lang w:val="ru-RU" w:eastAsia="ru-RU"/>
              </w:rPr>
            </w:pPr>
          </w:p>
        </w:tc>
      </w:tr>
      <w:tr w:rsidR="00CC6912" w:rsidRPr="00710B82" w14:paraId="421E50D1" w14:textId="77777777" w:rsidTr="00F21AA3">
        <w:trPr>
          <w:cantSplit/>
          <w:trHeight w:val="585"/>
        </w:trPr>
        <w:tc>
          <w:tcPr>
            <w:tcW w:w="921" w:type="dxa"/>
            <w:tcBorders>
              <w:top w:val="single" w:sz="4" w:space="0" w:color="auto"/>
              <w:left w:val="single" w:sz="6" w:space="0" w:color="auto"/>
              <w:bottom w:val="single" w:sz="4" w:space="0" w:color="auto"/>
              <w:right w:val="single" w:sz="4" w:space="0" w:color="auto"/>
            </w:tcBorders>
          </w:tcPr>
          <w:p w14:paraId="722D6887" w14:textId="77777777" w:rsidR="00F21AA3" w:rsidRPr="00710B82" w:rsidRDefault="00F21AA3" w:rsidP="00710B82">
            <w:pPr>
              <w:widowControl w:val="0"/>
              <w:ind w:firstLine="709"/>
              <w:contextualSpacing/>
              <w:jc w:val="both"/>
              <w:rPr>
                <w:color w:val="000000" w:themeColor="text1"/>
                <w:spacing w:val="2"/>
                <w:lang w:val="ru-RU" w:eastAsia="ru-RU"/>
              </w:rPr>
            </w:pPr>
          </w:p>
        </w:tc>
        <w:tc>
          <w:tcPr>
            <w:tcW w:w="5386" w:type="dxa"/>
            <w:tcBorders>
              <w:top w:val="single" w:sz="4" w:space="0" w:color="auto"/>
              <w:left w:val="single" w:sz="4" w:space="0" w:color="auto"/>
              <w:bottom w:val="single" w:sz="4" w:space="0" w:color="auto"/>
              <w:right w:val="single" w:sz="4" w:space="0" w:color="auto"/>
            </w:tcBorders>
          </w:tcPr>
          <w:p w14:paraId="530FFD40" w14:textId="77777777" w:rsidR="00F21AA3" w:rsidRPr="00710B82" w:rsidRDefault="00F21AA3" w:rsidP="00710B82">
            <w:pPr>
              <w:widowControl w:val="0"/>
              <w:ind w:firstLine="709"/>
              <w:contextualSpacing/>
              <w:jc w:val="both"/>
              <w:rPr>
                <w:color w:val="000000" w:themeColor="text1"/>
                <w:spacing w:val="2"/>
                <w:lang w:val="ru-RU" w:eastAsia="ru-RU"/>
              </w:rPr>
            </w:pPr>
          </w:p>
        </w:tc>
        <w:tc>
          <w:tcPr>
            <w:tcW w:w="1985" w:type="dxa"/>
            <w:tcBorders>
              <w:top w:val="single" w:sz="4" w:space="0" w:color="auto"/>
              <w:left w:val="single" w:sz="4" w:space="0" w:color="auto"/>
              <w:bottom w:val="single" w:sz="4" w:space="0" w:color="auto"/>
              <w:right w:val="single" w:sz="4" w:space="0" w:color="auto"/>
            </w:tcBorders>
          </w:tcPr>
          <w:p w14:paraId="277363FB" w14:textId="77777777" w:rsidR="00F21AA3" w:rsidRPr="00710B82" w:rsidRDefault="00F21AA3" w:rsidP="00710B82">
            <w:pPr>
              <w:widowControl w:val="0"/>
              <w:contextualSpacing/>
              <w:rPr>
                <w:color w:val="000000" w:themeColor="text1"/>
                <w:spacing w:val="2"/>
                <w:lang w:val="ru-RU" w:eastAsia="ru-RU"/>
              </w:rPr>
            </w:pPr>
          </w:p>
        </w:tc>
        <w:tc>
          <w:tcPr>
            <w:tcW w:w="2410" w:type="dxa"/>
            <w:gridSpan w:val="3"/>
            <w:tcBorders>
              <w:top w:val="single" w:sz="4" w:space="0" w:color="auto"/>
              <w:left w:val="single" w:sz="4" w:space="0" w:color="auto"/>
              <w:bottom w:val="single" w:sz="4" w:space="0" w:color="auto"/>
              <w:right w:val="single" w:sz="4" w:space="0" w:color="auto"/>
            </w:tcBorders>
          </w:tcPr>
          <w:p w14:paraId="10CF64F6" w14:textId="77777777" w:rsidR="00F21AA3" w:rsidRPr="00710B82" w:rsidRDefault="00F21AA3" w:rsidP="00710B82">
            <w:pPr>
              <w:widowControl w:val="0"/>
              <w:contextualSpacing/>
              <w:rPr>
                <w:color w:val="000000" w:themeColor="text1"/>
                <w:spacing w:val="2"/>
                <w:lang w:val="ru-RU" w:eastAsia="ru-RU"/>
              </w:rPr>
            </w:pPr>
          </w:p>
        </w:tc>
        <w:tc>
          <w:tcPr>
            <w:tcW w:w="3685" w:type="dxa"/>
            <w:tcBorders>
              <w:top w:val="single" w:sz="4" w:space="0" w:color="auto"/>
              <w:left w:val="single" w:sz="4" w:space="0" w:color="auto"/>
              <w:bottom w:val="single" w:sz="4" w:space="0" w:color="auto"/>
              <w:right w:val="single" w:sz="4" w:space="0" w:color="auto"/>
            </w:tcBorders>
          </w:tcPr>
          <w:p w14:paraId="7F60DD7F" w14:textId="77777777" w:rsidR="00F21AA3" w:rsidRPr="00710B82" w:rsidRDefault="00F21AA3" w:rsidP="00710B82">
            <w:pPr>
              <w:widowControl w:val="0"/>
              <w:ind w:firstLine="709"/>
              <w:contextualSpacing/>
              <w:jc w:val="both"/>
              <w:rPr>
                <w:color w:val="000000" w:themeColor="text1"/>
                <w:spacing w:val="2"/>
                <w:lang w:val="ru-RU" w:eastAsia="ru-RU"/>
              </w:rPr>
            </w:pPr>
          </w:p>
        </w:tc>
      </w:tr>
      <w:tr w:rsidR="00CC6912" w:rsidRPr="00710B82" w14:paraId="00ABBFF4" w14:textId="77777777" w:rsidTr="00F21AA3">
        <w:trPr>
          <w:cantSplit/>
          <w:trHeight w:val="410"/>
        </w:trPr>
        <w:tc>
          <w:tcPr>
            <w:tcW w:w="14387" w:type="dxa"/>
            <w:gridSpan w:val="7"/>
            <w:tcBorders>
              <w:top w:val="single" w:sz="4" w:space="0" w:color="auto"/>
              <w:left w:val="single" w:sz="6" w:space="0" w:color="auto"/>
              <w:bottom w:val="single" w:sz="4" w:space="0" w:color="auto"/>
              <w:right w:val="single" w:sz="4" w:space="0" w:color="auto"/>
            </w:tcBorders>
          </w:tcPr>
          <w:p w14:paraId="200F292F" w14:textId="2BE42F47" w:rsidR="00F21AA3" w:rsidRPr="00710B82" w:rsidRDefault="003F190F" w:rsidP="00710B82">
            <w:pPr>
              <w:widowControl w:val="0"/>
              <w:ind w:firstLine="709"/>
              <w:contextualSpacing/>
              <w:jc w:val="center"/>
              <w:rPr>
                <w:color w:val="000000" w:themeColor="text1"/>
                <w:spacing w:val="2"/>
                <w:lang w:val="ru-RU" w:eastAsia="ru-RU"/>
              </w:rPr>
            </w:pPr>
            <w:r w:rsidRPr="00710B82">
              <w:rPr>
                <w:color w:val="000000" w:themeColor="text1"/>
                <w:spacing w:val="2"/>
                <w:lang w:val="ru-RU" w:eastAsia="ru-RU"/>
              </w:rPr>
              <w:t xml:space="preserve">2-й </w:t>
            </w:r>
            <w:r w:rsidR="00F21AA3" w:rsidRPr="00710B82">
              <w:rPr>
                <w:color w:val="000000" w:themeColor="text1"/>
                <w:spacing w:val="2"/>
                <w:lang w:val="ru-RU" w:eastAsia="ru-RU"/>
              </w:rPr>
              <w:t>год</w:t>
            </w:r>
          </w:p>
        </w:tc>
      </w:tr>
      <w:tr w:rsidR="00CC6912" w:rsidRPr="00710B82" w14:paraId="360DFABA" w14:textId="77777777" w:rsidTr="00F21AA3">
        <w:trPr>
          <w:cantSplit/>
          <w:trHeight w:val="739"/>
        </w:trPr>
        <w:tc>
          <w:tcPr>
            <w:tcW w:w="921" w:type="dxa"/>
            <w:tcBorders>
              <w:top w:val="single" w:sz="4" w:space="0" w:color="auto"/>
              <w:left w:val="single" w:sz="6" w:space="0" w:color="auto"/>
              <w:bottom w:val="single" w:sz="4" w:space="0" w:color="auto"/>
              <w:right w:val="single" w:sz="4" w:space="0" w:color="auto"/>
            </w:tcBorders>
          </w:tcPr>
          <w:p w14:paraId="57EF98E1" w14:textId="77777777" w:rsidR="00F21AA3" w:rsidRPr="00710B82" w:rsidRDefault="00F21AA3" w:rsidP="00710B82">
            <w:pPr>
              <w:widowControl w:val="0"/>
              <w:ind w:firstLine="709"/>
              <w:contextualSpacing/>
              <w:jc w:val="both"/>
              <w:rPr>
                <w:color w:val="000000" w:themeColor="text1"/>
                <w:spacing w:val="2"/>
                <w:lang w:val="ru-RU" w:eastAsia="ru-RU"/>
              </w:rPr>
            </w:pPr>
          </w:p>
        </w:tc>
        <w:tc>
          <w:tcPr>
            <w:tcW w:w="5386" w:type="dxa"/>
            <w:tcBorders>
              <w:top w:val="single" w:sz="4" w:space="0" w:color="auto"/>
              <w:left w:val="single" w:sz="4" w:space="0" w:color="auto"/>
              <w:bottom w:val="single" w:sz="4" w:space="0" w:color="auto"/>
              <w:right w:val="single" w:sz="4" w:space="0" w:color="auto"/>
            </w:tcBorders>
          </w:tcPr>
          <w:p w14:paraId="1DC8D425" w14:textId="77777777" w:rsidR="00F21AA3" w:rsidRPr="00710B82" w:rsidRDefault="00F21AA3" w:rsidP="00710B82">
            <w:pPr>
              <w:widowControl w:val="0"/>
              <w:ind w:firstLine="709"/>
              <w:contextualSpacing/>
              <w:jc w:val="both"/>
              <w:rPr>
                <w:color w:val="000000" w:themeColor="text1"/>
                <w:spacing w:val="2"/>
                <w:lang w:val="ru-RU" w:eastAsia="ru-RU"/>
              </w:rPr>
            </w:pPr>
          </w:p>
        </w:tc>
        <w:tc>
          <w:tcPr>
            <w:tcW w:w="1985" w:type="dxa"/>
            <w:tcBorders>
              <w:top w:val="single" w:sz="4" w:space="0" w:color="auto"/>
              <w:left w:val="single" w:sz="4" w:space="0" w:color="auto"/>
              <w:bottom w:val="single" w:sz="4" w:space="0" w:color="auto"/>
              <w:right w:val="single" w:sz="4" w:space="0" w:color="auto"/>
            </w:tcBorders>
          </w:tcPr>
          <w:p w14:paraId="3C7F5DAB" w14:textId="77777777" w:rsidR="00F21AA3" w:rsidRPr="00710B82" w:rsidRDefault="00F21AA3" w:rsidP="00710B82">
            <w:pPr>
              <w:widowControl w:val="0"/>
              <w:contextualSpacing/>
              <w:rPr>
                <w:color w:val="000000" w:themeColor="text1"/>
                <w:spacing w:val="2"/>
                <w:lang w:val="ru-RU" w:eastAsia="ru-RU"/>
              </w:rPr>
            </w:pPr>
          </w:p>
        </w:tc>
        <w:tc>
          <w:tcPr>
            <w:tcW w:w="2410" w:type="dxa"/>
            <w:gridSpan w:val="3"/>
            <w:tcBorders>
              <w:top w:val="single" w:sz="4" w:space="0" w:color="auto"/>
              <w:left w:val="single" w:sz="4" w:space="0" w:color="auto"/>
              <w:bottom w:val="single" w:sz="4" w:space="0" w:color="auto"/>
              <w:right w:val="single" w:sz="4" w:space="0" w:color="auto"/>
            </w:tcBorders>
          </w:tcPr>
          <w:p w14:paraId="7D3934DF" w14:textId="77777777" w:rsidR="00F21AA3" w:rsidRPr="00710B82" w:rsidRDefault="00F21AA3" w:rsidP="00710B82">
            <w:pPr>
              <w:widowControl w:val="0"/>
              <w:contextualSpacing/>
              <w:rPr>
                <w:color w:val="000000" w:themeColor="text1"/>
                <w:spacing w:val="2"/>
                <w:lang w:val="ru-RU" w:eastAsia="ru-RU"/>
              </w:rPr>
            </w:pPr>
          </w:p>
        </w:tc>
        <w:tc>
          <w:tcPr>
            <w:tcW w:w="3702" w:type="dxa"/>
            <w:tcBorders>
              <w:top w:val="single" w:sz="4" w:space="0" w:color="auto"/>
              <w:left w:val="single" w:sz="4" w:space="0" w:color="auto"/>
              <w:bottom w:val="single" w:sz="4" w:space="0" w:color="auto"/>
              <w:right w:val="single" w:sz="4" w:space="0" w:color="auto"/>
            </w:tcBorders>
          </w:tcPr>
          <w:p w14:paraId="16AE415B" w14:textId="77777777" w:rsidR="00F21AA3" w:rsidRPr="00710B82" w:rsidRDefault="00F21AA3" w:rsidP="00710B82">
            <w:pPr>
              <w:widowControl w:val="0"/>
              <w:ind w:firstLine="709"/>
              <w:contextualSpacing/>
              <w:jc w:val="both"/>
              <w:rPr>
                <w:color w:val="000000" w:themeColor="text1"/>
                <w:spacing w:val="2"/>
                <w:lang w:val="ru-RU" w:eastAsia="ru-RU"/>
              </w:rPr>
            </w:pPr>
          </w:p>
        </w:tc>
      </w:tr>
      <w:tr w:rsidR="00CC6912" w:rsidRPr="00710B82" w14:paraId="23042F74" w14:textId="77777777" w:rsidTr="00F21AA3">
        <w:trPr>
          <w:cantSplit/>
          <w:trHeight w:val="739"/>
        </w:trPr>
        <w:tc>
          <w:tcPr>
            <w:tcW w:w="921" w:type="dxa"/>
            <w:tcBorders>
              <w:top w:val="single" w:sz="4" w:space="0" w:color="auto"/>
              <w:left w:val="single" w:sz="6" w:space="0" w:color="auto"/>
              <w:bottom w:val="single" w:sz="4" w:space="0" w:color="auto"/>
              <w:right w:val="single" w:sz="4" w:space="0" w:color="auto"/>
            </w:tcBorders>
          </w:tcPr>
          <w:p w14:paraId="51589406" w14:textId="77777777" w:rsidR="00F21AA3" w:rsidRPr="00710B82" w:rsidRDefault="00F21AA3" w:rsidP="00710B82">
            <w:pPr>
              <w:widowControl w:val="0"/>
              <w:ind w:firstLine="709"/>
              <w:contextualSpacing/>
              <w:jc w:val="both"/>
              <w:rPr>
                <w:color w:val="000000" w:themeColor="text1"/>
                <w:spacing w:val="2"/>
                <w:lang w:val="ru-RU" w:eastAsia="ru-RU"/>
              </w:rPr>
            </w:pPr>
          </w:p>
        </w:tc>
        <w:tc>
          <w:tcPr>
            <w:tcW w:w="5386" w:type="dxa"/>
            <w:tcBorders>
              <w:top w:val="single" w:sz="4" w:space="0" w:color="auto"/>
              <w:left w:val="single" w:sz="4" w:space="0" w:color="auto"/>
              <w:bottom w:val="single" w:sz="4" w:space="0" w:color="auto"/>
              <w:right w:val="single" w:sz="4" w:space="0" w:color="auto"/>
            </w:tcBorders>
          </w:tcPr>
          <w:p w14:paraId="4E339DF1" w14:textId="77777777" w:rsidR="00F21AA3" w:rsidRPr="00710B82" w:rsidRDefault="00F21AA3" w:rsidP="00710B82">
            <w:pPr>
              <w:widowControl w:val="0"/>
              <w:ind w:firstLine="709"/>
              <w:contextualSpacing/>
              <w:jc w:val="both"/>
              <w:rPr>
                <w:color w:val="000000" w:themeColor="text1"/>
                <w:spacing w:val="2"/>
                <w:lang w:val="ru-RU" w:eastAsia="ru-RU"/>
              </w:rPr>
            </w:pPr>
          </w:p>
        </w:tc>
        <w:tc>
          <w:tcPr>
            <w:tcW w:w="1985" w:type="dxa"/>
            <w:tcBorders>
              <w:top w:val="single" w:sz="4" w:space="0" w:color="auto"/>
              <w:left w:val="single" w:sz="4" w:space="0" w:color="auto"/>
              <w:bottom w:val="single" w:sz="4" w:space="0" w:color="auto"/>
              <w:right w:val="single" w:sz="4" w:space="0" w:color="auto"/>
            </w:tcBorders>
          </w:tcPr>
          <w:p w14:paraId="2D3F18BE" w14:textId="77777777" w:rsidR="00F21AA3" w:rsidRPr="00710B82" w:rsidRDefault="00F21AA3" w:rsidP="00710B82">
            <w:pPr>
              <w:widowControl w:val="0"/>
              <w:contextualSpacing/>
              <w:rPr>
                <w:color w:val="000000" w:themeColor="text1"/>
                <w:spacing w:val="2"/>
                <w:lang w:val="ru-RU" w:eastAsia="ru-RU"/>
              </w:rPr>
            </w:pPr>
          </w:p>
        </w:tc>
        <w:tc>
          <w:tcPr>
            <w:tcW w:w="2410" w:type="dxa"/>
            <w:gridSpan w:val="3"/>
            <w:tcBorders>
              <w:top w:val="single" w:sz="4" w:space="0" w:color="auto"/>
              <w:left w:val="single" w:sz="4" w:space="0" w:color="auto"/>
              <w:bottom w:val="single" w:sz="4" w:space="0" w:color="auto"/>
              <w:right w:val="single" w:sz="4" w:space="0" w:color="auto"/>
            </w:tcBorders>
          </w:tcPr>
          <w:p w14:paraId="68A503F8" w14:textId="77777777" w:rsidR="00F21AA3" w:rsidRPr="00710B82" w:rsidRDefault="00F21AA3" w:rsidP="00710B82">
            <w:pPr>
              <w:widowControl w:val="0"/>
              <w:contextualSpacing/>
              <w:rPr>
                <w:color w:val="000000" w:themeColor="text1"/>
                <w:spacing w:val="2"/>
                <w:lang w:val="ru-RU" w:eastAsia="ru-RU"/>
              </w:rPr>
            </w:pPr>
          </w:p>
        </w:tc>
        <w:tc>
          <w:tcPr>
            <w:tcW w:w="3702" w:type="dxa"/>
            <w:tcBorders>
              <w:top w:val="single" w:sz="4" w:space="0" w:color="auto"/>
              <w:left w:val="single" w:sz="4" w:space="0" w:color="auto"/>
              <w:bottom w:val="single" w:sz="4" w:space="0" w:color="auto"/>
              <w:right w:val="single" w:sz="4" w:space="0" w:color="auto"/>
            </w:tcBorders>
          </w:tcPr>
          <w:p w14:paraId="1D961DDB" w14:textId="77777777" w:rsidR="00F21AA3" w:rsidRPr="00710B82" w:rsidRDefault="00F21AA3" w:rsidP="00710B82">
            <w:pPr>
              <w:widowControl w:val="0"/>
              <w:ind w:firstLine="709"/>
              <w:contextualSpacing/>
              <w:jc w:val="both"/>
              <w:rPr>
                <w:color w:val="000000" w:themeColor="text1"/>
                <w:spacing w:val="2"/>
                <w:lang w:val="ru-RU" w:eastAsia="ru-RU"/>
              </w:rPr>
            </w:pPr>
          </w:p>
        </w:tc>
      </w:tr>
      <w:tr w:rsidR="00CC6912" w:rsidRPr="00710B82" w14:paraId="17972101" w14:textId="77777777" w:rsidTr="00F21AA3">
        <w:trPr>
          <w:cantSplit/>
          <w:trHeight w:val="739"/>
        </w:trPr>
        <w:tc>
          <w:tcPr>
            <w:tcW w:w="921" w:type="dxa"/>
            <w:tcBorders>
              <w:top w:val="single" w:sz="4" w:space="0" w:color="auto"/>
              <w:left w:val="single" w:sz="6" w:space="0" w:color="auto"/>
              <w:bottom w:val="single" w:sz="4" w:space="0" w:color="auto"/>
              <w:right w:val="single" w:sz="4" w:space="0" w:color="auto"/>
            </w:tcBorders>
          </w:tcPr>
          <w:p w14:paraId="729D4742" w14:textId="77777777" w:rsidR="00F21AA3" w:rsidRPr="00710B82" w:rsidRDefault="00F21AA3" w:rsidP="00710B82">
            <w:pPr>
              <w:widowControl w:val="0"/>
              <w:ind w:firstLine="709"/>
              <w:contextualSpacing/>
              <w:jc w:val="both"/>
              <w:rPr>
                <w:color w:val="000000" w:themeColor="text1"/>
                <w:spacing w:val="2"/>
                <w:lang w:val="ru-RU" w:eastAsia="ru-RU"/>
              </w:rPr>
            </w:pPr>
          </w:p>
        </w:tc>
        <w:tc>
          <w:tcPr>
            <w:tcW w:w="5386" w:type="dxa"/>
            <w:tcBorders>
              <w:top w:val="single" w:sz="4" w:space="0" w:color="auto"/>
              <w:left w:val="single" w:sz="4" w:space="0" w:color="auto"/>
              <w:bottom w:val="single" w:sz="4" w:space="0" w:color="auto"/>
              <w:right w:val="single" w:sz="4" w:space="0" w:color="auto"/>
            </w:tcBorders>
          </w:tcPr>
          <w:p w14:paraId="16C3B22E" w14:textId="77777777" w:rsidR="00F21AA3" w:rsidRPr="00710B82" w:rsidRDefault="00F21AA3" w:rsidP="00710B82">
            <w:pPr>
              <w:widowControl w:val="0"/>
              <w:ind w:firstLine="709"/>
              <w:contextualSpacing/>
              <w:jc w:val="both"/>
              <w:rPr>
                <w:color w:val="000000" w:themeColor="text1"/>
                <w:spacing w:val="2"/>
                <w:lang w:val="ru-RU" w:eastAsia="ru-RU"/>
              </w:rPr>
            </w:pPr>
          </w:p>
        </w:tc>
        <w:tc>
          <w:tcPr>
            <w:tcW w:w="1985" w:type="dxa"/>
            <w:tcBorders>
              <w:top w:val="single" w:sz="4" w:space="0" w:color="auto"/>
              <w:left w:val="single" w:sz="4" w:space="0" w:color="auto"/>
              <w:bottom w:val="single" w:sz="4" w:space="0" w:color="auto"/>
              <w:right w:val="single" w:sz="4" w:space="0" w:color="auto"/>
            </w:tcBorders>
          </w:tcPr>
          <w:p w14:paraId="6C974448" w14:textId="77777777" w:rsidR="00F21AA3" w:rsidRPr="00710B82" w:rsidRDefault="00F21AA3" w:rsidP="00710B82">
            <w:pPr>
              <w:widowControl w:val="0"/>
              <w:contextualSpacing/>
              <w:rPr>
                <w:color w:val="000000" w:themeColor="text1"/>
                <w:spacing w:val="2"/>
                <w:lang w:val="ru-RU" w:eastAsia="ru-RU"/>
              </w:rPr>
            </w:pPr>
          </w:p>
        </w:tc>
        <w:tc>
          <w:tcPr>
            <w:tcW w:w="2410" w:type="dxa"/>
            <w:gridSpan w:val="3"/>
            <w:tcBorders>
              <w:top w:val="single" w:sz="4" w:space="0" w:color="auto"/>
              <w:left w:val="single" w:sz="4" w:space="0" w:color="auto"/>
              <w:bottom w:val="single" w:sz="4" w:space="0" w:color="auto"/>
              <w:right w:val="single" w:sz="4" w:space="0" w:color="auto"/>
            </w:tcBorders>
          </w:tcPr>
          <w:p w14:paraId="0223797E" w14:textId="77777777" w:rsidR="00F21AA3" w:rsidRPr="00710B82" w:rsidRDefault="00F21AA3" w:rsidP="00710B82">
            <w:pPr>
              <w:widowControl w:val="0"/>
              <w:contextualSpacing/>
              <w:rPr>
                <w:color w:val="000000" w:themeColor="text1"/>
                <w:spacing w:val="2"/>
                <w:lang w:val="ru-RU" w:eastAsia="ru-RU"/>
              </w:rPr>
            </w:pPr>
          </w:p>
          <w:p w14:paraId="25F889A7" w14:textId="77777777" w:rsidR="00F21AA3" w:rsidRPr="00710B82" w:rsidRDefault="00F21AA3" w:rsidP="00710B82">
            <w:pPr>
              <w:widowControl w:val="0"/>
              <w:contextualSpacing/>
              <w:rPr>
                <w:color w:val="000000" w:themeColor="text1"/>
                <w:spacing w:val="2"/>
                <w:lang w:val="ru-RU" w:eastAsia="ru-RU"/>
              </w:rPr>
            </w:pPr>
          </w:p>
        </w:tc>
        <w:tc>
          <w:tcPr>
            <w:tcW w:w="3702" w:type="dxa"/>
            <w:tcBorders>
              <w:top w:val="single" w:sz="4" w:space="0" w:color="auto"/>
              <w:left w:val="single" w:sz="4" w:space="0" w:color="auto"/>
              <w:bottom w:val="single" w:sz="4" w:space="0" w:color="auto"/>
              <w:right w:val="single" w:sz="4" w:space="0" w:color="auto"/>
            </w:tcBorders>
          </w:tcPr>
          <w:p w14:paraId="4AC58BF5" w14:textId="77777777" w:rsidR="00F21AA3" w:rsidRPr="00710B82" w:rsidRDefault="00F21AA3" w:rsidP="00710B82">
            <w:pPr>
              <w:widowControl w:val="0"/>
              <w:ind w:firstLine="709"/>
              <w:contextualSpacing/>
              <w:jc w:val="both"/>
              <w:rPr>
                <w:color w:val="000000" w:themeColor="text1"/>
                <w:spacing w:val="2"/>
                <w:lang w:val="ru-RU" w:eastAsia="ru-RU"/>
              </w:rPr>
            </w:pPr>
          </w:p>
        </w:tc>
      </w:tr>
      <w:tr w:rsidR="00CC6912" w:rsidRPr="00710B82" w14:paraId="11472E6F" w14:textId="77777777" w:rsidTr="00F21AA3">
        <w:trPr>
          <w:cantSplit/>
          <w:trHeight w:val="446"/>
        </w:trPr>
        <w:tc>
          <w:tcPr>
            <w:tcW w:w="14387" w:type="dxa"/>
            <w:gridSpan w:val="7"/>
            <w:tcBorders>
              <w:top w:val="single" w:sz="4" w:space="0" w:color="auto"/>
              <w:left w:val="single" w:sz="6" w:space="0" w:color="auto"/>
              <w:bottom w:val="single" w:sz="4" w:space="0" w:color="auto"/>
              <w:right w:val="single" w:sz="4" w:space="0" w:color="auto"/>
            </w:tcBorders>
          </w:tcPr>
          <w:p w14:paraId="1BD9E587" w14:textId="4F6BE163" w:rsidR="00F21AA3" w:rsidRPr="00710B82" w:rsidRDefault="003F190F" w:rsidP="00710B82">
            <w:pPr>
              <w:widowControl w:val="0"/>
              <w:ind w:firstLine="709"/>
              <w:contextualSpacing/>
              <w:jc w:val="center"/>
              <w:rPr>
                <w:color w:val="000000" w:themeColor="text1"/>
                <w:spacing w:val="2"/>
                <w:lang w:val="ru-RU" w:eastAsia="ru-RU"/>
              </w:rPr>
            </w:pPr>
            <w:r w:rsidRPr="00710B82">
              <w:rPr>
                <w:color w:val="000000" w:themeColor="text1"/>
                <w:spacing w:val="2"/>
                <w:lang w:val="ru-RU" w:eastAsia="ru-RU"/>
              </w:rPr>
              <w:t>3-й год</w:t>
            </w:r>
          </w:p>
        </w:tc>
      </w:tr>
      <w:tr w:rsidR="00CC6912" w:rsidRPr="00710B82" w14:paraId="2E9B8AF9" w14:textId="77777777" w:rsidTr="00F21AA3">
        <w:trPr>
          <w:cantSplit/>
          <w:trHeight w:val="739"/>
        </w:trPr>
        <w:tc>
          <w:tcPr>
            <w:tcW w:w="921" w:type="dxa"/>
            <w:tcBorders>
              <w:top w:val="single" w:sz="4" w:space="0" w:color="auto"/>
              <w:left w:val="single" w:sz="6" w:space="0" w:color="auto"/>
              <w:bottom w:val="single" w:sz="4" w:space="0" w:color="auto"/>
              <w:right w:val="single" w:sz="4" w:space="0" w:color="auto"/>
            </w:tcBorders>
          </w:tcPr>
          <w:p w14:paraId="72CD0940" w14:textId="77777777" w:rsidR="00F21AA3" w:rsidRPr="00710B82" w:rsidRDefault="00F21AA3" w:rsidP="00710B82">
            <w:pPr>
              <w:widowControl w:val="0"/>
              <w:ind w:firstLine="709"/>
              <w:contextualSpacing/>
              <w:jc w:val="both"/>
              <w:rPr>
                <w:color w:val="000000" w:themeColor="text1"/>
                <w:spacing w:val="2"/>
                <w:lang w:val="ru-RU" w:eastAsia="ru-RU"/>
              </w:rPr>
            </w:pPr>
          </w:p>
        </w:tc>
        <w:tc>
          <w:tcPr>
            <w:tcW w:w="5386" w:type="dxa"/>
            <w:tcBorders>
              <w:top w:val="single" w:sz="4" w:space="0" w:color="auto"/>
              <w:left w:val="single" w:sz="4" w:space="0" w:color="auto"/>
              <w:bottom w:val="single" w:sz="4" w:space="0" w:color="auto"/>
              <w:right w:val="single" w:sz="4" w:space="0" w:color="auto"/>
            </w:tcBorders>
          </w:tcPr>
          <w:p w14:paraId="3EE8CD8B" w14:textId="77777777" w:rsidR="00F21AA3" w:rsidRPr="00710B82" w:rsidRDefault="00F21AA3" w:rsidP="00710B82">
            <w:pPr>
              <w:widowControl w:val="0"/>
              <w:ind w:firstLine="709"/>
              <w:contextualSpacing/>
              <w:jc w:val="both"/>
              <w:rPr>
                <w:color w:val="000000" w:themeColor="text1"/>
                <w:spacing w:val="2"/>
                <w:lang w:val="ru-RU" w:eastAsia="ru-RU"/>
              </w:rPr>
            </w:pPr>
          </w:p>
        </w:tc>
        <w:tc>
          <w:tcPr>
            <w:tcW w:w="1985" w:type="dxa"/>
            <w:tcBorders>
              <w:top w:val="single" w:sz="4" w:space="0" w:color="auto"/>
              <w:left w:val="single" w:sz="4" w:space="0" w:color="auto"/>
              <w:bottom w:val="single" w:sz="4" w:space="0" w:color="auto"/>
              <w:right w:val="single" w:sz="4" w:space="0" w:color="auto"/>
            </w:tcBorders>
          </w:tcPr>
          <w:p w14:paraId="0422198D" w14:textId="77777777" w:rsidR="00F21AA3" w:rsidRPr="00710B82" w:rsidRDefault="00F21AA3" w:rsidP="00710B82">
            <w:pPr>
              <w:widowControl w:val="0"/>
              <w:contextualSpacing/>
              <w:rPr>
                <w:color w:val="000000" w:themeColor="text1"/>
                <w:spacing w:val="2"/>
                <w:lang w:val="ru-RU" w:eastAsia="ru-RU"/>
              </w:rPr>
            </w:pPr>
          </w:p>
        </w:tc>
        <w:tc>
          <w:tcPr>
            <w:tcW w:w="2143" w:type="dxa"/>
            <w:gridSpan w:val="2"/>
            <w:tcBorders>
              <w:top w:val="single" w:sz="4" w:space="0" w:color="auto"/>
              <w:left w:val="single" w:sz="4" w:space="0" w:color="auto"/>
              <w:bottom w:val="single" w:sz="4" w:space="0" w:color="auto"/>
              <w:right w:val="single" w:sz="4" w:space="0" w:color="auto"/>
            </w:tcBorders>
          </w:tcPr>
          <w:p w14:paraId="2B3AF7B6" w14:textId="77777777" w:rsidR="00F21AA3" w:rsidRPr="00710B82" w:rsidRDefault="00F21AA3" w:rsidP="00710B82">
            <w:pPr>
              <w:widowControl w:val="0"/>
              <w:contextualSpacing/>
              <w:rPr>
                <w:color w:val="000000" w:themeColor="text1"/>
                <w:spacing w:val="2"/>
                <w:lang w:val="ru-RU" w:eastAsia="ru-RU"/>
              </w:rPr>
            </w:pPr>
          </w:p>
        </w:tc>
        <w:tc>
          <w:tcPr>
            <w:tcW w:w="3969" w:type="dxa"/>
            <w:gridSpan w:val="2"/>
            <w:tcBorders>
              <w:top w:val="single" w:sz="4" w:space="0" w:color="auto"/>
              <w:left w:val="single" w:sz="4" w:space="0" w:color="auto"/>
              <w:bottom w:val="single" w:sz="4" w:space="0" w:color="auto"/>
              <w:right w:val="single" w:sz="4" w:space="0" w:color="auto"/>
            </w:tcBorders>
          </w:tcPr>
          <w:p w14:paraId="103DD185" w14:textId="77777777" w:rsidR="00F21AA3" w:rsidRPr="00710B82" w:rsidRDefault="00F21AA3" w:rsidP="00710B82">
            <w:pPr>
              <w:widowControl w:val="0"/>
              <w:ind w:firstLine="709"/>
              <w:contextualSpacing/>
              <w:jc w:val="both"/>
              <w:rPr>
                <w:color w:val="000000" w:themeColor="text1"/>
                <w:spacing w:val="2"/>
                <w:lang w:val="ru-RU" w:eastAsia="ru-RU"/>
              </w:rPr>
            </w:pPr>
          </w:p>
        </w:tc>
      </w:tr>
      <w:tr w:rsidR="00CC6912" w:rsidRPr="00710B82" w14:paraId="0B5DA232" w14:textId="77777777" w:rsidTr="00F21AA3">
        <w:trPr>
          <w:cantSplit/>
          <w:trHeight w:val="739"/>
        </w:trPr>
        <w:tc>
          <w:tcPr>
            <w:tcW w:w="921" w:type="dxa"/>
            <w:tcBorders>
              <w:top w:val="single" w:sz="4" w:space="0" w:color="auto"/>
              <w:left w:val="single" w:sz="6" w:space="0" w:color="auto"/>
              <w:bottom w:val="single" w:sz="4" w:space="0" w:color="auto"/>
              <w:right w:val="single" w:sz="4" w:space="0" w:color="auto"/>
            </w:tcBorders>
          </w:tcPr>
          <w:p w14:paraId="202F3A04" w14:textId="77777777" w:rsidR="00F21AA3" w:rsidRPr="00710B82" w:rsidRDefault="00F21AA3" w:rsidP="00710B82">
            <w:pPr>
              <w:widowControl w:val="0"/>
              <w:ind w:firstLine="709"/>
              <w:contextualSpacing/>
              <w:jc w:val="both"/>
              <w:rPr>
                <w:color w:val="000000" w:themeColor="text1"/>
                <w:spacing w:val="2"/>
                <w:lang w:val="ru-RU" w:eastAsia="ru-RU"/>
              </w:rPr>
            </w:pPr>
          </w:p>
        </w:tc>
        <w:tc>
          <w:tcPr>
            <w:tcW w:w="5386" w:type="dxa"/>
            <w:tcBorders>
              <w:top w:val="single" w:sz="4" w:space="0" w:color="auto"/>
              <w:left w:val="single" w:sz="4" w:space="0" w:color="auto"/>
              <w:bottom w:val="single" w:sz="4" w:space="0" w:color="auto"/>
              <w:right w:val="single" w:sz="4" w:space="0" w:color="auto"/>
            </w:tcBorders>
          </w:tcPr>
          <w:p w14:paraId="4ED170D6" w14:textId="77777777" w:rsidR="00F21AA3" w:rsidRPr="00710B82" w:rsidRDefault="00F21AA3" w:rsidP="00710B82">
            <w:pPr>
              <w:widowControl w:val="0"/>
              <w:ind w:firstLine="709"/>
              <w:contextualSpacing/>
              <w:jc w:val="both"/>
              <w:rPr>
                <w:color w:val="000000" w:themeColor="text1"/>
                <w:spacing w:val="2"/>
                <w:lang w:val="ru-RU" w:eastAsia="ru-RU"/>
              </w:rPr>
            </w:pPr>
          </w:p>
        </w:tc>
        <w:tc>
          <w:tcPr>
            <w:tcW w:w="1985" w:type="dxa"/>
            <w:tcBorders>
              <w:top w:val="single" w:sz="4" w:space="0" w:color="auto"/>
              <w:left w:val="single" w:sz="4" w:space="0" w:color="auto"/>
              <w:bottom w:val="single" w:sz="4" w:space="0" w:color="auto"/>
              <w:right w:val="single" w:sz="4" w:space="0" w:color="auto"/>
            </w:tcBorders>
          </w:tcPr>
          <w:p w14:paraId="53E2A339" w14:textId="77777777" w:rsidR="00F21AA3" w:rsidRPr="00710B82" w:rsidRDefault="00F21AA3" w:rsidP="00710B82">
            <w:pPr>
              <w:widowControl w:val="0"/>
              <w:contextualSpacing/>
              <w:rPr>
                <w:color w:val="000000" w:themeColor="text1"/>
                <w:spacing w:val="2"/>
                <w:lang w:val="ru-RU" w:eastAsia="ru-RU"/>
              </w:rPr>
            </w:pPr>
          </w:p>
        </w:tc>
        <w:tc>
          <w:tcPr>
            <w:tcW w:w="2143" w:type="dxa"/>
            <w:gridSpan w:val="2"/>
            <w:tcBorders>
              <w:top w:val="single" w:sz="4" w:space="0" w:color="auto"/>
              <w:left w:val="single" w:sz="4" w:space="0" w:color="auto"/>
              <w:bottom w:val="single" w:sz="4" w:space="0" w:color="auto"/>
              <w:right w:val="single" w:sz="4" w:space="0" w:color="auto"/>
            </w:tcBorders>
          </w:tcPr>
          <w:p w14:paraId="389CA79C" w14:textId="77777777" w:rsidR="00F21AA3" w:rsidRPr="00710B82" w:rsidRDefault="00F21AA3" w:rsidP="00710B82">
            <w:pPr>
              <w:widowControl w:val="0"/>
              <w:contextualSpacing/>
              <w:rPr>
                <w:color w:val="000000" w:themeColor="text1"/>
                <w:spacing w:val="2"/>
                <w:lang w:val="ru-RU" w:eastAsia="ru-RU"/>
              </w:rPr>
            </w:pPr>
          </w:p>
        </w:tc>
        <w:tc>
          <w:tcPr>
            <w:tcW w:w="3969" w:type="dxa"/>
            <w:gridSpan w:val="2"/>
            <w:tcBorders>
              <w:top w:val="single" w:sz="4" w:space="0" w:color="auto"/>
              <w:left w:val="single" w:sz="4" w:space="0" w:color="auto"/>
              <w:bottom w:val="single" w:sz="4" w:space="0" w:color="auto"/>
              <w:right w:val="single" w:sz="4" w:space="0" w:color="auto"/>
            </w:tcBorders>
          </w:tcPr>
          <w:p w14:paraId="6CD6E6B5" w14:textId="77777777" w:rsidR="00F21AA3" w:rsidRPr="00710B82" w:rsidRDefault="00F21AA3" w:rsidP="00710B82">
            <w:pPr>
              <w:widowControl w:val="0"/>
              <w:ind w:firstLine="709"/>
              <w:contextualSpacing/>
              <w:jc w:val="both"/>
              <w:rPr>
                <w:color w:val="000000" w:themeColor="text1"/>
                <w:spacing w:val="2"/>
                <w:lang w:val="ru-RU" w:eastAsia="ru-RU"/>
              </w:rPr>
            </w:pPr>
          </w:p>
        </w:tc>
      </w:tr>
      <w:tr w:rsidR="00CC6912" w:rsidRPr="00710B82" w14:paraId="16ABC2BD" w14:textId="77777777" w:rsidTr="00F21AA3">
        <w:trPr>
          <w:cantSplit/>
          <w:trHeight w:val="739"/>
        </w:trPr>
        <w:tc>
          <w:tcPr>
            <w:tcW w:w="921" w:type="dxa"/>
            <w:tcBorders>
              <w:top w:val="single" w:sz="4" w:space="0" w:color="auto"/>
              <w:left w:val="single" w:sz="6" w:space="0" w:color="auto"/>
              <w:bottom w:val="single" w:sz="4" w:space="0" w:color="auto"/>
              <w:right w:val="single" w:sz="4" w:space="0" w:color="auto"/>
            </w:tcBorders>
          </w:tcPr>
          <w:p w14:paraId="22241622" w14:textId="77777777" w:rsidR="00F21AA3" w:rsidRPr="00710B82" w:rsidRDefault="00F21AA3" w:rsidP="00710B82">
            <w:pPr>
              <w:widowControl w:val="0"/>
              <w:ind w:firstLine="709"/>
              <w:contextualSpacing/>
              <w:jc w:val="both"/>
              <w:rPr>
                <w:color w:val="000000" w:themeColor="text1"/>
                <w:spacing w:val="2"/>
                <w:lang w:val="ru-RU" w:eastAsia="ru-RU"/>
              </w:rPr>
            </w:pPr>
          </w:p>
        </w:tc>
        <w:tc>
          <w:tcPr>
            <w:tcW w:w="5386" w:type="dxa"/>
            <w:tcBorders>
              <w:top w:val="single" w:sz="4" w:space="0" w:color="auto"/>
              <w:left w:val="single" w:sz="4" w:space="0" w:color="auto"/>
              <w:bottom w:val="single" w:sz="4" w:space="0" w:color="auto"/>
              <w:right w:val="single" w:sz="4" w:space="0" w:color="auto"/>
            </w:tcBorders>
          </w:tcPr>
          <w:p w14:paraId="5D71D225" w14:textId="77777777" w:rsidR="00F21AA3" w:rsidRPr="00710B82" w:rsidRDefault="00F21AA3" w:rsidP="00710B82">
            <w:pPr>
              <w:widowControl w:val="0"/>
              <w:ind w:firstLine="709"/>
              <w:contextualSpacing/>
              <w:jc w:val="both"/>
              <w:rPr>
                <w:color w:val="000000" w:themeColor="text1"/>
                <w:spacing w:val="2"/>
                <w:lang w:val="ru-RU" w:eastAsia="ru-RU"/>
              </w:rPr>
            </w:pPr>
          </w:p>
        </w:tc>
        <w:tc>
          <w:tcPr>
            <w:tcW w:w="1985" w:type="dxa"/>
            <w:tcBorders>
              <w:top w:val="single" w:sz="4" w:space="0" w:color="auto"/>
              <w:left w:val="single" w:sz="4" w:space="0" w:color="auto"/>
              <w:bottom w:val="single" w:sz="4" w:space="0" w:color="auto"/>
              <w:right w:val="single" w:sz="4" w:space="0" w:color="auto"/>
            </w:tcBorders>
          </w:tcPr>
          <w:p w14:paraId="7297AD54" w14:textId="77777777" w:rsidR="00F21AA3" w:rsidRPr="00710B82" w:rsidRDefault="00F21AA3" w:rsidP="00710B82">
            <w:pPr>
              <w:widowControl w:val="0"/>
              <w:contextualSpacing/>
              <w:rPr>
                <w:color w:val="000000" w:themeColor="text1"/>
                <w:spacing w:val="2"/>
                <w:lang w:val="ru-RU" w:eastAsia="ru-RU"/>
              </w:rPr>
            </w:pPr>
          </w:p>
        </w:tc>
        <w:tc>
          <w:tcPr>
            <w:tcW w:w="2143" w:type="dxa"/>
            <w:gridSpan w:val="2"/>
            <w:tcBorders>
              <w:top w:val="single" w:sz="4" w:space="0" w:color="auto"/>
              <w:left w:val="single" w:sz="4" w:space="0" w:color="auto"/>
              <w:bottom w:val="single" w:sz="4" w:space="0" w:color="auto"/>
              <w:right w:val="single" w:sz="4" w:space="0" w:color="auto"/>
            </w:tcBorders>
          </w:tcPr>
          <w:p w14:paraId="3FE17231" w14:textId="77777777" w:rsidR="00F21AA3" w:rsidRPr="00710B82" w:rsidRDefault="00F21AA3" w:rsidP="00710B82">
            <w:pPr>
              <w:widowControl w:val="0"/>
              <w:contextualSpacing/>
              <w:rPr>
                <w:color w:val="000000" w:themeColor="text1"/>
                <w:spacing w:val="2"/>
                <w:lang w:val="ru-RU" w:eastAsia="ru-RU"/>
              </w:rPr>
            </w:pPr>
          </w:p>
        </w:tc>
        <w:tc>
          <w:tcPr>
            <w:tcW w:w="3969" w:type="dxa"/>
            <w:gridSpan w:val="2"/>
            <w:tcBorders>
              <w:top w:val="single" w:sz="4" w:space="0" w:color="auto"/>
              <w:left w:val="single" w:sz="4" w:space="0" w:color="auto"/>
              <w:bottom w:val="single" w:sz="4" w:space="0" w:color="auto"/>
              <w:right w:val="single" w:sz="4" w:space="0" w:color="auto"/>
            </w:tcBorders>
          </w:tcPr>
          <w:p w14:paraId="46E6933F" w14:textId="77777777" w:rsidR="00F21AA3" w:rsidRPr="00710B82" w:rsidRDefault="00F21AA3" w:rsidP="00710B82">
            <w:pPr>
              <w:widowControl w:val="0"/>
              <w:ind w:firstLine="709"/>
              <w:contextualSpacing/>
              <w:jc w:val="both"/>
              <w:rPr>
                <w:color w:val="000000" w:themeColor="text1"/>
                <w:spacing w:val="2"/>
                <w:lang w:val="ru-RU" w:eastAsia="ru-RU"/>
              </w:rPr>
            </w:pPr>
          </w:p>
        </w:tc>
      </w:tr>
    </w:tbl>
    <w:p w14:paraId="565A80E2" w14:textId="77777777" w:rsidR="00F21AA3" w:rsidRPr="00710B82" w:rsidRDefault="00F21AA3" w:rsidP="00710B82">
      <w:pPr>
        <w:contextualSpacing/>
        <w:rPr>
          <w:color w:val="000000" w:themeColor="text1"/>
          <w:lang w:val="ru-RU"/>
        </w:rPr>
      </w:pPr>
    </w:p>
    <w:p w14:paraId="690F4F17" w14:textId="77777777" w:rsidR="00F21AA3" w:rsidRPr="00710B82" w:rsidRDefault="00F21AA3" w:rsidP="00710B82">
      <w:pPr>
        <w:contextualSpacing/>
        <w:rPr>
          <w:color w:val="000000" w:themeColor="text1"/>
          <w:lang w:val="ru-RU"/>
        </w:rPr>
      </w:pPr>
      <w:r w:rsidRPr="00710B82">
        <w:rPr>
          <w:color w:val="000000" w:themeColor="text1"/>
          <w:lang w:val="ru-RU"/>
        </w:rPr>
        <w:t>Таблица 9 - План внесения вклада партнером</w:t>
      </w:r>
    </w:p>
    <w:tbl>
      <w:tblPr>
        <w:tblW w:w="147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69"/>
        <w:gridCol w:w="3734"/>
        <w:gridCol w:w="5528"/>
        <w:gridCol w:w="2977"/>
        <w:gridCol w:w="1700"/>
      </w:tblGrid>
      <w:tr w:rsidR="00CC6912" w:rsidRPr="00710B82" w14:paraId="61BAAA98" w14:textId="77777777" w:rsidTr="00F21AA3">
        <w:trPr>
          <w:trHeight w:val="397"/>
        </w:trPr>
        <w:tc>
          <w:tcPr>
            <w:tcW w:w="769" w:type="dxa"/>
            <w:vMerge w:val="restart"/>
            <w:shd w:val="clear" w:color="auto" w:fill="auto"/>
            <w:vAlign w:val="center"/>
          </w:tcPr>
          <w:p w14:paraId="0B5A2244" w14:textId="77777777" w:rsidR="00F21AA3" w:rsidRPr="00710B82" w:rsidRDefault="00F21AA3" w:rsidP="00710B82">
            <w:pPr>
              <w:contextualSpacing/>
              <w:jc w:val="center"/>
              <w:rPr>
                <w:color w:val="000000" w:themeColor="text1"/>
                <w:spacing w:val="2"/>
                <w:lang w:val="ru-RU" w:eastAsia="ru-RU"/>
              </w:rPr>
            </w:pPr>
            <w:r w:rsidRPr="00710B82">
              <w:rPr>
                <w:color w:val="000000" w:themeColor="text1"/>
                <w:spacing w:val="2"/>
                <w:lang w:val="ru-RU" w:eastAsia="ru-RU"/>
              </w:rPr>
              <w:t>№</w:t>
            </w:r>
          </w:p>
          <w:p w14:paraId="1BE13650" w14:textId="77777777" w:rsidR="00F21AA3" w:rsidRPr="00710B82" w:rsidRDefault="00F21AA3" w:rsidP="00710B82">
            <w:pPr>
              <w:contextualSpacing/>
              <w:jc w:val="center"/>
              <w:rPr>
                <w:color w:val="000000" w:themeColor="text1"/>
                <w:spacing w:val="2"/>
                <w:lang w:val="ru-RU" w:eastAsia="ru-RU"/>
              </w:rPr>
            </w:pPr>
            <w:r w:rsidRPr="00710B82">
              <w:rPr>
                <w:color w:val="000000" w:themeColor="text1"/>
                <w:spacing w:val="2"/>
                <w:lang w:val="ru-RU" w:eastAsia="ru-RU"/>
              </w:rPr>
              <w:t>п/п</w:t>
            </w:r>
          </w:p>
        </w:tc>
        <w:tc>
          <w:tcPr>
            <w:tcW w:w="3734" w:type="dxa"/>
            <w:vMerge w:val="restart"/>
            <w:shd w:val="clear" w:color="auto" w:fill="auto"/>
            <w:vAlign w:val="center"/>
          </w:tcPr>
          <w:p w14:paraId="29ED69F7" w14:textId="77777777" w:rsidR="00F21AA3" w:rsidRPr="00710B82" w:rsidRDefault="00F21AA3" w:rsidP="00710B82">
            <w:pPr>
              <w:contextualSpacing/>
              <w:jc w:val="center"/>
              <w:rPr>
                <w:color w:val="000000" w:themeColor="text1"/>
                <w:spacing w:val="2"/>
                <w:lang w:val="ru-RU" w:eastAsia="ru-RU"/>
              </w:rPr>
            </w:pPr>
            <w:r w:rsidRPr="00710B82">
              <w:rPr>
                <w:color w:val="000000" w:themeColor="text1"/>
                <w:spacing w:val="2"/>
                <w:lang w:val="ru-RU" w:eastAsia="ru-RU"/>
              </w:rPr>
              <w:t>Наименование партнера, адрес, контактная информация</w:t>
            </w:r>
          </w:p>
        </w:tc>
        <w:tc>
          <w:tcPr>
            <w:tcW w:w="5528" w:type="dxa"/>
            <w:vMerge w:val="restart"/>
            <w:shd w:val="clear" w:color="auto" w:fill="auto"/>
            <w:vAlign w:val="center"/>
          </w:tcPr>
          <w:p w14:paraId="1406E679" w14:textId="77777777" w:rsidR="00F21AA3" w:rsidRPr="00710B82" w:rsidRDefault="00F21AA3" w:rsidP="00710B82">
            <w:pPr>
              <w:contextualSpacing/>
              <w:jc w:val="center"/>
              <w:rPr>
                <w:color w:val="000000" w:themeColor="text1"/>
                <w:spacing w:val="2"/>
                <w:lang w:val="ru-RU" w:eastAsia="ru-RU"/>
              </w:rPr>
            </w:pPr>
            <w:r w:rsidRPr="00710B82">
              <w:rPr>
                <w:color w:val="000000" w:themeColor="text1"/>
                <w:spacing w:val="2"/>
                <w:lang w:val="ru-RU" w:eastAsia="ru-RU"/>
              </w:rPr>
              <w:t>Форма вклада (не более 50 слов)</w:t>
            </w:r>
          </w:p>
        </w:tc>
        <w:tc>
          <w:tcPr>
            <w:tcW w:w="2977" w:type="dxa"/>
            <w:vMerge w:val="restart"/>
            <w:shd w:val="clear" w:color="auto" w:fill="auto"/>
            <w:vAlign w:val="center"/>
          </w:tcPr>
          <w:p w14:paraId="67C47D35" w14:textId="7AABF883" w:rsidR="00F21AA3" w:rsidRPr="00710B82" w:rsidRDefault="00F21AA3" w:rsidP="00710B82">
            <w:pPr>
              <w:contextualSpacing/>
              <w:jc w:val="center"/>
              <w:rPr>
                <w:color w:val="000000" w:themeColor="text1"/>
                <w:spacing w:val="2"/>
                <w:lang w:val="ru-RU" w:eastAsia="ru-RU"/>
              </w:rPr>
            </w:pPr>
            <w:r w:rsidRPr="00710B82">
              <w:rPr>
                <w:color w:val="000000" w:themeColor="text1"/>
                <w:spacing w:val="2"/>
                <w:lang w:val="ru-RU" w:eastAsia="ru-RU"/>
              </w:rPr>
              <w:t xml:space="preserve">Стоимость вклада, тыс. </w:t>
            </w:r>
            <w:proofErr w:type="spellStart"/>
            <w:r w:rsidR="00410AAE" w:rsidRPr="00710B82">
              <w:rPr>
                <w:color w:val="000000" w:themeColor="text1"/>
                <w:spacing w:val="2"/>
                <w:lang w:val="ru-RU" w:eastAsia="ru-RU"/>
              </w:rPr>
              <w:t>теңге</w:t>
            </w:r>
            <w:proofErr w:type="spellEnd"/>
          </w:p>
        </w:tc>
        <w:tc>
          <w:tcPr>
            <w:tcW w:w="1700" w:type="dxa"/>
            <w:vMerge w:val="restart"/>
            <w:shd w:val="clear" w:color="auto" w:fill="auto"/>
            <w:vAlign w:val="center"/>
          </w:tcPr>
          <w:p w14:paraId="78043E81" w14:textId="77777777" w:rsidR="00F21AA3" w:rsidRPr="00710B82" w:rsidRDefault="00F21AA3" w:rsidP="00710B82">
            <w:pPr>
              <w:contextualSpacing/>
              <w:jc w:val="center"/>
              <w:rPr>
                <w:color w:val="000000" w:themeColor="text1"/>
                <w:spacing w:val="2"/>
                <w:lang w:val="ru-RU" w:eastAsia="ru-RU"/>
              </w:rPr>
            </w:pPr>
            <w:r w:rsidRPr="00710B82">
              <w:rPr>
                <w:color w:val="000000" w:themeColor="text1"/>
                <w:spacing w:val="2"/>
                <w:lang w:val="ru-RU" w:eastAsia="ru-RU"/>
              </w:rPr>
              <w:t>Дата внесения</w:t>
            </w:r>
          </w:p>
          <w:p w14:paraId="55DEDC6A" w14:textId="77777777" w:rsidR="00F21AA3" w:rsidRPr="00710B82" w:rsidRDefault="00F21AA3" w:rsidP="00710B82">
            <w:pPr>
              <w:contextualSpacing/>
              <w:jc w:val="center"/>
              <w:rPr>
                <w:color w:val="000000" w:themeColor="text1"/>
                <w:spacing w:val="2"/>
                <w:lang w:val="ru-RU" w:eastAsia="ru-RU"/>
              </w:rPr>
            </w:pPr>
            <w:r w:rsidRPr="00710B82">
              <w:rPr>
                <w:color w:val="000000" w:themeColor="text1"/>
                <w:spacing w:val="2"/>
                <w:lang w:val="ru-RU" w:eastAsia="ru-RU"/>
              </w:rPr>
              <w:t>(</w:t>
            </w:r>
            <w:proofErr w:type="spellStart"/>
            <w:r w:rsidRPr="00710B82">
              <w:rPr>
                <w:color w:val="000000" w:themeColor="text1"/>
                <w:spacing w:val="2"/>
                <w:lang w:val="ru-RU" w:eastAsia="ru-RU"/>
              </w:rPr>
              <w:t>дд.мм.гггг</w:t>
            </w:r>
            <w:proofErr w:type="spellEnd"/>
            <w:r w:rsidRPr="00710B82">
              <w:rPr>
                <w:color w:val="000000" w:themeColor="text1"/>
                <w:spacing w:val="2"/>
                <w:lang w:val="ru-RU" w:eastAsia="ru-RU"/>
              </w:rPr>
              <w:t>)</w:t>
            </w:r>
          </w:p>
        </w:tc>
      </w:tr>
      <w:tr w:rsidR="00CC6912" w:rsidRPr="00710B82" w14:paraId="2E814D92" w14:textId="77777777" w:rsidTr="00F21AA3">
        <w:trPr>
          <w:trHeight w:val="397"/>
        </w:trPr>
        <w:tc>
          <w:tcPr>
            <w:tcW w:w="769" w:type="dxa"/>
            <w:vMerge/>
            <w:shd w:val="clear" w:color="auto" w:fill="auto"/>
          </w:tcPr>
          <w:p w14:paraId="512F6C20" w14:textId="77777777" w:rsidR="00F21AA3" w:rsidRPr="00710B82" w:rsidRDefault="00F21AA3" w:rsidP="00710B82">
            <w:pPr>
              <w:contextualSpacing/>
              <w:jc w:val="both"/>
              <w:rPr>
                <w:color w:val="000000" w:themeColor="text1"/>
                <w:spacing w:val="2"/>
                <w:lang w:val="ru-RU" w:eastAsia="ru-RU"/>
              </w:rPr>
            </w:pPr>
          </w:p>
        </w:tc>
        <w:tc>
          <w:tcPr>
            <w:tcW w:w="3734" w:type="dxa"/>
            <w:vMerge/>
            <w:shd w:val="clear" w:color="auto" w:fill="auto"/>
          </w:tcPr>
          <w:p w14:paraId="2353D87A" w14:textId="77777777" w:rsidR="00F21AA3" w:rsidRPr="00710B82" w:rsidRDefault="00F21AA3" w:rsidP="00710B82">
            <w:pPr>
              <w:contextualSpacing/>
              <w:jc w:val="both"/>
              <w:rPr>
                <w:color w:val="000000" w:themeColor="text1"/>
                <w:spacing w:val="2"/>
                <w:lang w:val="ru-RU" w:eastAsia="ru-RU"/>
              </w:rPr>
            </w:pPr>
          </w:p>
        </w:tc>
        <w:tc>
          <w:tcPr>
            <w:tcW w:w="5528" w:type="dxa"/>
            <w:vMerge/>
            <w:shd w:val="clear" w:color="auto" w:fill="auto"/>
          </w:tcPr>
          <w:p w14:paraId="62A4736B" w14:textId="77777777" w:rsidR="00F21AA3" w:rsidRPr="00710B82" w:rsidRDefault="00F21AA3" w:rsidP="00710B82">
            <w:pPr>
              <w:contextualSpacing/>
              <w:jc w:val="both"/>
              <w:rPr>
                <w:color w:val="000000" w:themeColor="text1"/>
                <w:spacing w:val="2"/>
                <w:lang w:val="ru-RU" w:eastAsia="ru-RU"/>
              </w:rPr>
            </w:pPr>
          </w:p>
        </w:tc>
        <w:tc>
          <w:tcPr>
            <w:tcW w:w="2977" w:type="dxa"/>
            <w:vMerge/>
            <w:shd w:val="clear" w:color="auto" w:fill="auto"/>
          </w:tcPr>
          <w:p w14:paraId="59ECCB6D" w14:textId="77777777" w:rsidR="00F21AA3" w:rsidRPr="00710B82" w:rsidRDefault="00F21AA3" w:rsidP="00710B82">
            <w:pPr>
              <w:contextualSpacing/>
              <w:jc w:val="both"/>
              <w:rPr>
                <w:color w:val="000000" w:themeColor="text1"/>
                <w:spacing w:val="2"/>
                <w:lang w:val="ru-RU" w:eastAsia="ru-RU"/>
              </w:rPr>
            </w:pPr>
          </w:p>
        </w:tc>
        <w:tc>
          <w:tcPr>
            <w:tcW w:w="1700" w:type="dxa"/>
            <w:vMerge/>
            <w:shd w:val="clear" w:color="auto" w:fill="auto"/>
          </w:tcPr>
          <w:p w14:paraId="6C450297" w14:textId="77777777" w:rsidR="00F21AA3" w:rsidRPr="00710B82" w:rsidRDefault="00F21AA3" w:rsidP="00710B82">
            <w:pPr>
              <w:contextualSpacing/>
              <w:jc w:val="both"/>
              <w:rPr>
                <w:color w:val="000000" w:themeColor="text1"/>
                <w:spacing w:val="2"/>
                <w:lang w:val="ru-RU" w:eastAsia="ru-RU"/>
              </w:rPr>
            </w:pPr>
          </w:p>
        </w:tc>
      </w:tr>
      <w:tr w:rsidR="00CC6912" w:rsidRPr="00710B82" w14:paraId="510B43D0" w14:textId="77777777" w:rsidTr="00F21AA3">
        <w:tc>
          <w:tcPr>
            <w:tcW w:w="769" w:type="dxa"/>
            <w:shd w:val="clear" w:color="auto" w:fill="auto"/>
          </w:tcPr>
          <w:p w14:paraId="3189B77A" w14:textId="77777777" w:rsidR="00F21AA3" w:rsidRPr="00710B82" w:rsidRDefault="00F21AA3" w:rsidP="00710B82">
            <w:pPr>
              <w:contextualSpacing/>
              <w:jc w:val="center"/>
              <w:rPr>
                <w:color w:val="000000" w:themeColor="text1"/>
                <w:spacing w:val="2"/>
                <w:lang w:val="ru-RU" w:eastAsia="ru-RU"/>
              </w:rPr>
            </w:pPr>
            <w:r w:rsidRPr="00710B82">
              <w:rPr>
                <w:color w:val="000000" w:themeColor="text1"/>
                <w:spacing w:val="2"/>
                <w:lang w:val="ru-RU" w:eastAsia="ru-RU"/>
              </w:rPr>
              <w:t>1</w:t>
            </w:r>
          </w:p>
        </w:tc>
        <w:tc>
          <w:tcPr>
            <w:tcW w:w="3734" w:type="dxa"/>
            <w:shd w:val="clear" w:color="auto" w:fill="auto"/>
          </w:tcPr>
          <w:p w14:paraId="0B508A35" w14:textId="77777777" w:rsidR="00F21AA3" w:rsidRPr="00710B82" w:rsidRDefault="00F21AA3" w:rsidP="00710B82">
            <w:pPr>
              <w:contextualSpacing/>
              <w:jc w:val="center"/>
              <w:rPr>
                <w:color w:val="000000" w:themeColor="text1"/>
                <w:spacing w:val="2"/>
                <w:lang w:val="ru-RU" w:eastAsia="ru-RU"/>
              </w:rPr>
            </w:pPr>
            <w:r w:rsidRPr="00710B82">
              <w:rPr>
                <w:color w:val="000000" w:themeColor="text1"/>
                <w:spacing w:val="2"/>
                <w:lang w:val="ru-RU" w:eastAsia="ru-RU"/>
              </w:rPr>
              <w:t>2</w:t>
            </w:r>
          </w:p>
        </w:tc>
        <w:tc>
          <w:tcPr>
            <w:tcW w:w="5528" w:type="dxa"/>
            <w:shd w:val="clear" w:color="auto" w:fill="auto"/>
          </w:tcPr>
          <w:p w14:paraId="2BD2C04A" w14:textId="77777777" w:rsidR="00F21AA3" w:rsidRPr="00710B82" w:rsidRDefault="00F21AA3" w:rsidP="00710B82">
            <w:pPr>
              <w:contextualSpacing/>
              <w:jc w:val="center"/>
              <w:rPr>
                <w:color w:val="000000" w:themeColor="text1"/>
                <w:spacing w:val="2"/>
                <w:lang w:val="ru-RU" w:eastAsia="ru-RU"/>
              </w:rPr>
            </w:pPr>
            <w:r w:rsidRPr="00710B82">
              <w:rPr>
                <w:color w:val="000000" w:themeColor="text1"/>
                <w:spacing w:val="2"/>
                <w:lang w:val="ru-RU" w:eastAsia="ru-RU"/>
              </w:rPr>
              <w:t>3</w:t>
            </w:r>
          </w:p>
        </w:tc>
        <w:tc>
          <w:tcPr>
            <w:tcW w:w="2977" w:type="dxa"/>
            <w:shd w:val="clear" w:color="auto" w:fill="auto"/>
          </w:tcPr>
          <w:p w14:paraId="4F2790BA" w14:textId="77777777" w:rsidR="00F21AA3" w:rsidRPr="00710B82" w:rsidRDefault="00F21AA3" w:rsidP="00710B82">
            <w:pPr>
              <w:contextualSpacing/>
              <w:jc w:val="center"/>
              <w:rPr>
                <w:color w:val="000000" w:themeColor="text1"/>
                <w:spacing w:val="2"/>
                <w:lang w:val="ru-RU" w:eastAsia="ru-RU"/>
              </w:rPr>
            </w:pPr>
            <w:r w:rsidRPr="00710B82">
              <w:rPr>
                <w:color w:val="000000" w:themeColor="text1"/>
                <w:spacing w:val="2"/>
                <w:lang w:val="ru-RU" w:eastAsia="ru-RU"/>
              </w:rPr>
              <w:t>4</w:t>
            </w:r>
          </w:p>
        </w:tc>
        <w:tc>
          <w:tcPr>
            <w:tcW w:w="1700" w:type="dxa"/>
            <w:shd w:val="clear" w:color="auto" w:fill="auto"/>
          </w:tcPr>
          <w:p w14:paraId="3BE8121A" w14:textId="77777777" w:rsidR="00F21AA3" w:rsidRPr="00710B82" w:rsidRDefault="00F21AA3" w:rsidP="00710B82">
            <w:pPr>
              <w:contextualSpacing/>
              <w:jc w:val="center"/>
              <w:rPr>
                <w:color w:val="000000" w:themeColor="text1"/>
                <w:spacing w:val="2"/>
                <w:lang w:val="ru-RU" w:eastAsia="ru-RU"/>
              </w:rPr>
            </w:pPr>
            <w:r w:rsidRPr="00710B82">
              <w:rPr>
                <w:color w:val="000000" w:themeColor="text1"/>
                <w:spacing w:val="2"/>
                <w:lang w:val="ru-RU" w:eastAsia="ru-RU"/>
              </w:rPr>
              <w:t>5</w:t>
            </w:r>
          </w:p>
        </w:tc>
      </w:tr>
      <w:tr w:rsidR="00CC6912" w:rsidRPr="00710B82" w14:paraId="55C11EFD" w14:textId="77777777" w:rsidTr="00F21AA3">
        <w:tc>
          <w:tcPr>
            <w:tcW w:w="769" w:type="dxa"/>
            <w:shd w:val="clear" w:color="auto" w:fill="auto"/>
          </w:tcPr>
          <w:p w14:paraId="383570A2" w14:textId="77777777" w:rsidR="00F21AA3" w:rsidRPr="00710B82" w:rsidRDefault="00F21AA3" w:rsidP="00710B82">
            <w:pPr>
              <w:contextualSpacing/>
              <w:jc w:val="both"/>
              <w:rPr>
                <w:color w:val="000000" w:themeColor="text1"/>
                <w:spacing w:val="2"/>
                <w:lang w:val="ru-RU" w:eastAsia="ru-RU"/>
              </w:rPr>
            </w:pPr>
          </w:p>
        </w:tc>
        <w:tc>
          <w:tcPr>
            <w:tcW w:w="3734" w:type="dxa"/>
            <w:shd w:val="clear" w:color="auto" w:fill="auto"/>
          </w:tcPr>
          <w:p w14:paraId="752ECA2B" w14:textId="77777777" w:rsidR="00F21AA3" w:rsidRPr="00710B82" w:rsidRDefault="00F21AA3" w:rsidP="00710B82">
            <w:pPr>
              <w:contextualSpacing/>
              <w:jc w:val="both"/>
              <w:rPr>
                <w:color w:val="000000" w:themeColor="text1"/>
                <w:spacing w:val="2"/>
                <w:lang w:val="ru-RU" w:eastAsia="ru-RU"/>
              </w:rPr>
            </w:pPr>
          </w:p>
        </w:tc>
        <w:tc>
          <w:tcPr>
            <w:tcW w:w="5528" w:type="dxa"/>
            <w:shd w:val="clear" w:color="auto" w:fill="auto"/>
          </w:tcPr>
          <w:p w14:paraId="1F0ED33A" w14:textId="77777777" w:rsidR="00F21AA3" w:rsidRPr="00710B82" w:rsidRDefault="00F21AA3" w:rsidP="00710B82">
            <w:pPr>
              <w:contextualSpacing/>
              <w:jc w:val="both"/>
              <w:rPr>
                <w:color w:val="000000" w:themeColor="text1"/>
                <w:spacing w:val="2"/>
                <w:lang w:val="ru-RU" w:eastAsia="ru-RU"/>
              </w:rPr>
            </w:pPr>
          </w:p>
        </w:tc>
        <w:tc>
          <w:tcPr>
            <w:tcW w:w="2977" w:type="dxa"/>
            <w:shd w:val="clear" w:color="auto" w:fill="auto"/>
          </w:tcPr>
          <w:p w14:paraId="16CA1870" w14:textId="77777777" w:rsidR="00F21AA3" w:rsidRPr="00710B82" w:rsidRDefault="00F21AA3" w:rsidP="00710B82">
            <w:pPr>
              <w:contextualSpacing/>
              <w:jc w:val="both"/>
              <w:rPr>
                <w:color w:val="000000" w:themeColor="text1"/>
                <w:spacing w:val="2"/>
                <w:lang w:val="ru-RU" w:eastAsia="ru-RU"/>
              </w:rPr>
            </w:pPr>
          </w:p>
        </w:tc>
        <w:tc>
          <w:tcPr>
            <w:tcW w:w="1700" w:type="dxa"/>
            <w:shd w:val="clear" w:color="auto" w:fill="auto"/>
          </w:tcPr>
          <w:p w14:paraId="62183549" w14:textId="77777777" w:rsidR="00F21AA3" w:rsidRPr="00710B82" w:rsidRDefault="00F21AA3" w:rsidP="00710B82">
            <w:pPr>
              <w:contextualSpacing/>
              <w:jc w:val="both"/>
              <w:rPr>
                <w:color w:val="000000" w:themeColor="text1"/>
                <w:spacing w:val="2"/>
                <w:lang w:val="ru-RU" w:eastAsia="ru-RU"/>
              </w:rPr>
            </w:pPr>
          </w:p>
        </w:tc>
      </w:tr>
      <w:tr w:rsidR="00CC6912" w:rsidRPr="00710B82" w14:paraId="163CDCE7" w14:textId="77777777" w:rsidTr="00F21AA3">
        <w:tc>
          <w:tcPr>
            <w:tcW w:w="769" w:type="dxa"/>
            <w:shd w:val="clear" w:color="auto" w:fill="auto"/>
          </w:tcPr>
          <w:p w14:paraId="6CCEB835" w14:textId="77777777" w:rsidR="00F21AA3" w:rsidRPr="00710B82" w:rsidRDefault="00F21AA3" w:rsidP="00710B82">
            <w:pPr>
              <w:contextualSpacing/>
              <w:jc w:val="both"/>
              <w:rPr>
                <w:color w:val="000000" w:themeColor="text1"/>
                <w:spacing w:val="2"/>
                <w:lang w:val="ru-RU" w:eastAsia="ru-RU"/>
              </w:rPr>
            </w:pPr>
          </w:p>
        </w:tc>
        <w:tc>
          <w:tcPr>
            <w:tcW w:w="3734" w:type="dxa"/>
            <w:shd w:val="clear" w:color="auto" w:fill="auto"/>
          </w:tcPr>
          <w:p w14:paraId="517DC376" w14:textId="77777777" w:rsidR="00F21AA3" w:rsidRPr="00710B82" w:rsidRDefault="00F21AA3" w:rsidP="00710B82">
            <w:pPr>
              <w:contextualSpacing/>
              <w:jc w:val="both"/>
              <w:rPr>
                <w:color w:val="000000" w:themeColor="text1"/>
                <w:spacing w:val="2"/>
                <w:lang w:val="ru-RU" w:eastAsia="ru-RU"/>
              </w:rPr>
            </w:pPr>
          </w:p>
        </w:tc>
        <w:tc>
          <w:tcPr>
            <w:tcW w:w="5528" w:type="dxa"/>
            <w:shd w:val="clear" w:color="auto" w:fill="auto"/>
          </w:tcPr>
          <w:p w14:paraId="60C06998" w14:textId="77777777" w:rsidR="00F21AA3" w:rsidRPr="00710B82" w:rsidRDefault="00F21AA3" w:rsidP="00710B82">
            <w:pPr>
              <w:contextualSpacing/>
              <w:jc w:val="both"/>
              <w:rPr>
                <w:color w:val="000000" w:themeColor="text1"/>
                <w:spacing w:val="2"/>
                <w:lang w:val="ru-RU" w:eastAsia="ru-RU"/>
              </w:rPr>
            </w:pPr>
          </w:p>
        </w:tc>
        <w:tc>
          <w:tcPr>
            <w:tcW w:w="2977" w:type="dxa"/>
            <w:shd w:val="clear" w:color="auto" w:fill="auto"/>
          </w:tcPr>
          <w:p w14:paraId="509FE35B" w14:textId="77777777" w:rsidR="00F21AA3" w:rsidRPr="00710B82" w:rsidRDefault="00F21AA3" w:rsidP="00710B82">
            <w:pPr>
              <w:contextualSpacing/>
              <w:jc w:val="both"/>
              <w:rPr>
                <w:color w:val="000000" w:themeColor="text1"/>
                <w:spacing w:val="2"/>
                <w:lang w:val="ru-RU" w:eastAsia="ru-RU"/>
              </w:rPr>
            </w:pPr>
          </w:p>
        </w:tc>
        <w:tc>
          <w:tcPr>
            <w:tcW w:w="1700" w:type="dxa"/>
            <w:shd w:val="clear" w:color="auto" w:fill="auto"/>
          </w:tcPr>
          <w:p w14:paraId="20E1EC8F" w14:textId="77777777" w:rsidR="00F21AA3" w:rsidRPr="00710B82" w:rsidRDefault="00F21AA3" w:rsidP="00710B82">
            <w:pPr>
              <w:contextualSpacing/>
              <w:jc w:val="both"/>
              <w:rPr>
                <w:color w:val="000000" w:themeColor="text1"/>
                <w:spacing w:val="2"/>
                <w:lang w:val="ru-RU" w:eastAsia="ru-RU"/>
              </w:rPr>
            </w:pPr>
          </w:p>
        </w:tc>
      </w:tr>
      <w:tr w:rsidR="00CC6912" w:rsidRPr="00710B82" w14:paraId="53BCF6CF" w14:textId="77777777" w:rsidTr="00F21AA3">
        <w:tc>
          <w:tcPr>
            <w:tcW w:w="769" w:type="dxa"/>
            <w:shd w:val="clear" w:color="auto" w:fill="auto"/>
          </w:tcPr>
          <w:p w14:paraId="37F3512D" w14:textId="77777777" w:rsidR="00F21AA3" w:rsidRPr="00710B82" w:rsidRDefault="00F21AA3" w:rsidP="00710B82">
            <w:pPr>
              <w:contextualSpacing/>
              <w:jc w:val="both"/>
              <w:rPr>
                <w:color w:val="000000" w:themeColor="text1"/>
                <w:spacing w:val="2"/>
                <w:lang w:val="ru-RU" w:eastAsia="ru-RU"/>
              </w:rPr>
            </w:pPr>
          </w:p>
        </w:tc>
        <w:tc>
          <w:tcPr>
            <w:tcW w:w="3734" w:type="dxa"/>
            <w:shd w:val="clear" w:color="auto" w:fill="auto"/>
          </w:tcPr>
          <w:p w14:paraId="0C7DFB3A" w14:textId="77777777" w:rsidR="00F21AA3" w:rsidRPr="00710B82" w:rsidRDefault="00F21AA3" w:rsidP="00710B82">
            <w:pPr>
              <w:contextualSpacing/>
              <w:jc w:val="both"/>
              <w:rPr>
                <w:color w:val="000000" w:themeColor="text1"/>
                <w:spacing w:val="2"/>
                <w:lang w:val="ru-RU" w:eastAsia="ru-RU"/>
              </w:rPr>
            </w:pPr>
          </w:p>
        </w:tc>
        <w:tc>
          <w:tcPr>
            <w:tcW w:w="5528" w:type="dxa"/>
            <w:shd w:val="clear" w:color="auto" w:fill="auto"/>
          </w:tcPr>
          <w:p w14:paraId="581B854F" w14:textId="77777777" w:rsidR="00F21AA3" w:rsidRPr="00710B82" w:rsidRDefault="00F21AA3" w:rsidP="00710B82">
            <w:pPr>
              <w:contextualSpacing/>
              <w:jc w:val="both"/>
              <w:rPr>
                <w:color w:val="000000" w:themeColor="text1"/>
                <w:spacing w:val="2"/>
                <w:lang w:val="ru-RU" w:eastAsia="ru-RU"/>
              </w:rPr>
            </w:pPr>
          </w:p>
        </w:tc>
        <w:tc>
          <w:tcPr>
            <w:tcW w:w="2977" w:type="dxa"/>
            <w:shd w:val="clear" w:color="auto" w:fill="auto"/>
          </w:tcPr>
          <w:p w14:paraId="32D60C1B" w14:textId="77777777" w:rsidR="00F21AA3" w:rsidRPr="00710B82" w:rsidRDefault="00F21AA3" w:rsidP="00710B82">
            <w:pPr>
              <w:contextualSpacing/>
              <w:jc w:val="both"/>
              <w:rPr>
                <w:color w:val="000000" w:themeColor="text1"/>
                <w:spacing w:val="2"/>
                <w:lang w:val="ru-RU" w:eastAsia="ru-RU"/>
              </w:rPr>
            </w:pPr>
          </w:p>
        </w:tc>
        <w:tc>
          <w:tcPr>
            <w:tcW w:w="1700" w:type="dxa"/>
            <w:shd w:val="clear" w:color="auto" w:fill="auto"/>
          </w:tcPr>
          <w:p w14:paraId="589B2A92" w14:textId="77777777" w:rsidR="00F21AA3" w:rsidRPr="00710B82" w:rsidRDefault="00F21AA3" w:rsidP="00710B82">
            <w:pPr>
              <w:contextualSpacing/>
              <w:jc w:val="both"/>
              <w:rPr>
                <w:color w:val="000000" w:themeColor="text1"/>
                <w:spacing w:val="2"/>
                <w:lang w:val="ru-RU" w:eastAsia="ru-RU"/>
              </w:rPr>
            </w:pPr>
          </w:p>
        </w:tc>
      </w:tr>
    </w:tbl>
    <w:p w14:paraId="13553FE3" w14:textId="77777777" w:rsidR="00F21AA3" w:rsidRPr="00710B82" w:rsidRDefault="00F21AA3" w:rsidP="00710B82">
      <w:pPr>
        <w:contextualSpacing/>
        <w:jc w:val="both"/>
        <w:rPr>
          <w:color w:val="000000" w:themeColor="text1"/>
          <w:lang w:val="ru-RU"/>
        </w:rPr>
      </w:pPr>
    </w:p>
    <w:p w14:paraId="4880B564" w14:textId="77777777" w:rsidR="00F21AA3" w:rsidRPr="00710B82" w:rsidRDefault="00F21AA3" w:rsidP="00710B82">
      <w:pPr>
        <w:tabs>
          <w:tab w:val="left" w:pos="993"/>
        </w:tabs>
        <w:contextualSpacing/>
        <w:jc w:val="both"/>
        <w:rPr>
          <w:color w:val="000000" w:themeColor="text1"/>
          <w:lang w:val="ru-RU"/>
        </w:rPr>
      </w:pPr>
    </w:p>
    <w:p w14:paraId="0CBB9393" w14:textId="77777777" w:rsidR="00F21AA3" w:rsidRPr="00710B82" w:rsidRDefault="00F21AA3" w:rsidP="00710B82">
      <w:pPr>
        <w:pStyle w:val="a4"/>
        <w:spacing w:before="0" w:after="0"/>
        <w:ind w:firstLine="709"/>
        <w:contextualSpacing/>
        <w:jc w:val="right"/>
        <w:rPr>
          <w:b/>
          <w:i/>
          <w:color w:val="000000" w:themeColor="text1"/>
          <w:lang w:val="ru-RU"/>
        </w:rPr>
        <w:sectPr w:rsidR="00F21AA3" w:rsidRPr="00710B82" w:rsidSect="00EB1061">
          <w:footnotePr>
            <w:pos w:val="beneathText"/>
          </w:footnotePr>
          <w:pgSz w:w="16837" w:h="11905" w:orient="landscape"/>
          <w:pgMar w:top="848" w:right="1418" w:bottom="851" w:left="1418" w:header="720" w:footer="403" w:gutter="0"/>
          <w:cols w:space="720"/>
          <w:titlePg/>
          <w:docGrid w:linePitch="360"/>
        </w:sectPr>
      </w:pPr>
    </w:p>
    <w:p w14:paraId="01DCAD2A" w14:textId="461B82EE" w:rsidR="008121D3" w:rsidRPr="00710B82" w:rsidRDefault="008121D3" w:rsidP="008121D3">
      <w:pPr>
        <w:pStyle w:val="a4"/>
        <w:pageBreakBefore/>
        <w:spacing w:before="0" w:after="0"/>
        <w:ind w:firstLine="6237"/>
        <w:contextualSpacing/>
        <w:jc w:val="center"/>
        <w:rPr>
          <w:color w:val="000000" w:themeColor="text1"/>
          <w:lang w:val="ru-RU"/>
        </w:rPr>
      </w:pPr>
      <w:r>
        <w:rPr>
          <w:color w:val="000000" w:themeColor="text1"/>
          <w:lang w:val="ru-RU"/>
        </w:rPr>
        <w:lastRenderedPageBreak/>
        <w:t>Приложение 2</w:t>
      </w:r>
    </w:p>
    <w:p w14:paraId="09EBDF9B" w14:textId="77777777" w:rsidR="008121D3" w:rsidRDefault="008121D3" w:rsidP="008121D3">
      <w:pPr>
        <w:pStyle w:val="a4"/>
        <w:ind w:firstLine="6237"/>
        <w:contextualSpacing/>
        <w:jc w:val="center"/>
        <w:textAlignment w:val="baseline"/>
        <w:rPr>
          <w:color w:val="000000" w:themeColor="text1"/>
          <w:spacing w:val="2"/>
          <w:lang w:val="ru-RU"/>
        </w:rPr>
      </w:pPr>
      <w:r w:rsidRPr="00710B82">
        <w:rPr>
          <w:color w:val="000000" w:themeColor="text1"/>
          <w:spacing w:val="2"/>
          <w:lang w:val="ru-RU"/>
        </w:rPr>
        <w:t>к Конкурсной документации</w:t>
      </w:r>
      <w:r>
        <w:rPr>
          <w:color w:val="000000" w:themeColor="text1"/>
          <w:spacing w:val="2"/>
          <w:lang w:val="ru-RU"/>
        </w:rPr>
        <w:t>,</w:t>
      </w:r>
    </w:p>
    <w:p w14:paraId="38EDEB65" w14:textId="77777777" w:rsidR="008121D3" w:rsidRDefault="008121D3" w:rsidP="008121D3">
      <w:pPr>
        <w:pStyle w:val="a4"/>
        <w:ind w:firstLine="6237"/>
        <w:contextualSpacing/>
        <w:jc w:val="center"/>
        <w:textAlignment w:val="baseline"/>
        <w:rPr>
          <w:bCs/>
          <w:lang w:val="ru-RU"/>
        </w:rPr>
      </w:pPr>
      <w:r w:rsidRPr="00B541E9">
        <w:rPr>
          <w:bCs/>
          <w:lang w:val="ru-RU"/>
        </w:rPr>
        <w:t>утвержденный приказом</w:t>
      </w:r>
    </w:p>
    <w:p w14:paraId="1A6C4100" w14:textId="77777777" w:rsidR="008121D3" w:rsidRDefault="008121D3" w:rsidP="008121D3">
      <w:pPr>
        <w:pStyle w:val="a4"/>
        <w:ind w:firstLine="6237"/>
        <w:contextualSpacing/>
        <w:jc w:val="center"/>
        <w:textAlignment w:val="baseline"/>
        <w:rPr>
          <w:bCs/>
          <w:lang w:val="ru-RU"/>
        </w:rPr>
      </w:pPr>
      <w:proofErr w:type="spellStart"/>
      <w:r w:rsidRPr="00B541E9">
        <w:rPr>
          <w:bCs/>
          <w:lang w:val="ru-RU"/>
        </w:rPr>
        <w:t>и.о</w:t>
      </w:r>
      <w:proofErr w:type="spellEnd"/>
      <w:r w:rsidRPr="00B541E9">
        <w:rPr>
          <w:bCs/>
          <w:lang w:val="ru-RU"/>
        </w:rPr>
        <w:t>. Председателя Комитета науки</w:t>
      </w:r>
    </w:p>
    <w:p w14:paraId="460653D9" w14:textId="77777777" w:rsidR="008121D3" w:rsidRDefault="008121D3" w:rsidP="008121D3">
      <w:pPr>
        <w:pStyle w:val="a4"/>
        <w:ind w:firstLine="6237"/>
        <w:contextualSpacing/>
        <w:jc w:val="center"/>
        <w:textAlignment w:val="baseline"/>
        <w:rPr>
          <w:bCs/>
          <w:shd w:val="clear" w:color="auto" w:fill="FFFFFF"/>
          <w:lang w:val="ru-RU"/>
        </w:rPr>
      </w:pPr>
      <w:r w:rsidRPr="00B541E9">
        <w:rPr>
          <w:bCs/>
          <w:lang w:val="ru-RU"/>
        </w:rPr>
        <w:t xml:space="preserve">Министерства </w:t>
      </w:r>
      <w:r w:rsidRPr="00B541E9">
        <w:rPr>
          <w:bCs/>
          <w:shd w:val="clear" w:color="auto" w:fill="FFFFFF"/>
          <w:lang w:val="ru-RU"/>
        </w:rPr>
        <w:t>науки и</w:t>
      </w:r>
    </w:p>
    <w:p w14:paraId="7BCB842B" w14:textId="77777777" w:rsidR="008121D3" w:rsidRDefault="008121D3" w:rsidP="008121D3">
      <w:pPr>
        <w:pStyle w:val="a4"/>
        <w:ind w:firstLine="6237"/>
        <w:contextualSpacing/>
        <w:jc w:val="center"/>
        <w:textAlignment w:val="baseline"/>
        <w:rPr>
          <w:bCs/>
          <w:lang w:val="ru-RU"/>
        </w:rPr>
      </w:pPr>
      <w:r w:rsidRPr="00B541E9">
        <w:rPr>
          <w:bCs/>
          <w:shd w:val="clear" w:color="auto" w:fill="FFFFFF"/>
          <w:lang w:val="ru-RU"/>
        </w:rPr>
        <w:t>высшего образования</w:t>
      </w:r>
    </w:p>
    <w:p w14:paraId="499A6BBE" w14:textId="77777777" w:rsidR="008121D3" w:rsidRDefault="008121D3" w:rsidP="008121D3">
      <w:pPr>
        <w:pStyle w:val="a4"/>
        <w:ind w:firstLine="6237"/>
        <w:contextualSpacing/>
        <w:jc w:val="center"/>
        <w:textAlignment w:val="baseline"/>
        <w:rPr>
          <w:bCs/>
          <w:lang w:val="ru-RU"/>
        </w:rPr>
      </w:pPr>
      <w:r w:rsidRPr="00B541E9">
        <w:rPr>
          <w:bCs/>
          <w:lang w:val="ru-RU"/>
        </w:rPr>
        <w:t>Республики Казахстан</w:t>
      </w:r>
    </w:p>
    <w:p w14:paraId="6F5102BD" w14:textId="77777777" w:rsidR="00B20A08" w:rsidRDefault="008121D3" w:rsidP="008121D3">
      <w:pPr>
        <w:pStyle w:val="a4"/>
        <w:ind w:firstLine="6237"/>
        <w:contextualSpacing/>
        <w:jc w:val="center"/>
        <w:textAlignment w:val="baseline"/>
        <w:rPr>
          <w:bCs/>
          <w:lang w:val="ru-RU"/>
        </w:rPr>
      </w:pPr>
      <w:r w:rsidRPr="00B541E9">
        <w:rPr>
          <w:bCs/>
          <w:lang w:val="ru-RU"/>
        </w:rPr>
        <w:t>№</w:t>
      </w:r>
      <w:r>
        <w:rPr>
          <w:bCs/>
          <w:lang w:val="ru-RU"/>
        </w:rPr>
        <w:t xml:space="preserve"> 73-</w:t>
      </w:r>
      <w:r w:rsidRPr="00B541E9">
        <w:rPr>
          <w:bCs/>
          <w:lang w:val="ru-RU"/>
        </w:rPr>
        <w:t>нж от «30» сентября</w:t>
      </w:r>
      <w:r>
        <w:rPr>
          <w:bCs/>
          <w:lang w:val="ru-RU"/>
        </w:rPr>
        <w:t xml:space="preserve"> </w:t>
      </w:r>
    </w:p>
    <w:p w14:paraId="4404A417" w14:textId="7BFB35EF" w:rsidR="00501651" w:rsidRPr="008121D3" w:rsidRDefault="008121D3" w:rsidP="008121D3">
      <w:pPr>
        <w:pStyle w:val="a4"/>
        <w:ind w:firstLine="6237"/>
        <w:contextualSpacing/>
        <w:jc w:val="center"/>
        <w:textAlignment w:val="baseline"/>
        <w:rPr>
          <w:bCs/>
          <w:lang w:val="ru-RU"/>
        </w:rPr>
      </w:pPr>
      <w:r w:rsidRPr="00B541E9">
        <w:rPr>
          <w:bCs/>
          <w:lang w:val="ru-RU"/>
        </w:rPr>
        <w:t>2026 года</w:t>
      </w:r>
    </w:p>
    <w:p w14:paraId="48BA753A" w14:textId="2BC864A2" w:rsidR="00262E16" w:rsidRDefault="00D13358" w:rsidP="00262E16">
      <w:pPr>
        <w:contextualSpacing/>
        <w:jc w:val="center"/>
        <w:textAlignment w:val="baseline"/>
        <w:rPr>
          <w:b/>
          <w:bCs/>
          <w:spacing w:val="2"/>
        </w:rPr>
      </w:pPr>
      <w:r w:rsidRPr="00710B82">
        <w:rPr>
          <w:b/>
          <w:bCs/>
          <w:spacing w:val="2"/>
        </w:rPr>
        <w:t>«Жас ғалым» бағдарламасы бойынша 202</w:t>
      </w:r>
      <w:r w:rsidR="00C448D4" w:rsidRPr="00710B82">
        <w:rPr>
          <w:b/>
          <w:bCs/>
          <w:spacing w:val="2"/>
          <w:lang w:val="ru-RU"/>
        </w:rPr>
        <w:t>7</w:t>
      </w:r>
      <w:r w:rsidR="003F190F" w:rsidRPr="00710B82">
        <w:rPr>
          <w:b/>
          <w:bCs/>
          <w:spacing w:val="2"/>
        </w:rPr>
        <w:t xml:space="preserve"> жылға</w:t>
      </w:r>
      <w:r w:rsidR="00262E16">
        <w:rPr>
          <w:b/>
          <w:bCs/>
          <w:spacing w:val="2"/>
        </w:rPr>
        <w:t xml:space="preserve"> (іске асыру мерзімі 36 ай)</w:t>
      </w:r>
    </w:p>
    <w:p w14:paraId="5E414F57" w14:textId="13A4615B" w:rsidR="00D13358" w:rsidRPr="00710B82" w:rsidRDefault="00D13358" w:rsidP="00262E16">
      <w:pPr>
        <w:contextualSpacing/>
        <w:jc w:val="center"/>
        <w:textAlignment w:val="baseline"/>
        <w:rPr>
          <w:b/>
          <w:bCs/>
          <w:spacing w:val="2"/>
        </w:rPr>
      </w:pPr>
      <w:r w:rsidRPr="00710B82">
        <w:rPr>
          <w:b/>
          <w:bCs/>
          <w:spacing w:val="2"/>
        </w:rPr>
        <w:t>арналған жас ғалымдардың</w:t>
      </w:r>
      <w:r w:rsidR="00262E16">
        <w:rPr>
          <w:b/>
          <w:bCs/>
          <w:spacing w:val="2"/>
        </w:rPr>
        <w:t xml:space="preserve"> </w:t>
      </w:r>
      <w:r w:rsidRPr="00710B82">
        <w:rPr>
          <w:b/>
          <w:bCs/>
          <w:spacing w:val="2"/>
        </w:rPr>
        <w:t>ғылыми зерттеулерін гранттық қаржыландыруға</w:t>
      </w:r>
    </w:p>
    <w:p w14:paraId="0A8DAC2D" w14:textId="41C9596B" w:rsidR="00D13358" w:rsidRPr="00710B82" w:rsidRDefault="00D13358" w:rsidP="00262E16">
      <w:pPr>
        <w:ind w:firstLine="709"/>
        <w:contextualSpacing/>
        <w:jc w:val="center"/>
        <w:textAlignment w:val="baseline"/>
        <w:rPr>
          <w:b/>
          <w:bCs/>
          <w:spacing w:val="2"/>
        </w:rPr>
      </w:pPr>
      <w:r w:rsidRPr="00710B82">
        <w:rPr>
          <w:b/>
          <w:bCs/>
          <w:spacing w:val="2"/>
        </w:rPr>
        <w:t>арналған</w:t>
      </w:r>
    </w:p>
    <w:p w14:paraId="7812FF94" w14:textId="77777777" w:rsidR="00D13358" w:rsidRPr="00710B82" w:rsidRDefault="00D13358" w:rsidP="00262E16">
      <w:pPr>
        <w:ind w:firstLine="709"/>
        <w:contextualSpacing/>
        <w:jc w:val="center"/>
        <w:textAlignment w:val="baseline"/>
        <w:rPr>
          <w:b/>
          <w:bCs/>
          <w:spacing w:val="2"/>
        </w:rPr>
      </w:pPr>
    </w:p>
    <w:p w14:paraId="0BE3CAAD" w14:textId="245EAAFA" w:rsidR="00D13358" w:rsidRPr="00710B82" w:rsidRDefault="00D13358" w:rsidP="00710B82">
      <w:pPr>
        <w:ind w:firstLine="709"/>
        <w:contextualSpacing/>
        <w:jc w:val="center"/>
        <w:textAlignment w:val="baseline"/>
        <w:rPr>
          <w:b/>
          <w:bCs/>
          <w:spacing w:val="2"/>
        </w:rPr>
      </w:pPr>
      <w:r w:rsidRPr="00710B82">
        <w:rPr>
          <w:b/>
          <w:bCs/>
          <w:spacing w:val="2"/>
        </w:rPr>
        <w:t>№_</w:t>
      </w:r>
      <w:r w:rsidR="00786918" w:rsidRPr="00710B82">
        <w:rPr>
          <w:b/>
          <w:bCs/>
          <w:spacing w:val="2"/>
        </w:rPr>
        <w:t>_____</w:t>
      </w:r>
      <w:r w:rsidR="00B20A08">
        <w:rPr>
          <w:b/>
          <w:bCs/>
          <w:spacing w:val="2"/>
        </w:rPr>
        <w:t xml:space="preserve">/ ЖҒ </w:t>
      </w:r>
      <w:r w:rsidRPr="00710B82">
        <w:rPr>
          <w:b/>
          <w:bCs/>
          <w:spacing w:val="2"/>
        </w:rPr>
        <w:t xml:space="preserve">ШАРТ </w:t>
      </w:r>
    </w:p>
    <w:p w14:paraId="3CE316B4" w14:textId="77777777" w:rsidR="00D13358" w:rsidRPr="00710B82" w:rsidRDefault="00D13358" w:rsidP="00710B82">
      <w:pPr>
        <w:contextualSpacing/>
        <w:jc w:val="both"/>
        <w:textAlignment w:val="baseline"/>
        <w:rPr>
          <w:b/>
          <w:bCs/>
          <w:spacing w:val="2"/>
        </w:rPr>
      </w:pPr>
    </w:p>
    <w:p w14:paraId="6EEAD8A5" w14:textId="65AB960A" w:rsidR="00D13358" w:rsidRPr="00710B82" w:rsidRDefault="00D13358" w:rsidP="00710B82">
      <w:pPr>
        <w:ind w:firstLine="709"/>
        <w:contextualSpacing/>
        <w:jc w:val="both"/>
        <w:textAlignment w:val="baseline"/>
        <w:rPr>
          <w:spacing w:val="2"/>
        </w:rPr>
      </w:pPr>
      <w:r w:rsidRPr="00710B82">
        <w:rPr>
          <w:b/>
          <w:spacing w:val="2"/>
        </w:rPr>
        <w:t xml:space="preserve">Астана қ. </w:t>
      </w:r>
      <w:r w:rsidRPr="00710B82">
        <w:rPr>
          <w:b/>
          <w:spacing w:val="2"/>
        </w:rPr>
        <w:tab/>
      </w:r>
      <w:r w:rsidRPr="00710B82">
        <w:rPr>
          <w:b/>
          <w:spacing w:val="2"/>
        </w:rPr>
        <w:tab/>
      </w:r>
      <w:r w:rsidRPr="00710B82">
        <w:rPr>
          <w:b/>
          <w:spacing w:val="2"/>
        </w:rPr>
        <w:tab/>
      </w:r>
      <w:r w:rsidRPr="00710B82">
        <w:rPr>
          <w:bCs/>
          <w:spacing w:val="2"/>
        </w:rPr>
        <w:t xml:space="preserve">                                                      </w:t>
      </w:r>
      <w:r w:rsidR="00877FB9" w:rsidRPr="00710B82">
        <w:rPr>
          <w:b/>
          <w:spacing w:val="2"/>
        </w:rPr>
        <w:t>202</w:t>
      </w:r>
      <w:r w:rsidR="0049260F" w:rsidRPr="00710B82">
        <w:rPr>
          <w:b/>
          <w:spacing w:val="2"/>
        </w:rPr>
        <w:t>6</w:t>
      </w:r>
      <w:r w:rsidRPr="00710B82">
        <w:rPr>
          <w:b/>
          <w:spacing w:val="2"/>
        </w:rPr>
        <w:t xml:space="preserve"> жылғы</w:t>
      </w:r>
      <w:r w:rsidRPr="00710B82">
        <w:rPr>
          <w:bCs/>
          <w:spacing w:val="2"/>
        </w:rPr>
        <w:t xml:space="preserve"> «___»__________</w:t>
      </w:r>
    </w:p>
    <w:p w14:paraId="4286294D" w14:textId="77777777" w:rsidR="00D13358" w:rsidRPr="00710B82" w:rsidRDefault="00D13358" w:rsidP="00710B82">
      <w:pPr>
        <w:ind w:firstLine="709"/>
        <w:contextualSpacing/>
        <w:jc w:val="both"/>
        <w:textAlignment w:val="baseline"/>
      </w:pPr>
    </w:p>
    <w:p w14:paraId="2FEB5673" w14:textId="12720A7A" w:rsidR="00D13358" w:rsidRPr="00710B82" w:rsidRDefault="00D13358" w:rsidP="00710B82">
      <w:pPr>
        <w:ind w:firstLine="708"/>
        <w:jc w:val="both"/>
      </w:pPr>
      <w:r w:rsidRPr="00710B82">
        <w:t xml:space="preserve">«Қазақстан Республикасы Ғылым және жоғары білім министрлігінің Ғылым комитеті» мемлекеттік мекемесі, бұдан әрі Тапсырыс беруші, Төраға </w:t>
      </w:r>
      <w:r w:rsidR="00877FB9" w:rsidRPr="00710B82">
        <w:rPr>
          <w:b/>
          <w:bCs/>
        </w:rPr>
        <w:t>________</w:t>
      </w:r>
      <w:r w:rsidRPr="00710B82">
        <w:t xml:space="preserve"> атынан әрекет ететін және Қазақстан Республикасы Ғылым және жоғары білім министрлігінің Ғылым комитетінің Ережесіне сәйкес қызмет атқарады. Бұл Ереже Қазақстан Республикасы Ғылым және жоғары білім министрінің 2022 жылғы 13 қыркүйектегі № 1-к бұйрығымен бекітілген өз қызметін жүзеге асырады және бұдан әрі </w:t>
      </w:r>
      <w:r w:rsidRPr="00710B82">
        <w:rPr>
          <w:b/>
          <w:bCs/>
        </w:rPr>
        <w:t>Тапсырыс беруші</w:t>
      </w:r>
      <w:r w:rsidRPr="00710B82">
        <w:t xml:space="preserve"> деп аталады. «Қазақстан Республикасы Ғылым және жоғары білім министрлігінің Ғылым комитеті» мемлекеттік мекемесі, бір тараптан, және берілген/бекітілген (жеке тұлғалар үшін мекеме және берілген кезі «_____________________» / заңды тұлғалар үшін _______ жылғы «____» _________ № _____) негізінде әрекет ететін (тек заңды тұлғалар үшін басшының лауазымы, Т.А.Ә.), (жеке тұлғалар үшін жеке куәлік/заңды тұлғалар үшін заңдық құжат) тұлғасындағы, бұдан әрі </w:t>
      </w:r>
      <w:r w:rsidRPr="00710B82">
        <w:rPr>
          <w:b/>
          <w:bCs/>
        </w:rPr>
        <w:t>Орындаушы</w:t>
      </w:r>
      <w:r w:rsidRPr="00710B82">
        <w:t xml:space="preserve"> деп аталатын (жеке тұлғалар үшін Т.А.Ә./ заңды тұлғалар үшін ұйымның заңдық атауы), екінші тараптан, бұдан әрі бірлесіп </w:t>
      </w:r>
      <w:r w:rsidRPr="00710B82">
        <w:rPr>
          <w:b/>
          <w:bCs/>
        </w:rPr>
        <w:t>Тараптар</w:t>
      </w:r>
      <w:r w:rsidRPr="00710B82">
        <w:t xml:space="preserve"> деп аталатындар, 1994 жылғы 27 желтоқсандағы </w:t>
      </w:r>
      <w:r w:rsidR="00C873FD" w:rsidRPr="00710B82">
        <w:t xml:space="preserve">Қазақстан Республикасының </w:t>
      </w:r>
      <w:r w:rsidRPr="00710B82">
        <w:t xml:space="preserve">Азаматтық кодексінің 401, 402, 403-баптарына, 2025 жылғы 18 шілдедегі </w:t>
      </w:r>
      <w:r w:rsidR="00C873FD" w:rsidRPr="00710B82">
        <w:t xml:space="preserve">Қазақстан Республикасының </w:t>
      </w:r>
      <w:r w:rsidRPr="00710B82">
        <w:t>Салық кодексінің 474-бабының 31</w:t>
      </w:r>
      <w:r w:rsidR="00C873FD" w:rsidRPr="00710B82">
        <w:t xml:space="preserve">) </w:t>
      </w:r>
      <w:r w:rsidRPr="00710B82">
        <w:t>тарма</w:t>
      </w:r>
      <w:r w:rsidR="00C873FD" w:rsidRPr="00710B82">
        <w:t>қшасына</w:t>
      </w:r>
      <w:r w:rsidRPr="00710B82">
        <w:t>,</w:t>
      </w:r>
      <w:r w:rsidR="00C873FD" w:rsidRPr="00710B82">
        <w:t xml:space="preserve"> 2025 жылғы 15 наурыздағы Қазақстан Республикасының Бюджеттік кодексінің 109-бабына,</w:t>
      </w:r>
      <w:r w:rsidRPr="00710B82">
        <w:t xml:space="preserve"> сондай-ақ «Ғылым және технологиялық саясат туралы» Қазақстан Республикасының 2024 жылғы 1 шілдедегі Заңының 34-бабының 1-тармағы мен 2-тармағының 2) тармақшасына және 36-бабының 5-тармағына сәйкес, Қазақстан Республикасы Ғылым және жоғары білім министрінің 2023 жылғы 6 қарашадағы № 563 бұйрығымен бекітілген «Ғылыми және (немесе) ғылыми-техникалық қызметті базалық және бағдарламалық-нысаналы қаржыландыру, ғылыми және (немесе) ғылыми-техникалық қызметті гранттық қаржыландыру және ғылыми және (немесе) ғылыми-техникалық қызмет нәтижелерін коммерцияландыру, іргелі ғылыми зерттеулерді жүзеге асыратын ғылыми ұйымдарды қаржыландыру қағидаларына», Қазақстан Республикасы Ғылым және жоғары білім министрінің 2023 жылғы 25 қыркүйектегі № 487 бұйрығымен бекітілген «Ұлттық ғылыми кеңестер туралы ережеге, Ғылым және жоғары білім министрлігінің Ғылым комитеті төрағасының 202</w:t>
      </w:r>
      <w:r w:rsidR="001C1C5E" w:rsidRPr="00710B82">
        <w:t>_</w:t>
      </w:r>
      <w:r w:rsidRPr="00710B82">
        <w:t xml:space="preserve"> жылғы </w:t>
      </w:r>
      <w:r w:rsidR="001C1C5E" w:rsidRPr="00710B82">
        <w:t>_________</w:t>
      </w:r>
      <w:r w:rsidRPr="00710B82">
        <w:t xml:space="preserve"> № </w:t>
      </w:r>
      <w:r w:rsidR="00C873FD" w:rsidRPr="00710B82">
        <w:t>______</w:t>
      </w:r>
      <w:r w:rsidRPr="00710B82">
        <w:t xml:space="preserve"> «202</w:t>
      </w:r>
      <w:r w:rsidR="0049260F" w:rsidRPr="00710B82">
        <w:t>7</w:t>
      </w:r>
      <w:r w:rsidRPr="00710B82">
        <w:t>-202</w:t>
      </w:r>
      <w:r w:rsidR="0049260F" w:rsidRPr="00710B82">
        <w:t>9</w:t>
      </w:r>
      <w:r w:rsidRPr="00710B82">
        <w:t xml:space="preserve"> жылдарға арналған «Жас ғалым» жобасы бойынша жас ғалымдардың зерттеулерін гранттық қаржыландыруға арналған конкурстық құжаттаманы бекіту туралы» бұйрығына сәйкес, Ұлттық ғылыми кеңестердің (</w:t>
      </w:r>
      <w:r w:rsidRPr="00710B82">
        <w:rPr>
          <w:i/>
          <w:iCs/>
        </w:rPr>
        <w:t>іске асырылатын басымдық көрсетіледі</w:t>
      </w:r>
      <w:r w:rsidRPr="00710B82">
        <w:t>) 7 басымдық бойынша қаржылық қаржыландыру туралы шешіміне (20__ жылғы «___» № хаттама), Ғылым комитеті төрағасының (іске асырылатын басымдық көрсетіледі) «202</w:t>
      </w:r>
      <w:r w:rsidR="0049260F" w:rsidRPr="00710B82">
        <w:t>7</w:t>
      </w:r>
      <w:r w:rsidRPr="00710B82">
        <w:t>-202</w:t>
      </w:r>
      <w:r w:rsidR="0049260F" w:rsidRPr="00710B82">
        <w:t>9</w:t>
      </w:r>
      <w:r w:rsidRPr="00710B82">
        <w:t xml:space="preserve"> жылдарға арналған «Жас ғалым» жобасы бойынша ғылыми зерттеулерді гранттық қаржыландыру туралы Ұлттық ғылыми кеңестің шешімін </w:t>
      </w:r>
      <w:r w:rsidRPr="00710B82">
        <w:lastRenderedPageBreak/>
        <w:t>бекіту туралы» 202</w:t>
      </w:r>
      <w:r w:rsidR="006F39F9" w:rsidRPr="00710B82">
        <w:t>7</w:t>
      </w:r>
      <w:r w:rsidRPr="00710B82">
        <w:t xml:space="preserve"> жылғы </w:t>
      </w:r>
      <w:r w:rsidR="00C873FD" w:rsidRPr="00710B82">
        <w:t>_________</w:t>
      </w:r>
      <w:r w:rsidRPr="00710B82">
        <w:t xml:space="preserve"> № </w:t>
      </w:r>
      <w:r w:rsidR="00C873FD" w:rsidRPr="00710B82">
        <w:t>________</w:t>
      </w:r>
      <w:r w:rsidRPr="00710B82">
        <w:t xml:space="preserve"> бұйрығы негізінде, төмендегілер туралы осы Шартты (бұдан әрі – Шарт) жасасты. </w:t>
      </w:r>
    </w:p>
    <w:p w14:paraId="72604DB2" w14:textId="77777777" w:rsidR="00D13358" w:rsidRPr="00710B82" w:rsidRDefault="00D13358" w:rsidP="00710B82">
      <w:pPr>
        <w:jc w:val="both"/>
      </w:pPr>
    </w:p>
    <w:p w14:paraId="73919049" w14:textId="77777777" w:rsidR="00D13358" w:rsidRPr="00710B82" w:rsidRDefault="00D13358" w:rsidP="00710B82">
      <w:pPr>
        <w:numPr>
          <w:ilvl w:val="0"/>
          <w:numId w:val="26"/>
        </w:numPr>
        <w:suppressAutoHyphens w:val="0"/>
        <w:contextualSpacing/>
        <w:jc w:val="center"/>
        <w:textAlignment w:val="baseline"/>
        <w:rPr>
          <w:b/>
          <w:bCs/>
          <w:spacing w:val="2"/>
        </w:rPr>
      </w:pPr>
      <w:r w:rsidRPr="00710B82">
        <w:rPr>
          <w:b/>
          <w:bCs/>
          <w:spacing w:val="2"/>
        </w:rPr>
        <w:t>Шарттың мәні</w:t>
      </w:r>
    </w:p>
    <w:p w14:paraId="32592CA4" w14:textId="77777777" w:rsidR="00D13358" w:rsidRPr="00710B82" w:rsidRDefault="00D13358" w:rsidP="00710B82">
      <w:pPr>
        <w:ind w:left="1069"/>
        <w:contextualSpacing/>
        <w:textAlignment w:val="baseline"/>
        <w:rPr>
          <w:b/>
          <w:bCs/>
          <w:spacing w:val="2"/>
        </w:rPr>
      </w:pPr>
    </w:p>
    <w:p w14:paraId="22126D9E" w14:textId="77777777" w:rsidR="00D13358" w:rsidRPr="00710B82" w:rsidRDefault="00D13358" w:rsidP="00710B82">
      <w:pPr>
        <w:ind w:firstLine="709"/>
        <w:contextualSpacing/>
        <w:jc w:val="both"/>
        <w:textAlignment w:val="baseline"/>
        <w:rPr>
          <w:spacing w:val="2"/>
        </w:rPr>
      </w:pPr>
      <w:r w:rsidRPr="00710B82">
        <w:rPr>
          <w:spacing w:val="2"/>
        </w:rPr>
        <w:t xml:space="preserve">1.1 </w:t>
      </w:r>
      <w:r w:rsidRPr="00710B82">
        <w:rPr>
          <w:b/>
          <w:bCs/>
          <w:spacing w:val="2"/>
        </w:rPr>
        <w:t>Тапсырыс беруші</w:t>
      </w:r>
      <w:r w:rsidRPr="00710B82">
        <w:rPr>
          <w:spacing w:val="2"/>
        </w:rPr>
        <w:t xml:space="preserve"> тапсырады, ал </w:t>
      </w:r>
      <w:r w:rsidRPr="00710B82">
        <w:rPr>
          <w:b/>
          <w:bCs/>
          <w:spacing w:val="2"/>
        </w:rPr>
        <w:t>Орындаушы</w:t>
      </w:r>
      <w:r w:rsidRPr="00710B82">
        <w:rPr>
          <w:spacing w:val="2"/>
        </w:rPr>
        <w:t xml:space="preserve"> өзіне жалпы сомасы - __________ </w:t>
      </w:r>
      <w:r w:rsidRPr="00710B82">
        <w:rPr>
          <w:i/>
          <w:spacing w:val="2"/>
        </w:rPr>
        <w:t xml:space="preserve">(сомасын жазбаша көрсету) теңге  _ тиын </w:t>
      </w:r>
      <w:r w:rsidRPr="00710B82">
        <w:rPr>
          <w:spacing w:val="2"/>
        </w:rPr>
        <w:t xml:space="preserve">болатын жобаны іске асырудың барлық кезеңінде </w:t>
      </w:r>
      <w:r w:rsidRPr="00710B82">
        <w:rPr>
          <w:spacing w:val="2"/>
        </w:rPr>
        <w:br/>
        <w:t xml:space="preserve">217 «Ғылымды дамыту» бюджеттік бағдарламасы, 102 «Ғылыми зерттеулерді грантпен қаржыландыру» кіші бағдарламасы, 154 «Зерттеулер бойынша қызметтерге ақы төлеу» ерекшелігі бойынша ғылыми және (немесе) ғылыми-техникалық жобаларды іске асыруға арналған мемлекеттік тапсырыс аясында ғылыми зерттеу (лер) жұмыстарын орындау міндеттерін жылдарға бөле отырып: </w:t>
      </w:r>
    </w:p>
    <w:p w14:paraId="3803F84D" w14:textId="143C183B" w:rsidR="00D13358" w:rsidRPr="00710B82" w:rsidRDefault="003F190F" w:rsidP="00710B82">
      <w:pPr>
        <w:ind w:firstLine="709"/>
        <w:contextualSpacing/>
        <w:jc w:val="both"/>
        <w:textAlignment w:val="baseline"/>
        <w:rPr>
          <w:i/>
          <w:spacing w:val="2"/>
        </w:rPr>
      </w:pPr>
      <w:r w:rsidRPr="00710B82">
        <w:rPr>
          <w:spacing w:val="2"/>
        </w:rPr>
        <w:t>1 (бірінші)</w:t>
      </w:r>
      <w:r w:rsidR="00D13358" w:rsidRPr="00710B82">
        <w:rPr>
          <w:spacing w:val="2"/>
        </w:rPr>
        <w:t xml:space="preserve"> жылға арналған қаржыландыру сомасы шегінде –  ________ </w:t>
      </w:r>
      <w:r w:rsidR="00D13358" w:rsidRPr="00710B82">
        <w:rPr>
          <w:i/>
          <w:spacing w:val="2"/>
        </w:rPr>
        <w:t>(сомасын жазбаша көрсету)</w:t>
      </w:r>
      <w:r w:rsidR="00D13358" w:rsidRPr="00710B82">
        <w:rPr>
          <w:spacing w:val="2"/>
        </w:rPr>
        <w:t xml:space="preserve"> теңге  _ </w:t>
      </w:r>
      <w:r w:rsidR="00D13358" w:rsidRPr="00710B82">
        <w:rPr>
          <w:spacing w:val="2"/>
        </w:rPr>
        <w:softHyphen/>
      </w:r>
      <w:r w:rsidR="00D13358" w:rsidRPr="00710B82">
        <w:rPr>
          <w:spacing w:val="2"/>
        </w:rPr>
        <w:softHyphen/>
      </w:r>
      <w:r w:rsidR="00D13358" w:rsidRPr="00710B82">
        <w:rPr>
          <w:spacing w:val="2"/>
        </w:rPr>
        <w:softHyphen/>
        <w:t xml:space="preserve">тиын </w:t>
      </w:r>
      <w:r w:rsidR="00D13358" w:rsidRPr="00710B82">
        <w:rPr>
          <w:spacing w:val="2"/>
        </w:rPr>
        <w:softHyphen/>
      </w:r>
      <w:r w:rsidR="00D13358" w:rsidRPr="00710B82">
        <w:rPr>
          <w:spacing w:val="2"/>
        </w:rPr>
        <w:softHyphen/>
        <w:t>сомада</w:t>
      </w:r>
      <w:r w:rsidR="00D13358" w:rsidRPr="00710B82">
        <w:rPr>
          <w:i/>
          <w:spacing w:val="2"/>
        </w:rPr>
        <w:t>;</w:t>
      </w:r>
    </w:p>
    <w:p w14:paraId="0B597AC4" w14:textId="3BEC27B8" w:rsidR="00D13358" w:rsidRPr="00710B82" w:rsidRDefault="003F190F" w:rsidP="00710B82">
      <w:pPr>
        <w:ind w:firstLine="709"/>
        <w:contextualSpacing/>
        <w:jc w:val="both"/>
        <w:textAlignment w:val="baseline"/>
        <w:rPr>
          <w:i/>
          <w:spacing w:val="2"/>
        </w:rPr>
      </w:pPr>
      <w:r w:rsidRPr="00710B82">
        <w:rPr>
          <w:spacing w:val="2"/>
        </w:rPr>
        <w:t xml:space="preserve">2 (екінші) </w:t>
      </w:r>
      <w:r w:rsidR="00D13358" w:rsidRPr="00710B82">
        <w:rPr>
          <w:spacing w:val="2"/>
        </w:rPr>
        <w:t xml:space="preserve">жылға арналған қаржыландырудың сомасы шегінде –  ________ </w:t>
      </w:r>
      <w:r w:rsidR="00D13358" w:rsidRPr="00710B82">
        <w:rPr>
          <w:i/>
          <w:spacing w:val="2"/>
        </w:rPr>
        <w:t>(сомасын жазбаша көрсету)</w:t>
      </w:r>
      <w:r w:rsidR="00D13358" w:rsidRPr="00710B82">
        <w:rPr>
          <w:spacing w:val="2"/>
        </w:rPr>
        <w:t xml:space="preserve"> теңге  _ </w:t>
      </w:r>
      <w:r w:rsidR="00D13358" w:rsidRPr="00710B82">
        <w:rPr>
          <w:spacing w:val="2"/>
        </w:rPr>
        <w:softHyphen/>
      </w:r>
      <w:r w:rsidR="00D13358" w:rsidRPr="00710B82">
        <w:rPr>
          <w:spacing w:val="2"/>
        </w:rPr>
        <w:softHyphen/>
      </w:r>
      <w:r w:rsidR="00D13358" w:rsidRPr="00710B82">
        <w:rPr>
          <w:spacing w:val="2"/>
        </w:rPr>
        <w:softHyphen/>
        <w:t xml:space="preserve">тиын </w:t>
      </w:r>
      <w:r w:rsidR="00D13358" w:rsidRPr="00710B82">
        <w:rPr>
          <w:spacing w:val="2"/>
        </w:rPr>
        <w:softHyphen/>
      </w:r>
      <w:r w:rsidR="00D13358" w:rsidRPr="00710B82">
        <w:rPr>
          <w:spacing w:val="2"/>
        </w:rPr>
        <w:softHyphen/>
        <w:t>сомада</w:t>
      </w:r>
      <w:r w:rsidR="00D13358" w:rsidRPr="00710B82">
        <w:rPr>
          <w:i/>
          <w:spacing w:val="2"/>
        </w:rPr>
        <w:t>;</w:t>
      </w:r>
    </w:p>
    <w:p w14:paraId="02C76E0D" w14:textId="49B72292" w:rsidR="00D13358" w:rsidRPr="00710B82" w:rsidRDefault="003F190F" w:rsidP="00710B82">
      <w:pPr>
        <w:ind w:firstLine="709"/>
        <w:contextualSpacing/>
        <w:jc w:val="both"/>
        <w:textAlignment w:val="baseline"/>
        <w:rPr>
          <w:spacing w:val="2"/>
        </w:rPr>
      </w:pPr>
      <w:r w:rsidRPr="00710B82">
        <w:rPr>
          <w:spacing w:val="2"/>
        </w:rPr>
        <w:t>3</w:t>
      </w:r>
      <w:r w:rsidR="00D13358" w:rsidRPr="00710B82">
        <w:rPr>
          <w:spacing w:val="2"/>
        </w:rPr>
        <w:t xml:space="preserve"> </w:t>
      </w:r>
      <w:r w:rsidRPr="00710B82">
        <w:rPr>
          <w:spacing w:val="2"/>
        </w:rPr>
        <w:t xml:space="preserve">(үшінші) </w:t>
      </w:r>
      <w:r w:rsidR="00D13358" w:rsidRPr="00710B82">
        <w:rPr>
          <w:spacing w:val="2"/>
        </w:rPr>
        <w:t xml:space="preserve">жылға арналған қаржыландырудың сомасы шегінде –  ________ </w:t>
      </w:r>
      <w:r w:rsidR="00D13358" w:rsidRPr="00710B82">
        <w:rPr>
          <w:i/>
          <w:spacing w:val="2"/>
        </w:rPr>
        <w:t>(сомасын жазбаша көрсету)</w:t>
      </w:r>
      <w:r w:rsidR="00D13358" w:rsidRPr="00710B82">
        <w:rPr>
          <w:spacing w:val="2"/>
        </w:rPr>
        <w:t xml:space="preserve"> теңге  _ </w:t>
      </w:r>
      <w:r w:rsidR="00D13358" w:rsidRPr="00710B82">
        <w:rPr>
          <w:spacing w:val="2"/>
        </w:rPr>
        <w:softHyphen/>
      </w:r>
      <w:r w:rsidR="00D13358" w:rsidRPr="00710B82">
        <w:rPr>
          <w:spacing w:val="2"/>
        </w:rPr>
        <w:softHyphen/>
      </w:r>
      <w:r w:rsidR="00D13358" w:rsidRPr="00710B82">
        <w:rPr>
          <w:spacing w:val="2"/>
        </w:rPr>
        <w:softHyphen/>
        <w:t xml:space="preserve">тиын </w:t>
      </w:r>
      <w:r w:rsidR="00D13358" w:rsidRPr="00710B82">
        <w:rPr>
          <w:spacing w:val="2"/>
        </w:rPr>
        <w:softHyphen/>
      </w:r>
      <w:r w:rsidR="00D13358" w:rsidRPr="00710B82">
        <w:rPr>
          <w:spacing w:val="2"/>
        </w:rPr>
        <w:softHyphen/>
        <w:t>сомада міндеттеме алады.</w:t>
      </w:r>
    </w:p>
    <w:p w14:paraId="37D588B8" w14:textId="77777777" w:rsidR="00D13358" w:rsidRPr="00710B82" w:rsidRDefault="00D13358" w:rsidP="00710B82">
      <w:pPr>
        <w:ind w:firstLine="709"/>
        <w:contextualSpacing/>
        <w:jc w:val="both"/>
        <w:textAlignment w:val="baseline"/>
        <w:rPr>
          <w:spacing w:val="2"/>
        </w:rPr>
      </w:pPr>
      <w:r w:rsidRPr="00710B82">
        <w:rPr>
          <w:spacing w:val="2"/>
        </w:rPr>
        <w:t>Басым бағыты (</w:t>
      </w:r>
      <w:r w:rsidRPr="00710B82">
        <w:rPr>
          <w:i/>
          <w:spacing w:val="2"/>
        </w:rPr>
        <w:t>атауын көрсету</w:t>
      </w:r>
      <w:r w:rsidRPr="00710B82">
        <w:rPr>
          <w:spacing w:val="2"/>
        </w:rPr>
        <w:t xml:space="preserve">) және тақырып(тар) бойынша: </w:t>
      </w:r>
    </w:p>
    <w:p w14:paraId="15EAC3D4" w14:textId="77777777" w:rsidR="00D13358" w:rsidRPr="00710B82" w:rsidRDefault="00D13358" w:rsidP="00710B82">
      <w:pPr>
        <w:pStyle w:val="aff"/>
        <w:numPr>
          <w:ilvl w:val="0"/>
          <w:numId w:val="28"/>
        </w:numPr>
        <w:ind w:left="0" w:firstLine="709"/>
        <w:jc w:val="both"/>
        <w:textAlignment w:val="baseline"/>
        <w:rPr>
          <w:spacing w:val="2"/>
          <w:lang w:val="kk-KZ"/>
        </w:rPr>
      </w:pPr>
      <w:r w:rsidRPr="00710B82">
        <w:rPr>
          <w:spacing w:val="2"/>
          <w:lang w:val="kk-KZ"/>
        </w:rPr>
        <w:t>ЖТН «______________________» (</w:t>
      </w:r>
      <w:r w:rsidRPr="00710B82">
        <w:rPr>
          <w:spacing w:val="2"/>
          <w:u w:val="single"/>
          <w:lang w:val="kk-KZ"/>
        </w:rPr>
        <w:t>ұйым бойынша тиісті басымдық жобаларының тақырыптарын көрсету</w:t>
      </w:r>
      <w:r w:rsidRPr="00710B82">
        <w:rPr>
          <w:spacing w:val="2"/>
          <w:lang w:val="kk-KZ"/>
        </w:rPr>
        <w:t>).</w:t>
      </w:r>
    </w:p>
    <w:p w14:paraId="6A676358" w14:textId="77777777" w:rsidR="00D13358" w:rsidRPr="00710B82" w:rsidRDefault="00D13358" w:rsidP="00710B82">
      <w:pPr>
        <w:pStyle w:val="aff"/>
        <w:numPr>
          <w:ilvl w:val="0"/>
          <w:numId w:val="28"/>
        </w:numPr>
        <w:ind w:left="0" w:firstLine="709"/>
        <w:jc w:val="both"/>
        <w:textAlignment w:val="baseline"/>
        <w:rPr>
          <w:i/>
          <w:spacing w:val="2"/>
          <w:lang w:val="kk-KZ"/>
        </w:rPr>
      </w:pPr>
      <w:r w:rsidRPr="00710B82">
        <w:rPr>
          <w:i/>
          <w:spacing w:val="2"/>
          <w:lang w:val="kk-KZ"/>
        </w:rPr>
        <w:t>.........</w:t>
      </w:r>
    </w:p>
    <w:p w14:paraId="1B5B242D" w14:textId="77777777" w:rsidR="00D13358" w:rsidRPr="00710B82" w:rsidRDefault="00D13358" w:rsidP="00710B82">
      <w:pPr>
        <w:ind w:firstLine="709"/>
        <w:contextualSpacing/>
        <w:jc w:val="both"/>
        <w:textAlignment w:val="baseline"/>
        <w:rPr>
          <w:spacing w:val="2"/>
        </w:rPr>
      </w:pPr>
      <w:r w:rsidRPr="00710B82">
        <w:rPr>
          <w:spacing w:val="2"/>
        </w:rPr>
        <w:t>1.2 Гранттық қаржыландыру бойынша ғылыми және (немесе) ғылыми-техникалық жобаны іске асырудың негізгі кезеңдерінің мазмұны, орындалу мерзімдері мен нәтижелері жұмыстардың күнтізбелік жоспарымен және Орындаушының гранттық қаржыландыруға арналған конкурстық өтініміне сәйкес күтілетін нәтижелерімен және Конкурстық құжаттаманың тиісті талаптарымен айқындалады.</w:t>
      </w:r>
    </w:p>
    <w:p w14:paraId="128799D5" w14:textId="77777777" w:rsidR="00D13358" w:rsidRPr="00710B82" w:rsidRDefault="00D13358" w:rsidP="00710B82">
      <w:pPr>
        <w:ind w:firstLine="709"/>
        <w:contextualSpacing/>
        <w:jc w:val="both"/>
        <w:textAlignment w:val="baseline"/>
        <w:rPr>
          <w:spacing w:val="2"/>
        </w:rPr>
      </w:pPr>
      <w:r w:rsidRPr="00710B82">
        <w:rPr>
          <w:spacing w:val="2"/>
        </w:rPr>
        <w:t xml:space="preserve">1.3 Төменде көрсетілген құжаттар мен шарттар осы Келісімшартты құратын оның ажырамас бөлігі болып табылады: </w:t>
      </w:r>
    </w:p>
    <w:p w14:paraId="77253ECB" w14:textId="77777777" w:rsidR="00D13358" w:rsidRPr="00710B82" w:rsidRDefault="00D13358" w:rsidP="00710B82">
      <w:pPr>
        <w:ind w:firstLine="709"/>
        <w:contextualSpacing/>
        <w:jc w:val="both"/>
        <w:textAlignment w:val="baseline"/>
        <w:rPr>
          <w:spacing w:val="2"/>
        </w:rPr>
      </w:pPr>
      <w:r w:rsidRPr="00710B82">
        <w:rPr>
          <w:spacing w:val="2"/>
        </w:rPr>
        <w:t>1) Осы Шарт;</w:t>
      </w:r>
    </w:p>
    <w:p w14:paraId="6AE6D759" w14:textId="77777777" w:rsidR="00D13358" w:rsidRPr="00710B82" w:rsidRDefault="00D13358" w:rsidP="00710B82">
      <w:pPr>
        <w:ind w:firstLine="709"/>
        <w:contextualSpacing/>
        <w:jc w:val="both"/>
        <w:textAlignment w:val="baseline"/>
        <w:rPr>
          <w:spacing w:val="2"/>
        </w:rPr>
      </w:pPr>
      <w:r w:rsidRPr="00710B82">
        <w:rPr>
          <w:spacing w:val="2"/>
        </w:rPr>
        <w:t xml:space="preserve">2) Жұмыстың күнтізбелік жоспары </w:t>
      </w:r>
      <w:r w:rsidRPr="00710B82">
        <w:rPr>
          <w:rFonts w:eastAsia="Consolas"/>
        </w:rPr>
        <w:t>(1.1-1._қосымша)</w:t>
      </w:r>
      <w:r w:rsidRPr="00710B82">
        <w:rPr>
          <w:spacing w:val="2"/>
        </w:rPr>
        <w:t>;</w:t>
      </w:r>
    </w:p>
    <w:p w14:paraId="34E056DC" w14:textId="77777777" w:rsidR="00D13358" w:rsidRPr="00710B82" w:rsidRDefault="00D13358" w:rsidP="00710B82">
      <w:pPr>
        <w:ind w:firstLine="709"/>
        <w:contextualSpacing/>
        <w:jc w:val="both"/>
        <w:textAlignment w:val="baseline"/>
        <w:rPr>
          <w:spacing w:val="2"/>
        </w:rPr>
      </w:pPr>
      <w:r w:rsidRPr="00710B82">
        <w:rPr>
          <w:spacing w:val="2"/>
        </w:rPr>
        <w:t xml:space="preserve">3) Бөлінген қаражатты пайдаланылуы туралы есеп </w:t>
      </w:r>
      <w:r w:rsidRPr="00710B82">
        <w:rPr>
          <w:rFonts w:eastAsia="Consolas"/>
        </w:rPr>
        <w:t>(2.1-2._-қосымша)</w:t>
      </w:r>
      <w:r w:rsidRPr="00710B82">
        <w:rPr>
          <w:spacing w:val="2"/>
        </w:rPr>
        <w:t>.</w:t>
      </w:r>
    </w:p>
    <w:p w14:paraId="1D71148F" w14:textId="77777777" w:rsidR="00D13358" w:rsidRPr="00710B82" w:rsidRDefault="00D13358" w:rsidP="00710B82">
      <w:pPr>
        <w:ind w:firstLine="709"/>
        <w:contextualSpacing/>
        <w:jc w:val="both"/>
        <w:textAlignment w:val="baseline"/>
        <w:rPr>
          <w:spacing w:val="2"/>
        </w:rPr>
      </w:pPr>
    </w:p>
    <w:p w14:paraId="162E753D" w14:textId="77777777" w:rsidR="00D13358" w:rsidRPr="00710B82" w:rsidRDefault="00D13358" w:rsidP="00710B82">
      <w:pPr>
        <w:jc w:val="center"/>
        <w:rPr>
          <w:b/>
        </w:rPr>
      </w:pPr>
      <w:r w:rsidRPr="00710B82">
        <w:rPr>
          <w:b/>
        </w:rPr>
        <w:t>2. Ғылыми-техникалық өнімнің сипаттамасы</w:t>
      </w:r>
    </w:p>
    <w:p w14:paraId="0F545CFC" w14:textId="77777777" w:rsidR="00D13358" w:rsidRPr="00710B82" w:rsidRDefault="00D13358" w:rsidP="00710B82">
      <w:pPr>
        <w:ind w:firstLine="708"/>
        <w:jc w:val="both"/>
        <w:rPr>
          <w:b/>
        </w:rPr>
      </w:pPr>
      <w:r w:rsidRPr="00710B82">
        <w:t xml:space="preserve">2.1 Күнтізбелік жоспардың(лардың) 2-тармағында көрсетілген біліктілік белгілері бойынша ғылыми-техникалық өнімнің сипаттамасы және экономикалық көрсеткіштері, 1.1-1__. қосымшаға сәйкес </w:t>
      </w:r>
      <w:r w:rsidRPr="00710B82">
        <w:rPr>
          <w:i/>
        </w:rPr>
        <w:t>(тақырыптың көлеміне қарай)</w:t>
      </w:r>
      <w:r w:rsidRPr="00710B82">
        <w:t xml:space="preserve"> </w:t>
      </w:r>
      <w:r w:rsidRPr="00710B82">
        <w:rPr>
          <w:i/>
        </w:rPr>
        <w:t>(мысалы, ұйым бойынша 5 тақырып - 1.1-1.5, _ тақырып - 1.1-1.2_).</w:t>
      </w:r>
    </w:p>
    <w:p w14:paraId="327FEF63" w14:textId="77777777" w:rsidR="00D13358" w:rsidRPr="00710B82" w:rsidRDefault="00D13358" w:rsidP="00710B82">
      <w:pPr>
        <w:ind w:firstLine="709"/>
        <w:contextualSpacing/>
        <w:jc w:val="both"/>
        <w:textAlignment w:val="baseline"/>
        <w:rPr>
          <w:spacing w:val="2"/>
        </w:rPr>
      </w:pPr>
    </w:p>
    <w:p w14:paraId="710F7983" w14:textId="77777777" w:rsidR="00D13358" w:rsidRPr="00710B82" w:rsidRDefault="00D13358" w:rsidP="00710B82">
      <w:pPr>
        <w:pStyle w:val="aff"/>
        <w:numPr>
          <w:ilvl w:val="0"/>
          <w:numId w:val="27"/>
        </w:numPr>
        <w:jc w:val="center"/>
        <w:rPr>
          <w:rStyle w:val="af4"/>
          <w:bCs w:val="0"/>
          <w:lang w:val="kk-KZ"/>
        </w:rPr>
      </w:pPr>
      <w:r w:rsidRPr="00710B82">
        <w:rPr>
          <w:b/>
          <w:lang w:val="kk-KZ"/>
        </w:rPr>
        <w:t>Шарттың жалпы құны және төлем шарттары</w:t>
      </w:r>
    </w:p>
    <w:p w14:paraId="79B57A8A" w14:textId="77777777" w:rsidR="00D13358" w:rsidRPr="00710B82" w:rsidRDefault="00D13358" w:rsidP="00710B82">
      <w:pPr>
        <w:ind w:firstLine="709"/>
        <w:contextualSpacing/>
        <w:jc w:val="both"/>
        <w:textAlignment w:val="baseline"/>
      </w:pPr>
      <w:r w:rsidRPr="00710B82">
        <w:t>3.1 Шарттың жалпы сомасы _______ (</w:t>
      </w:r>
      <w:r w:rsidRPr="00710B82">
        <w:rPr>
          <w:spacing w:val="2"/>
        </w:rPr>
        <w:t>сомасын жазбаша көрсету</w:t>
      </w:r>
      <w:r w:rsidRPr="00710B82">
        <w:t xml:space="preserve">) теңге _ тиын құрайды.  барлық жобаны іске асыру мерзімі ішінде қаржыландыру сомасы жылдар бойынша барлық сома Қазақстан Республикасының заңнамасына сәйкес бюджетке төленетін салықтар мен басқа да міндетті төлемдерді, сондай-ақ жұмыстарды орындауға байланысты барлық шығындарды қамти отырып: </w:t>
      </w:r>
    </w:p>
    <w:p w14:paraId="422B0C53" w14:textId="5E6B75D2" w:rsidR="00D13358" w:rsidRPr="00710B82" w:rsidRDefault="003F190F" w:rsidP="00710B82">
      <w:pPr>
        <w:ind w:firstLine="709"/>
        <w:contextualSpacing/>
        <w:jc w:val="both"/>
        <w:textAlignment w:val="baseline"/>
        <w:rPr>
          <w:i/>
          <w:spacing w:val="2"/>
        </w:rPr>
      </w:pPr>
      <w:r w:rsidRPr="00710B82">
        <w:rPr>
          <w:spacing w:val="2"/>
        </w:rPr>
        <w:t>1 (бірінші)</w:t>
      </w:r>
      <w:r w:rsidR="00D13358" w:rsidRPr="00710B82">
        <w:rPr>
          <w:spacing w:val="2"/>
        </w:rPr>
        <w:t xml:space="preserve"> жылға арналған қаржыландыру сомасы шегінде –  ________ </w:t>
      </w:r>
      <w:r w:rsidR="00D13358" w:rsidRPr="00710B82">
        <w:rPr>
          <w:i/>
          <w:spacing w:val="2"/>
        </w:rPr>
        <w:t>(сомасын жазбаша көрсету)</w:t>
      </w:r>
      <w:r w:rsidR="00D13358" w:rsidRPr="00710B82">
        <w:rPr>
          <w:spacing w:val="2"/>
        </w:rPr>
        <w:t xml:space="preserve"> теңге  _ </w:t>
      </w:r>
      <w:r w:rsidR="00D13358" w:rsidRPr="00710B82">
        <w:rPr>
          <w:spacing w:val="2"/>
        </w:rPr>
        <w:softHyphen/>
      </w:r>
      <w:r w:rsidR="00D13358" w:rsidRPr="00710B82">
        <w:rPr>
          <w:spacing w:val="2"/>
        </w:rPr>
        <w:softHyphen/>
      </w:r>
      <w:r w:rsidR="00D13358" w:rsidRPr="00710B82">
        <w:rPr>
          <w:spacing w:val="2"/>
        </w:rPr>
        <w:softHyphen/>
        <w:t xml:space="preserve">тиын </w:t>
      </w:r>
      <w:r w:rsidR="00D13358" w:rsidRPr="00710B82">
        <w:rPr>
          <w:spacing w:val="2"/>
        </w:rPr>
        <w:softHyphen/>
      </w:r>
      <w:r w:rsidR="00D13358" w:rsidRPr="00710B82">
        <w:rPr>
          <w:spacing w:val="2"/>
        </w:rPr>
        <w:softHyphen/>
        <w:t>сомада</w:t>
      </w:r>
      <w:r w:rsidR="00D13358" w:rsidRPr="00710B82">
        <w:rPr>
          <w:i/>
          <w:spacing w:val="2"/>
        </w:rPr>
        <w:t>;</w:t>
      </w:r>
    </w:p>
    <w:p w14:paraId="0884A04D" w14:textId="7BCA8AB3" w:rsidR="00D13358" w:rsidRPr="00710B82" w:rsidRDefault="003F190F" w:rsidP="00710B82">
      <w:pPr>
        <w:ind w:firstLine="709"/>
        <w:contextualSpacing/>
        <w:jc w:val="both"/>
        <w:textAlignment w:val="baseline"/>
        <w:rPr>
          <w:i/>
          <w:spacing w:val="2"/>
        </w:rPr>
      </w:pPr>
      <w:r w:rsidRPr="00710B82">
        <w:rPr>
          <w:spacing w:val="2"/>
        </w:rPr>
        <w:t xml:space="preserve">2 (екінші) </w:t>
      </w:r>
      <w:r w:rsidR="00D13358" w:rsidRPr="00710B82">
        <w:rPr>
          <w:spacing w:val="2"/>
        </w:rPr>
        <w:t xml:space="preserve">жылға арналған қаржыландырудың сомасы шегінде –  ________ </w:t>
      </w:r>
      <w:r w:rsidR="00D13358" w:rsidRPr="00710B82">
        <w:rPr>
          <w:i/>
          <w:spacing w:val="2"/>
        </w:rPr>
        <w:t>(сомасын жазбаша көрсету)</w:t>
      </w:r>
      <w:r w:rsidR="00D13358" w:rsidRPr="00710B82">
        <w:rPr>
          <w:spacing w:val="2"/>
        </w:rPr>
        <w:t xml:space="preserve"> теңге  _ </w:t>
      </w:r>
      <w:r w:rsidR="00D13358" w:rsidRPr="00710B82">
        <w:rPr>
          <w:spacing w:val="2"/>
        </w:rPr>
        <w:softHyphen/>
      </w:r>
      <w:r w:rsidR="00D13358" w:rsidRPr="00710B82">
        <w:rPr>
          <w:spacing w:val="2"/>
        </w:rPr>
        <w:softHyphen/>
      </w:r>
      <w:r w:rsidR="00D13358" w:rsidRPr="00710B82">
        <w:rPr>
          <w:spacing w:val="2"/>
        </w:rPr>
        <w:softHyphen/>
        <w:t xml:space="preserve">тиын </w:t>
      </w:r>
      <w:r w:rsidR="00D13358" w:rsidRPr="00710B82">
        <w:rPr>
          <w:spacing w:val="2"/>
        </w:rPr>
        <w:softHyphen/>
      </w:r>
      <w:r w:rsidR="00D13358" w:rsidRPr="00710B82">
        <w:rPr>
          <w:spacing w:val="2"/>
        </w:rPr>
        <w:softHyphen/>
        <w:t>сомада</w:t>
      </w:r>
      <w:r w:rsidR="00D13358" w:rsidRPr="00710B82">
        <w:rPr>
          <w:i/>
          <w:spacing w:val="2"/>
        </w:rPr>
        <w:t>;</w:t>
      </w:r>
    </w:p>
    <w:p w14:paraId="63065CC6" w14:textId="752F4CA9" w:rsidR="00D13358" w:rsidRPr="00710B82" w:rsidRDefault="003F190F" w:rsidP="00710B82">
      <w:pPr>
        <w:pStyle w:val="a4"/>
        <w:spacing w:before="0" w:after="0"/>
        <w:ind w:firstLine="708"/>
        <w:jc w:val="both"/>
        <w:rPr>
          <w:lang w:val="kk-KZ"/>
        </w:rPr>
      </w:pPr>
      <w:r w:rsidRPr="00710B82">
        <w:rPr>
          <w:spacing w:val="2"/>
          <w:lang w:val="kk-KZ"/>
        </w:rPr>
        <w:lastRenderedPageBreak/>
        <w:t>3 (үшінші)</w:t>
      </w:r>
      <w:r w:rsidR="00D13358" w:rsidRPr="00710B82">
        <w:rPr>
          <w:spacing w:val="2"/>
          <w:lang w:val="kk-KZ"/>
        </w:rPr>
        <w:t xml:space="preserve"> жылға арналған қаржыландырудың сомасы шегінде –  ________ </w:t>
      </w:r>
      <w:r w:rsidR="00D13358" w:rsidRPr="00710B82">
        <w:rPr>
          <w:i/>
          <w:spacing w:val="2"/>
          <w:lang w:val="kk-KZ"/>
        </w:rPr>
        <w:t>(сомасын жазбаша көрсету)</w:t>
      </w:r>
      <w:r w:rsidR="00D13358" w:rsidRPr="00710B82">
        <w:rPr>
          <w:spacing w:val="2"/>
          <w:lang w:val="kk-KZ"/>
        </w:rPr>
        <w:t xml:space="preserve"> теңге  _ </w:t>
      </w:r>
      <w:r w:rsidR="00D13358" w:rsidRPr="00710B82">
        <w:rPr>
          <w:spacing w:val="2"/>
          <w:lang w:val="kk-KZ"/>
        </w:rPr>
        <w:softHyphen/>
      </w:r>
      <w:r w:rsidR="00D13358" w:rsidRPr="00710B82">
        <w:rPr>
          <w:spacing w:val="2"/>
          <w:lang w:val="kk-KZ"/>
        </w:rPr>
        <w:softHyphen/>
      </w:r>
      <w:r w:rsidR="00D13358" w:rsidRPr="00710B82">
        <w:rPr>
          <w:spacing w:val="2"/>
          <w:lang w:val="kk-KZ"/>
        </w:rPr>
        <w:softHyphen/>
        <w:t xml:space="preserve">тиын </w:t>
      </w:r>
      <w:r w:rsidR="00D13358" w:rsidRPr="00710B82">
        <w:rPr>
          <w:spacing w:val="2"/>
          <w:lang w:val="kk-KZ"/>
        </w:rPr>
        <w:softHyphen/>
      </w:r>
      <w:r w:rsidR="00D13358" w:rsidRPr="00710B82">
        <w:rPr>
          <w:spacing w:val="2"/>
          <w:lang w:val="kk-KZ"/>
        </w:rPr>
        <w:softHyphen/>
        <w:t xml:space="preserve">сомада </w:t>
      </w:r>
      <w:r w:rsidR="00D13358" w:rsidRPr="00710B82">
        <w:rPr>
          <w:lang w:val="kk-KZ"/>
        </w:rPr>
        <w:t>бөлінеді.</w:t>
      </w:r>
    </w:p>
    <w:p w14:paraId="0621F79E" w14:textId="6E167FE1" w:rsidR="00D13358" w:rsidRPr="00710B82" w:rsidRDefault="00D13358" w:rsidP="00710B82">
      <w:pPr>
        <w:ind w:firstLine="708"/>
        <w:jc w:val="both"/>
      </w:pPr>
      <w:r w:rsidRPr="00710B82">
        <w:t xml:space="preserve">3.2 Тапсырыс беруші Орындаушының жұмысын төмендегідей тәртіпте төлейді: Тапсырыс беруші осы шарт </w:t>
      </w:r>
      <w:r w:rsidR="00F01D15" w:rsidRPr="00710B82">
        <w:t>аумақтық қазынашылық бөлімшесін</w:t>
      </w:r>
      <w:r w:rsidRPr="00710B82">
        <w:t xml:space="preserve">е тіркелген сәттен бастап 10 (он) жұмыс күні ішінде тиісті жылға қаржыландыру сомасының 50 % - ын алдын ала төлеуді жүзеге асырады. </w:t>
      </w:r>
    </w:p>
    <w:p w14:paraId="60251A26" w14:textId="77777777" w:rsidR="00D13358" w:rsidRPr="00710B82" w:rsidRDefault="00D13358" w:rsidP="00710B82">
      <w:pPr>
        <w:ind w:firstLine="708"/>
        <w:jc w:val="both"/>
      </w:pPr>
      <w:r w:rsidRPr="00710B82">
        <w:t xml:space="preserve">Келесі төлем Орындаушы ұсынған төлемдер бойынша қаржыландыру жоспарына және Тараптардың орындалған жұмыстар туралы актісіне қол қойған күннен соң алынған алғашқы авансқа сәйкес тепе-тең ұстау жүйе бойынша төленеді.  </w:t>
      </w:r>
    </w:p>
    <w:p w14:paraId="0A691506" w14:textId="77777777" w:rsidR="00D13358" w:rsidRPr="00710B82" w:rsidRDefault="00D13358" w:rsidP="00710B82">
      <w:pPr>
        <w:ind w:firstLine="709"/>
        <w:jc w:val="both"/>
      </w:pPr>
      <w:r w:rsidRPr="00710B82">
        <w:t>Тиісті қаржылық жылдың соңында Тапсырыс берушімен Шарт бойынша түпкілікті төлем (жобаның іске асырылуының бірінші және екінші жылында (аралық)) төлемдер бойынша қаржыландыру жоспарына сәйкес Орындаушымен ұсынған: ғылыми және (немесе) ғылыми-техникалық қызмет туралы есеп, Ұлттық ғылыми кеңестің оң шешімі (дері) негізінде және қолданыстағы заңнамамен белгіленген талаптарға сәйкес Тараптармен атқарылған жұмыстар актісіне қол қойылғаннан кейін жүргізіледі.</w:t>
      </w:r>
    </w:p>
    <w:p w14:paraId="7C584C43" w14:textId="77777777" w:rsidR="00D13358" w:rsidRPr="00710B82" w:rsidRDefault="00D13358" w:rsidP="00710B82">
      <w:pPr>
        <w:ind w:firstLine="709"/>
        <w:contextualSpacing/>
        <w:jc w:val="both"/>
        <w:textAlignment w:val="baseline"/>
      </w:pPr>
      <w:r w:rsidRPr="00710B82">
        <w:t>Тиісті қаржылық жылдың соңында Тапсырыс берушімен Шарт бойынша түпкілікті төлем</w:t>
      </w:r>
      <w:r w:rsidRPr="00710B82">
        <w:rPr>
          <w:spacing w:val="2"/>
        </w:rPr>
        <w:t xml:space="preserve"> (жобаның іске асырылуының үшінші жылы, (қорытынды)) </w:t>
      </w:r>
      <w:r w:rsidRPr="00710B82">
        <w:t xml:space="preserve">төлемдер бойынша қаржыландыру жоспарына сәйкес Орындаушымен ұсынған: ғылыми және (немесе) ғылыми-техникалық қызмет туралы есеп, Ұлттық ғылыми кеңестің оң шешімі (дері), гранттық қаржыландыру бойынша </w:t>
      </w:r>
      <w:r w:rsidRPr="00710B82">
        <w:rPr>
          <w:spacing w:val="2"/>
        </w:rPr>
        <w:t xml:space="preserve">бөлінген қаражатты пайдаланылуы туралы есебі (Шартқа 2.1-2.__ қосымша) </w:t>
      </w:r>
      <w:r w:rsidRPr="00710B82">
        <w:t>негізінде және қолданыстағы заңнамамен белгіленген талаптарға сәйкес Тараптармен атқарылған жұмыстар актісіне қол қойылғаннан кейін жүргізіледі.</w:t>
      </w:r>
    </w:p>
    <w:p w14:paraId="6272924F" w14:textId="77777777" w:rsidR="00D13358" w:rsidRPr="00710B82" w:rsidRDefault="00D13358" w:rsidP="00710B82">
      <w:pPr>
        <w:pStyle w:val="aff"/>
        <w:spacing w:after="0"/>
        <w:ind w:left="0" w:firstLine="709"/>
        <w:jc w:val="both"/>
        <w:textAlignment w:val="baseline"/>
        <w:rPr>
          <w:spacing w:val="2"/>
          <w:lang w:val="kk-KZ"/>
        </w:rPr>
      </w:pPr>
      <w:r w:rsidRPr="00710B82">
        <w:rPr>
          <w:spacing w:val="2"/>
          <w:lang w:val="kk-KZ"/>
        </w:rPr>
        <w:t xml:space="preserve">3.3 Қаржыландыру көзі: Республикалық бюджет. </w:t>
      </w:r>
    </w:p>
    <w:p w14:paraId="6063D729" w14:textId="77777777" w:rsidR="00D13358" w:rsidRPr="00710B82" w:rsidRDefault="00D13358" w:rsidP="00710B82">
      <w:pPr>
        <w:pStyle w:val="aff"/>
        <w:spacing w:after="0"/>
        <w:ind w:left="0" w:firstLine="709"/>
        <w:jc w:val="both"/>
        <w:textAlignment w:val="baseline"/>
        <w:rPr>
          <w:spacing w:val="2"/>
          <w:lang w:val="kk-KZ"/>
        </w:rPr>
      </w:pPr>
      <w:r w:rsidRPr="00710B82">
        <w:rPr>
          <w:spacing w:val="2"/>
          <w:lang w:val="kk-KZ"/>
        </w:rPr>
        <w:t>3.4 Орындаушы және бірлесіп орындаушылар өздеріне тиісті рет бойынша бухгалтерлік есеп және жұмыстың әр кезеңдеріндегі жасалған нәтиженің құнына заңнамалық тәртіппен нақты талдау жасауы міндетті.</w:t>
      </w:r>
    </w:p>
    <w:p w14:paraId="71422066" w14:textId="54975049" w:rsidR="00D13358" w:rsidRPr="00710B82" w:rsidRDefault="00D13358" w:rsidP="00710B82">
      <w:pPr>
        <w:pStyle w:val="aff"/>
        <w:spacing w:after="0"/>
        <w:ind w:left="0" w:firstLine="709"/>
        <w:jc w:val="both"/>
        <w:textAlignment w:val="baseline"/>
        <w:rPr>
          <w:spacing w:val="2"/>
          <w:lang w:val="kk-KZ"/>
        </w:rPr>
      </w:pPr>
      <w:r w:rsidRPr="00710B82">
        <w:rPr>
          <w:spacing w:val="2"/>
          <w:lang w:val="kk-KZ"/>
        </w:rPr>
        <w:t xml:space="preserve">3.5 </w:t>
      </w:r>
      <w:r w:rsidR="002A5FFA" w:rsidRPr="00710B82">
        <w:rPr>
          <w:spacing w:val="2"/>
          <w:lang w:val="kk-KZ"/>
        </w:rPr>
        <w:t xml:space="preserve">2025 жылғы 18 шілдедегі Қазақстан Республикасы Салық Кодексінің 474-бабының 31 тармақшасына сәйкес Орындаушы қосымша құн салығынан босатылады.  </w:t>
      </w:r>
      <w:r w:rsidRPr="00710B82">
        <w:rPr>
          <w:spacing w:val="2"/>
          <w:lang w:val="kk-KZ"/>
        </w:rPr>
        <w:t xml:space="preserve">  </w:t>
      </w:r>
    </w:p>
    <w:p w14:paraId="10E1E776" w14:textId="77777777" w:rsidR="00D13358" w:rsidRPr="00710B82" w:rsidRDefault="00D13358" w:rsidP="00710B82">
      <w:pPr>
        <w:pStyle w:val="aff"/>
        <w:spacing w:after="0"/>
        <w:ind w:left="1069"/>
        <w:jc w:val="both"/>
        <w:textAlignment w:val="baseline"/>
        <w:rPr>
          <w:spacing w:val="2"/>
          <w:lang w:val="kk-KZ"/>
        </w:rPr>
      </w:pPr>
      <w:r w:rsidRPr="00710B82">
        <w:rPr>
          <w:spacing w:val="2"/>
          <w:lang w:val="kk-KZ"/>
        </w:rPr>
        <w:t xml:space="preserve"> </w:t>
      </w:r>
    </w:p>
    <w:p w14:paraId="45795DD4" w14:textId="77777777" w:rsidR="00D13358" w:rsidRPr="00710B82" w:rsidRDefault="00D13358" w:rsidP="00710B82">
      <w:pPr>
        <w:ind w:left="708"/>
        <w:jc w:val="center"/>
        <w:rPr>
          <w:b/>
        </w:rPr>
      </w:pPr>
      <w:r w:rsidRPr="00710B82">
        <w:rPr>
          <w:spacing w:val="2"/>
        </w:rPr>
        <w:t xml:space="preserve"> </w:t>
      </w:r>
      <w:r w:rsidRPr="00710B82">
        <w:rPr>
          <w:b/>
        </w:rPr>
        <w:t>4. Жұмысты тексеру және қабылдау тәртібі</w:t>
      </w:r>
    </w:p>
    <w:p w14:paraId="5C115E30" w14:textId="77777777" w:rsidR="00D13358" w:rsidRPr="00710B82" w:rsidRDefault="00D13358" w:rsidP="00710B82">
      <w:pPr>
        <w:ind w:left="708"/>
        <w:jc w:val="center"/>
        <w:rPr>
          <w:b/>
        </w:rPr>
      </w:pPr>
    </w:p>
    <w:p w14:paraId="1F61C86E" w14:textId="77777777" w:rsidR="008135B8" w:rsidRPr="008135B8" w:rsidRDefault="008135B8" w:rsidP="008135B8">
      <w:pPr>
        <w:ind w:firstLine="851"/>
        <w:jc w:val="both"/>
        <w:rPr>
          <w:color w:val="000000" w:themeColor="text1"/>
        </w:rPr>
      </w:pPr>
      <w:r w:rsidRPr="008135B8">
        <w:rPr>
          <w:color w:val="000000" w:themeColor="text1"/>
        </w:rPr>
        <w:t>4.1 Іске асырылуы келесі күнтізбелік жылға ауысатын шарттар бойынша Орындаушылар жобаны іске асырудың әрбір он екі айлық кезеңінің қорытындысы бойынша күнтізбелік жоспарға сәйкес он күнтізбелік күн ішінде сараптама орталығының цифрлық жүйесі арқылы жобаның іске асырылуы туралы қысқаша мәліметтерді сараптама орталығына ұсынады. Орындаушылар ғылыми және (немесе) ғылыми-техникалық қызмет туралы қорытынды есептерді (жоба аяқталғаннан кейін) жобаны іске асыру мерзімі аяқталғанға дейін бес күнтізбелік күннен кешіктірмей сараптама орталығының цифрлық жүйесі арқылы сараптама орталығына және  уәкілетті органға ұсынады.</w:t>
      </w:r>
    </w:p>
    <w:p w14:paraId="0552F4D0" w14:textId="77777777" w:rsidR="008135B8" w:rsidRPr="006B5E27" w:rsidRDefault="008135B8" w:rsidP="008135B8">
      <w:pPr>
        <w:ind w:firstLine="851"/>
        <w:jc w:val="both"/>
      </w:pPr>
      <w:bookmarkStart w:id="11" w:name="_GoBack"/>
      <w:r w:rsidRPr="006B5E27">
        <w:t>4.2 Орындаушы Тапсырыс берушіге жобаны іске асырудың бірінші жылында (іске асыру мерзімі 1 (бір) жыл болатын жобаларды қоспағанда), екінші жылында (іске асыру мерзімі 2 (екі) жыл болатын жобаларды қоспағанда) (аралық) іске асырудың әрбір он екі айлық кезеңі аяқталған күннен бастап он күнтізбелік күн ішінде орындалған жұмыстардың актісін және Ұлттық ғылыми кеңестің қысқаша мәліметтер жөніндегі шешімін ұсынады.</w:t>
      </w:r>
    </w:p>
    <w:p w14:paraId="5A8682AA" w14:textId="77777777" w:rsidR="008135B8" w:rsidRPr="006B5E27" w:rsidRDefault="008135B8" w:rsidP="008135B8">
      <w:pPr>
        <w:ind w:firstLine="851"/>
        <w:jc w:val="both"/>
      </w:pPr>
      <w:r w:rsidRPr="006B5E27">
        <w:t>Орындаушы Тапсырыс берушіге бірінші жылы (іске асыру мерзімі 1 (бір) жыл), екінші жылы (іске асыру мерзімі 2 (екі) жыл), үшінші жылы (іске асыру мерзімі 3 (үш) жыл) (қорытынды) жобаны іске асырудың әрбір он екі айлық кезеңі аяқталған күннен бастап бес күнтізбелік күн ішінде орындалған жұмыстардың актісін,  ғылыми және (немесе) ғылыми-техникалық қызмет туралы есептер бойынша ұлттық ғылыми кеңестің шешімін ұсынады.</w:t>
      </w:r>
    </w:p>
    <w:p w14:paraId="2EDE82C3" w14:textId="77777777" w:rsidR="008135B8" w:rsidRDefault="008135B8" w:rsidP="008135B8">
      <w:pPr>
        <w:ind w:firstLine="851"/>
        <w:jc w:val="both"/>
        <w:rPr>
          <w:b/>
          <w:color w:val="000000" w:themeColor="text1"/>
        </w:rPr>
      </w:pPr>
      <w:r w:rsidRPr="006B5E27">
        <w:t xml:space="preserve">Орындаушы Тапсырыс берушіге бөлінген қаражатты пайдалану туралы есепті ( (бірінші жыл (іске асыру мерзімі 1 (бір жыл) болатын жобаларды қоспағанда), жобаларды іске асырудың екінші жылы (іске асыру мерзімі 2 (екі жыл) болатын жобаларды қоспағанда) аралық есепті </w:t>
      </w:r>
      <w:r w:rsidRPr="006B5E27">
        <w:rPr>
          <w:b/>
        </w:rPr>
        <w:t xml:space="preserve">іске </w:t>
      </w:r>
      <w:bookmarkEnd w:id="11"/>
      <w:r w:rsidRPr="008135B8">
        <w:rPr>
          <w:b/>
          <w:color w:val="000000" w:themeColor="text1"/>
        </w:rPr>
        <w:lastRenderedPageBreak/>
        <w:t>асырудың әрбір он екі айлық кезеңінің қорытындысы бойынша он бес күнтізбелік күн ішінде (2.1-2.__қосымша), қорытынды есепті жобаны іске асыру мерзімі аяқталғанға дейін бес күннен кешіктірілмей  сараптама орталығының цифрлық жүйесі арқылы сараптама орталығына ұсынады.</w:t>
      </w:r>
    </w:p>
    <w:p w14:paraId="181037F9" w14:textId="3851A2C7" w:rsidR="00D13358" w:rsidRPr="008135B8" w:rsidRDefault="00D13358" w:rsidP="008135B8">
      <w:pPr>
        <w:ind w:firstLine="851"/>
        <w:jc w:val="both"/>
        <w:rPr>
          <w:b/>
          <w:color w:val="000000" w:themeColor="text1"/>
        </w:rPr>
      </w:pPr>
      <w:r w:rsidRPr="00710B82">
        <w:t>Орындаушы гранттық қаржыландыру бойынша бөлінген қаражаттың пайдаланылуы туралы есепте көрсетілетін мәліметтердің анықтығы мен заңдылығын қамтамасыз етеді.</w:t>
      </w:r>
    </w:p>
    <w:p w14:paraId="41400873" w14:textId="77777777" w:rsidR="00D13358" w:rsidRPr="00710B82" w:rsidRDefault="00D13358" w:rsidP="008135B8">
      <w:pPr>
        <w:tabs>
          <w:tab w:val="left" w:pos="993"/>
        </w:tabs>
        <w:ind w:firstLine="851"/>
        <w:contextualSpacing/>
        <w:jc w:val="both"/>
        <w:rPr>
          <w:spacing w:val="2"/>
        </w:rPr>
      </w:pPr>
      <w:r w:rsidRPr="00710B82">
        <w:t>4.3 Егер ғылыми және (немесе) ғылыми-техникалық жоба гранттық қаржыландыру аясында мерзімінен бұрын орындалса, Тапсырыс беруші оны мерзімінен бұрын қабылдауға және төлеуге құқылы.</w:t>
      </w:r>
    </w:p>
    <w:p w14:paraId="5090F812" w14:textId="77777777" w:rsidR="00D13358" w:rsidRPr="00710B82" w:rsidRDefault="00D13358" w:rsidP="00710B82">
      <w:pPr>
        <w:tabs>
          <w:tab w:val="left" w:pos="993"/>
        </w:tabs>
        <w:ind w:firstLine="709"/>
        <w:contextualSpacing/>
        <w:jc w:val="both"/>
        <w:rPr>
          <w:spacing w:val="2"/>
        </w:rPr>
      </w:pPr>
      <w:r w:rsidRPr="00710B82">
        <w:t>Гранттық қаржыландыру бойынша ғылыми және (немесе) ғылыми-техникалық жобаны іске асыру процесінде кері нәтиже алудың болмай қоймайтындығы немесе Гранттық қаржыландыру бойынша ғылыми және (немесе) ғылыми-техникалық жобаны одан әрі жүргізудің тиімсіздігі немесе басшының диссертациясын қорғауға бөлінген 12 айлық мерзімді бұзуы анықталса,  Орындаушы оларды тоқтата тұруға, бұл туралы жұмыс тоқтатылғаннан кейін бес күндік мерзімде Тапсырыс берушіні хабардар етуге міндетті.</w:t>
      </w:r>
    </w:p>
    <w:p w14:paraId="6489B1A3" w14:textId="77777777" w:rsidR="00D13358" w:rsidRPr="00710B82" w:rsidRDefault="00D13358" w:rsidP="00710B82">
      <w:pPr>
        <w:ind w:firstLine="709"/>
        <w:contextualSpacing/>
        <w:jc w:val="both"/>
        <w:textAlignment w:val="baseline"/>
        <w:rPr>
          <w:spacing w:val="2"/>
        </w:rPr>
      </w:pPr>
      <w:r w:rsidRPr="00710B82">
        <w:rPr>
          <w:spacing w:val="2"/>
        </w:rPr>
        <w:t>Бұл жағдайда тараптар Ұлттық ғылыми кеңестің (- тердің) шешімін алу арқылы ғылыми және (немесе) ғылыми-техникалық жобаны жалғастырудың орындылығы мен бағыттары туралы мәселені қарауға міндетті.</w:t>
      </w:r>
    </w:p>
    <w:p w14:paraId="1170B806" w14:textId="77777777" w:rsidR="00D13358" w:rsidRPr="00710B82" w:rsidRDefault="00D13358" w:rsidP="00710B82">
      <w:pPr>
        <w:tabs>
          <w:tab w:val="left" w:pos="993"/>
        </w:tabs>
        <w:ind w:firstLine="709"/>
        <w:contextualSpacing/>
        <w:jc w:val="both"/>
      </w:pPr>
      <w:r w:rsidRPr="00710B82">
        <w:t xml:space="preserve">4.4. Жоба барысында мемлекеттік ұйымдар сатып алған құрал, жабдық және (немесе) инвентарь олардың балансына бекітіледі. </w:t>
      </w:r>
    </w:p>
    <w:p w14:paraId="2C5070AF" w14:textId="0908919F" w:rsidR="00D13358" w:rsidRPr="00710B82" w:rsidRDefault="00D13358" w:rsidP="00710B82">
      <w:pPr>
        <w:tabs>
          <w:tab w:val="left" w:pos="993"/>
        </w:tabs>
        <w:ind w:firstLine="709"/>
        <w:contextualSpacing/>
        <w:jc w:val="both"/>
      </w:pPr>
      <w:r w:rsidRPr="00710B82">
        <w:rPr>
          <w:spacing w:val="2"/>
        </w:rPr>
        <w:t xml:space="preserve">4.5. </w:t>
      </w:r>
      <w:r w:rsidRPr="00710B82">
        <w:t>Ғылыми жұмысты жариялау кезінде, жоба барысында және (немесе) аяқталғаннан кейін, авторлар алынған грантқа оның ЖТН-ін және қаржыландыру көзін (Қазақстан Республикасының Ғылым және жоғары білім министрлігі) көрсетіп, сілтеме жасауға міндетті.</w:t>
      </w:r>
    </w:p>
    <w:p w14:paraId="28C73F07" w14:textId="77777777" w:rsidR="002A5FFA" w:rsidRPr="00710B82" w:rsidRDefault="002A5FFA" w:rsidP="00710B82">
      <w:pPr>
        <w:tabs>
          <w:tab w:val="left" w:pos="993"/>
        </w:tabs>
        <w:ind w:firstLine="709"/>
        <w:contextualSpacing/>
        <w:jc w:val="both"/>
      </w:pPr>
    </w:p>
    <w:p w14:paraId="24FFAD63" w14:textId="77777777" w:rsidR="00D13358" w:rsidRPr="00710B82" w:rsidRDefault="00D13358" w:rsidP="00710B82">
      <w:pPr>
        <w:ind w:left="708"/>
        <w:jc w:val="center"/>
        <w:rPr>
          <w:b/>
        </w:rPr>
      </w:pPr>
    </w:p>
    <w:p w14:paraId="7FAB7133" w14:textId="77777777" w:rsidR="00D13358" w:rsidRPr="00710B82" w:rsidRDefault="00D13358" w:rsidP="00710B82">
      <w:pPr>
        <w:ind w:left="708"/>
        <w:jc w:val="center"/>
        <w:rPr>
          <w:b/>
        </w:rPr>
      </w:pPr>
      <w:r w:rsidRPr="00710B82">
        <w:rPr>
          <w:b/>
        </w:rPr>
        <w:t>5. Тараптардың жауапкершілігі</w:t>
      </w:r>
    </w:p>
    <w:p w14:paraId="6F22A13E" w14:textId="77777777" w:rsidR="00D13358" w:rsidRPr="00710B82" w:rsidRDefault="00D13358" w:rsidP="00710B82">
      <w:pPr>
        <w:ind w:left="708"/>
        <w:jc w:val="center"/>
        <w:rPr>
          <w:b/>
        </w:rPr>
      </w:pPr>
    </w:p>
    <w:p w14:paraId="1E90C122" w14:textId="77777777" w:rsidR="00D13358" w:rsidRPr="00710B82" w:rsidRDefault="00D13358" w:rsidP="00710B82">
      <w:pPr>
        <w:ind w:firstLine="851"/>
        <w:jc w:val="both"/>
      </w:pPr>
      <w:r w:rsidRPr="00710B82">
        <w:t xml:space="preserve">5.1 Шарттағы көрсетілген міндеттер орындалмаған жағдайда, тараптар заңнамада белгіленген шарттар мен тәртіп бойынша жауапқа тартылады. </w:t>
      </w:r>
    </w:p>
    <w:p w14:paraId="324E07B3" w14:textId="77777777" w:rsidR="00D13358" w:rsidRPr="00710B82" w:rsidRDefault="00D13358" w:rsidP="00710B82">
      <w:pPr>
        <w:ind w:firstLine="851"/>
        <w:jc w:val="both"/>
      </w:pPr>
      <w:r w:rsidRPr="00710B82">
        <w:t>5.2 Ғылыми және (немесе) ғылыми-техникалық жоба бойынша жұмыстар осы Шарттың 1.1-1.__ -қосымшасында және Шарттың 4.1-тармағында көрсетілген мерзімдерде орындалмаған жағдайда, Орындаушы әрбір мерзімі өткен күнтізбелік күн үшін ғылыми және (немесе) ғылыми-техникалық жобаның тиісті ағымдағы жылы сомасының 0,03% мөлшерінде тұрақсыздық айыбын тиісті бюджеттің кірісіне төлейді.</w:t>
      </w:r>
    </w:p>
    <w:p w14:paraId="768A2967" w14:textId="77777777" w:rsidR="00D13358" w:rsidRPr="00710B82" w:rsidRDefault="00D13358" w:rsidP="00710B82">
      <w:pPr>
        <w:ind w:firstLine="851"/>
        <w:jc w:val="both"/>
      </w:pPr>
      <w:r w:rsidRPr="00710B82">
        <w:t>Күнтізбелік жұмыс жоспарында көзделген жұмыстар орындалмаған және тиісінше орындалмаған жағдайда (1.1-1._ -қосымша) Орындаушы әрбір мерзімі өткен күнтізбелік күн үшін ғылыми және (немесе) ғылыми-техникалық жобаның тиісті ағымдағы жылы сомасының 0,05%-ы мөлшерінде тиісті бюджет кірісіне тұрақсыздық айыбын төлейді.</w:t>
      </w:r>
    </w:p>
    <w:p w14:paraId="2D634A48" w14:textId="4CA8DF5C" w:rsidR="00D13358" w:rsidRPr="00710B82" w:rsidRDefault="00D13358" w:rsidP="00710B82">
      <w:pPr>
        <w:ind w:firstLine="851"/>
        <w:jc w:val="both"/>
      </w:pPr>
      <w:r w:rsidRPr="00710B82">
        <w:t>Тұрақсыздық айыбының сомасын шегеру үшін Орындаушы мен Тапсырыс беруші Республикалық бюджеттің кірісіне Орындаушы тұрақсыздық айыбын төлеген және растайтын құжатты ұсынған жағдайларды қоспағанда, Шартқа қосымша келісім жасасады.</w:t>
      </w:r>
    </w:p>
    <w:p w14:paraId="00D4668E" w14:textId="77777777" w:rsidR="00B72228" w:rsidRPr="00710B82" w:rsidRDefault="00B72228" w:rsidP="00710B82">
      <w:pPr>
        <w:spacing w:line="276" w:lineRule="auto"/>
        <w:ind w:firstLine="851"/>
        <w:jc w:val="both"/>
        <w:rPr>
          <w:color w:val="000000" w:themeColor="text1"/>
        </w:rPr>
      </w:pPr>
      <w:r w:rsidRPr="00710B82">
        <w:rPr>
          <w:color w:val="000000" w:themeColor="text1"/>
        </w:rPr>
        <w:t>Тұрақсыздық айыбын № _______ ___________ келісім-шартқа сәйкес _____ % тұрақсыздық айыбы, ЖСН  ___________ жобасы бойынша жұмыстарды тиісінше орындамағаны немесе тиісті орындамағаны үшін ___ күнтізбелік күні үшін деген төлем мақсатын көрсете отырып, келеседегідей реквизиттерге төленеді: Астана қаласы бойынша «Мемлекеттік кірістер департаментінің Есіл ауданы бойынша мемлекеттік кірістер басқармасы» Республикалық ММ, ҚР ҚМ Мемлекеттік кірістер комитеті, БСН 0812 4001 3779, БСК KKMF KZ2A, ЖСК KZ2407 0105 KSN000 0000, ҚР ҚМ Қазынашылық  комитеті РММ, БСК 204 113, ТТК 912.</w:t>
      </w:r>
    </w:p>
    <w:p w14:paraId="55257B5B" w14:textId="77777777" w:rsidR="00D13358" w:rsidRPr="00710B82" w:rsidRDefault="00D13358" w:rsidP="00710B82">
      <w:pPr>
        <w:ind w:firstLine="851"/>
        <w:jc w:val="both"/>
      </w:pPr>
      <w:r w:rsidRPr="00710B82">
        <w:lastRenderedPageBreak/>
        <w:t xml:space="preserve">5.3 Орындаушы ғылыми және (немесе) ғылыми-техникалық жоба бойынша жұмыстарды орындамаған және дұрыс орындамаған жағдайда, Тапсырыс беруші жобаның кез келген кезеңінде Ұлттық ғылыми кеңестің шешіміне сәйкес қаржыландыруды тоқтата алады. </w:t>
      </w:r>
    </w:p>
    <w:p w14:paraId="19FA2BAD" w14:textId="77777777" w:rsidR="00D13358" w:rsidRPr="00710B82" w:rsidRDefault="00D13358" w:rsidP="00710B82">
      <w:pPr>
        <w:ind w:firstLine="851"/>
        <w:jc w:val="both"/>
      </w:pPr>
      <w:r w:rsidRPr="00710B82">
        <w:rPr>
          <w:bCs/>
          <w:spacing w:val="2"/>
          <w:shd w:val="clear" w:color="auto" w:fill="FFFFFF" w:themeFill="background1"/>
        </w:rPr>
        <w:t>5.4 Гранттық</w:t>
      </w:r>
      <w:r w:rsidRPr="00710B82">
        <w:rPr>
          <w:bCs/>
          <w:spacing w:val="2"/>
        </w:rPr>
        <w:t xml:space="preserve"> қаржыландырудың қаражатын ғылыми, ғылыми-техникалық жобаға тікелей басшылық жасау үшін өтінім беруші тағайындайтын жобаның ғылыми жетекшісі гранттық қаржыландыруға арналған өтінімге сәйкес ҰҒК шешімін ескере отырып бөледі.</w:t>
      </w:r>
    </w:p>
    <w:p w14:paraId="2D6A489E" w14:textId="77777777" w:rsidR="00D13358" w:rsidRPr="00710B82" w:rsidRDefault="00D13358" w:rsidP="00710B82">
      <w:pPr>
        <w:ind w:firstLine="709"/>
        <w:contextualSpacing/>
        <w:jc w:val="both"/>
        <w:textAlignment w:val="baseline"/>
        <w:rPr>
          <w:bCs/>
          <w:spacing w:val="2"/>
        </w:rPr>
      </w:pPr>
      <w:r w:rsidRPr="00710B82">
        <w:rPr>
          <w:bCs/>
          <w:spacing w:val="2"/>
        </w:rPr>
        <w:t>Ғылыми жобаның мақсаттарын өзгерту құқығынсыз түпкілікті нәтижелердің тиімді орындалуын және қол жеткізілуін қамтамасыз ету мақсатында жобаның ғылыми жетекшісі қаражатты күнтізбелік жылға бекітілген жалпы көлем шеңберінде шығындар баптары арасында қайта бөледі.</w:t>
      </w:r>
    </w:p>
    <w:p w14:paraId="617094C9" w14:textId="77777777" w:rsidR="00D13358" w:rsidRPr="00710B82" w:rsidRDefault="00D13358" w:rsidP="00710B82">
      <w:pPr>
        <w:ind w:firstLine="709"/>
        <w:contextualSpacing/>
        <w:jc w:val="both"/>
        <w:textAlignment w:val="baseline"/>
        <w:rPr>
          <w:bCs/>
          <w:spacing w:val="2"/>
        </w:rPr>
      </w:pPr>
      <w:r w:rsidRPr="00710B82">
        <w:rPr>
          <w:bCs/>
          <w:spacing w:val="2"/>
        </w:rPr>
        <w:t>Ғылыми жетекші гранттық қаржыландыру бойынша өтінімде және шартта көрсетілген мақсатты, міндеттерді және күтілетін түпкілікті нәтижелерді өзгертпей, зерттеулер әдіснамасына түзетулер енгізеді.</w:t>
      </w:r>
    </w:p>
    <w:p w14:paraId="3708D67C" w14:textId="77777777" w:rsidR="00D13358" w:rsidRPr="00710B82" w:rsidRDefault="00D13358" w:rsidP="00710B82">
      <w:pPr>
        <w:ind w:firstLine="709"/>
        <w:contextualSpacing/>
        <w:jc w:val="both"/>
        <w:textAlignment w:val="baseline"/>
        <w:rPr>
          <w:bCs/>
          <w:spacing w:val="2"/>
        </w:rPr>
      </w:pPr>
      <w:r w:rsidRPr="00710B82">
        <w:rPr>
          <w:bCs/>
          <w:spacing w:val="2"/>
        </w:rPr>
        <w:t>5.5 Гранттық қаржыландырудың қаражаты бекітілген заңдардың талаптарына сәйкес, ғылыми және (немесе) ғылыми-техникалық жобаны іске асыруға қатысты шығындарға бағытталуы тиіс.</w:t>
      </w:r>
    </w:p>
    <w:p w14:paraId="6919295D" w14:textId="77777777" w:rsidR="00D13358" w:rsidRPr="00710B82" w:rsidRDefault="00D13358" w:rsidP="00710B82">
      <w:pPr>
        <w:ind w:firstLine="709"/>
        <w:contextualSpacing/>
        <w:jc w:val="both"/>
        <w:textAlignment w:val="baseline"/>
        <w:rPr>
          <w:bCs/>
          <w:spacing w:val="2"/>
        </w:rPr>
      </w:pPr>
      <w:r w:rsidRPr="00710B82">
        <w:rPr>
          <w:bCs/>
          <w:spacing w:val="2"/>
        </w:rPr>
        <w:t>5.6 Гранттық қаржыландыру бойынша бөлінген қаражат тиімсіз және негізсіз басқа мақсатқа жұмсалса, Орындаушы бекітілген заңнамалық талаптар бойынша жауапты болады.</w:t>
      </w:r>
    </w:p>
    <w:p w14:paraId="0554B838" w14:textId="327A8B53" w:rsidR="00D13358" w:rsidRPr="00710B82" w:rsidRDefault="00D13358" w:rsidP="00710B82">
      <w:pPr>
        <w:ind w:firstLine="708"/>
        <w:jc w:val="both"/>
      </w:pPr>
      <w:r w:rsidRPr="00710B82">
        <w:t>5.7. Егер жоба нәтижелері Ғылым және жоғары білім министрлігінің Ғылым комитеті төрағасының 202</w:t>
      </w:r>
      <w:r w:rsidR="00B72228" w:rsidRPr="00710B82">
        <w:t>_</w:t>
      </w:r>
      <w:r w:rsidRPr="00710B82">
        <w:t xml:space="preserve"> жылғы </w:t>
      </w:r>
      <w:r w:rsidR="00B72228" w:rsidRPr="00710B82">
        <w:t>________</w:t>
      </w:r>
      <w:r w:rsidRPr="00710B82">
        <w:t xml:space="preserve"> № </w:t>
      </w:r>
      <w:r w:rsidR="00B72228" w:rsidRPr="00710B82">
        <w:t>______</w:t>
      </w:r>
      <w:r w:rsidRPr="00710B82">
        <w:t xml:space="preserve"> бұйрығымен бекітілген «202</w:t>
      </w:r>
      <w:r w:rsidR="00C152B1" w:rsidRPr="00710B82">
        <w:t>7</w:t>
      </w:r>
      <w:r w:rsidRPr="00710B82">
        <w:t>-202</w:t>
      </w:r>
      <w:r w:rsidR="00C152B1" w:rsidRPr="00710B82">
        <w:t>9</w:t>
      </w:r>
      <w:r w:rsidRPr="00710B82">
        <w:t xml:space="preserve"> жылдарға арналған «Жас ғалым» жобасы бойынша жас ғалымдардың зерттеулерін гранттық қаржыландыруға арналған конкурстық құжаттамада» (бұдан әрі – Конкурстық құжаттама) көрсетілген нәтижелерге қол жеткізбесе және (немесе) жоба нәтижелеріне қол жеткізілмеуі себепті оның қорытынды есебі Ұлттық ғылыми кеңестің шешімімен мақұлданбаса, ғылыми жетекші Ғылым комитеті жариялайтын кейінгі конкурстарға ғылыми жетекші ретінде қатысу құқығынан нәтижелерге қол жеткізілгенге дейін (ол туралы Ғылым комитеті мен Орталыққа хабар беріледі), бірақ 3 жылдан аспайтын мерзімге шеттетіледі. Егер ғылыми этика ережелерінің бұзылуы (плагиат және жалған авторлық, деректерді қайталау, бөтен деректерді иемдену, ғылыми деректерді қолдан жасау және бұрмалау және т.б.) анықталса немесе жоба бойынша қаржыландыруды тоқтату туралы Ұлттық ғылыми кеңестің шешімі қабылданса (жобаны іске асыру жөніндегі мониторинг актілерін және/немесе қысқаша мәліметтерді қарау нәтижелері бойынша), сондай-ақ жобаның қорытынды есебі мақұлданбаса, Ұлттық ғылыми кеңестің шешімімен ғылыми жетекші 3 жыл мерзімге Ғылым комитеті жариялайтын кейінгі конкурстарға қатысу құқығынан айырылады.</w:t>
      </w:r>
    </w:p>
    <w:p w14:paraId="1FA895AB" w14:textId="77777777" w:rsidR="00B72228" w:rsidRPr="00710B82" w:rsidRDefault="00B72228" w:rsidP="00710B82">
      <w:pPr>
        <w:spacing w:line="276" w:lineRule="auto"/>
        <w:ind w:firstLine="709"/>
        <w:contextualSpacing/>
        <w:jc w:val="both"/>
        <w:textAlignment w:val="baseline"/>
        <w:rPr>
          <w:bCs/>
          <w:color w:val="000000" w:themeColor="text1"/>
          <w:spacing w:val="2"/>
        </w:rPr>
      </w:pPr>
      <w:r w:rsidRPr="00710B82">
        <w:rPr>
          <w:bCs/>
          <w:color w:val="000000" w:themeColor="text1"/>
          <w:spacing w:val="2"/>
        </w:rPr>
        <w:t>5.8 Қаржыландыру туралы Ұлттық ғылыми кеңестердің шешімдері негізінде мақұлданған шарттарға сәйкес, қоса қаржыландыру жекеменшік әріптес тарапынан ұсынылуы тиіс.</w:t>
      </w:r>
    </w:p>
    <w:p w14:paraId="4824BEFC" w14:textId="77777777" w:rsidR="00B72228" w:rsidRPr="00710B82" w:rsidRDefault="00B72228" w:rsidP="00710B82">
      <w:pPr>
        <w:ind w:firstLine="708"/>
        <w:jc w:val="both"/>
      </w:pPr>
    </w:p>
    <w:p w14:paraId="1E2BF13F" w14:textId="77777777" w:rsidR="00D13358" w:rsidRPr="00710B82" w:rsidRDefault="00D13358" w:rsidP="00710B82">
      <w:pPr>
        <w:ind w:firstLine="709"/>
        <w:contextualSpacing/>
        <w:jc w:val="both"/>
        <w:textAlignment w:val="baseline"/>
        <w:rPr>
          <w:bCs/>
          <w:spacing w:val="2"/>
        </w:rPr>
      </w:pPr>
    </w:p>
    <w:p w14:paraId="16D2BA82" w14:textId="77777777" w:rsidR="00D13358" w:rsidRPr="00710B82" w:rsidRDefault="00D13358" w:rsidP="00710B82">
      <w:pPr>
        <w:ind w:firstLine="709"/>
        <w:contextualSpacing/>
        <w:jc w:val="center"/>
        <w:textAlignment w:val="baseline"/>
        <w:rPr>
          <w:b/>
          <w:spacing w:val="2"/>
        </w:rPr>
      </w:pPr>
      <w:r w:rsidRPr="00710B82">
        <w:rPr>
          <w:b/>
          <w:spacing w:val="2"/>
        </w:rPr>
        <w:t>6. Өзге де шарттар</w:t>
      </w:r>
    </w:p>
    <w:p w14:paraId="2D49BEAE" w14:textId="77777777" w:rsidR="00D13358" w:rsidRPr="00710B82" w:rsidRDefault="00D13358" w:rsidP="00710B82">
      <w:pPr>
        <w:ind w:firstLine="709"/>
        <w:contextualSpacing/>
        <w:jc w:val="center"/>
        <w:textAlignment w:val="baseline"/>
        <w:rPr>
          <w:b/>
          <w:spacing w:val="2"/>
        </w:rPr>
      </w:pPr>
    </w:p>
    <w:p w14:paraId="0124EE8F" w14:textId="77777777" w:rsidR="00D13358" w:rsidRPr="00710B82" w:rsidRDefault="00D13358" w:rsidP="00710B82">
      <w:pPr>
        <w:ind w:firstLine="708"/>
        <w:jc w:val="both"/>
      </w:pPr>
      <w:r w:rsidRPr="00710B82">
        <w:t>6.1 Ғылыми және (немесе) ғылыми-техникалық жобалардың іске асырылу барысына және олардың нәтижелілігіне мониторинг жүргізу, оның ішінде орынға барып тексеру, сондай-ақ жүргізіліп жатқан ғылыми және (немесе) ғылыми-техникалық жобалардың нәтижелілігіне мониторинг жүргізу қолданыстағы заңнамаға сәйкес жүзеге асырылады.</w:t>
      </w:r>
    </w:p>
    <w:p w14:paraId="00E09329" w14:textId="60570A8F" w:rsidR="00D13358" w:rsidRPr="00710B82" w:rsidRDefault="00D13358" w:rsidP="00710B82">
      <w:pPr>
        <w:ind w:firstLine="708"/>
        <w:jc w:val="both"/>
      </w:pPr>
      <w:r w:rsidRPr="00710B82">
        <w:t>6.2 Егер Қазақстан Республикасының «202</w:t>
      </w:r>
      <w:r w:rsidR="00877FB9" w:rsidRPr="00710B82">
        <w:t>7</w:t>
      </w:r>
      <w:r w:rsidRPr="00710B82">
        <w:t>-202</w:t>
      </w:r>
      <w:r w:rsidR="00877FB9" w:rsidRPr="00710B82">
        <w:t>9</w:t>
      </w:r>
      <w:r w:rsidRPr="00710B82">
        <w:t xml:space="preserve"> жылдарға арналған республикалық бюджет туралы» Заңына ғылыми және (немесе) ғылыми-техникалық жобаларды орындауға бөлінетін қаражаттың тиісті қаржы жылына қысқаруы бөлігінде өзгерістер енгізілсе, Тапсырыс беруші Ұлттық ғылыми кеңестің шешіміне сәйкес, Шарттың </w:t>
      </w:r>
      <w:r w:rsidR="00B72228" w:rsidRPr="00710B82">
        <w:t>1.1 және 3.1-тармақтары</w:t>
      </w:r>
      <w:r w:rsidRPr="00710B82">
        <w:t>на, күнтізбелік жоспарға (Шарттың 1.1-</w:t>
      </w:r>
      <w:r w:rsidR="00B72228" w:rsidRPr="00710B82">
        <w:t xml:space="preserve">1.__ </w:t>
      </w:r>
      <w:r w:rsidRPr="00710B82">
        <w:t>қосымшасы) тиісті өзгерістер енгізуге құқылы.</w:t>
      </w:r>
    </w:p>
    <w:p w14:paraId="427A29A4" w14:textId="2FAB2A24" w:rsidR="00D13358" w:rsidRPr="00710B82" w:rsidRDefault="00D13358" w:rsidP="00710B82">
      <w:pPr>
        <w:ind w:firstLine="708"/>
        <w:jc w:val="both"/>
      </w:pPr>
      <w:r w:rsidRPr="00710B82">
        <w:t xml:space="preserve">6.3 Шарт Қазақстан Республикасының Азаматтық кодексінің 386-бабының 2-тармағына сәйкес, Қазақстан Республикасы Қаржы министрлігінің Қазынашылық аумақтық бөлімшесінде </w:t>
      </w:r>
      <w:r w:rsidRPr="00710B82">
        <w:lastRenderedPageBreak/>
        <w:t>міндетті тіркегеннен кейін күшіне енеді және Тараптар үшін міндетті болып табылады, Ұлттық ғылыми кеңестің шешімі(-дері) қабылданған күннен бастап туындаған қатынастарға қолданылады және 202</w:t>
      </w:r>
      <w:r w:rsidR="00B72228" w:rsidRPr="00710B82">
        <w:t>8</w:t>
      </w:r>
      <w:r w:rsidRPr="00710B82">
        <w:t xml:space="preserve"> жылғы «31» желтоқсан</w:t>
      </w:r>
      <w:r w:rsidR="00B72228" w:rsidRPr="00710B82">
        <w:t>ды қоса алғанда</w:t>
      </w:r>
      <w:r w:rsidRPr="00710B82">
        <w:t xml:space="preserve"> дейін әрекет етеді.</w:t>
      </w:r>
    </w:p>
    <w:p w14:paraId="639C622F" w14:textId="77777777" w:rsidR="00D13358" w:rsidRPr="00710B82" w:rsidRDefault="00D13358" w:rsidP="00710B82">
      <w:pPr>
        <w:ind w:firstLine="708"/>
        <w:jc w:val="both"/>
      </w:pPr>
      <w:r w:rsidRPr="00710B82">
        <w:t>6.4 Ғылыми, ғылыми-техникалық жобалар және оларды орындау бойынша (қорытынды) есептер Қазақстан Республикасының заңнамасында белгіленген тәртіппен және Қазақстан Республикасының Ғылым және жоғары білім министрінің 2024 жылғы 31 желтоқсандағы № 630 «Бюджет қаражаты есебінен, сондай-ақ жер қойнауын пайдаланушылардың ғылым саласындағы міндеттемелері шеңберінде жер қойнауын пайдаланушылардың қаражатынан қаржыландыратын ғылыми, ғылыми-техникалық жобалар мен бағдарламаларды, ғылыми және (немесе) ғылыми-техникалық қызмет нәтижелерін коммерцияландыру жобаларын және олардың орындалуы жөніндегі есептерді мемлекеттік есепке алу қағидаларын бекіту туралы» бұйрыққа сәйкес Орындаушы тарапынан Ұлттық мемлекеттік ғылыми-техникалық сараптама орталығында міндетті мемлекеттік есепке алуға жатады.</w:t>
      </w:r>
    </w:p>
    <w:p w14:paraId="016FA25C" w14:textId="77777777" w:rsidR="00D13358" w:rsidRPr="00710B82" w:rsidRDefault="00D13358" w:rsidP="00710B82">
      <w:pPr>
        <w:ind w:firstLine="708"/>
        <w:jc w:val="both"/>
      </w:pPr>
      <w:r w:rsidRPr="00710B82">
        <w:t>6.5 Үшінші тұлғалардың барлық шағымдары бойынша жауапкершілікті Орындаушы өз мойнына алады.</w:t>
      </w:r>
    </w:p>
    <w:p w14:paraId="32B44B82" w14:textId="77777777" w:rsidR="00D13358" w:rsidRPr="00710B82" w:rsidRDefault="00D13358" w:rsidP="00710B82">
      <w:pPr>
        <w:ind w:firstLine="708"/>
        <w:jc w:val="both"/>
      </w:pPr>
      <w:r w:rsidRPr="00710B82">
        <w:t>6.6 Шарт екі данада жасалған, әр Тарапқа бір данадан берілген және олардың заңды күші тең.</w:t>
      </w:r>
    </w:p>
    <w:p w14:paraId="49C19AE3" w14:textId="77777777" w:rsidR="00D13358" w:rsidRPr="00710B82" w:rsidRDefault="00D13358" w:rsidP="00710B82">
      <w:pPr>
        <w:ind w:firstLine="708"/>
        <w:jc w:val="both"/>
      </w:pPr>
      <w:r w:rsidRPr="00710B82">
        <w:t>6.7 Осы Шартқа барлық өзгерістер мен толықтырулар қосымша келісімдер арқылы рәсімделіп, Тараптардың бірінші басшыларымен (немесе уәкілетті тұлғаларымен) қол қойылады.</w:t>
      </w:r>
    </w:p>
    <w:p w14:paraId="235FC195" w14:textId="77777777" w:rsidR="00D13358" w:rsidRPr="00710B82" w:rsidRDefault="00D13358" w:rsidP="00710B82">
      <w:pPr>
        <w:ind w:firstLine="708"/>
        <w:jc w:val="both"/>
      </w:pPr>
    </w:p>
    <w:p w14:paraId="2B923B76" w14:textId="77777777" w:rsidR="00D13358" w:rsidRPr="00710B82" w:rsidRDefault="00D13358" w:rsidP="00710B82">
      <w:pPr>
        <w:ind w:left="567"/>
        <w:contextualSpacing/>
        <w:jc w:val="center"/>
        <w:textAlignment w:val="baseline"/>
        <w:rPr>
          <w:b/>
          <w:spacing w:val="2"/>
        </w:rPr>
      </w:pPr>
      <w:r w:rsidRPr="00710B82">
        <w:rPr>
          <w:b/>
        </w:rPr>
        <w:t>Тараптардың заңды мекенжайлары</w:t>
      </w:r>
    </w:p>
    <w:p w14:paraId="23FFD88A" w14:textId="77777777" w:rsidR="00D13358" w:rsidRPr="00710B82" w:rsidRDefault="00D13358" w:rsidP="00710B82">
      <w:pPr>
        <w:ind w:firstLine="709"/>
        <w:contextualSpacing/>
        <w:jc w:val="center"/>
        <w:textAlignment w:val="baseline"/>
        <w:rPr>
          <w:bCs/>
          <w:i/>
          <w:spacing w:val="2"/>
        </w:rPr>
      </w:pPr>
      <w:r w:rsidRPr="00710B82">
        <w:rPr>
          <w:bCs/>
          <w:i/>
          <w:spacing w:val="2"/>
        </w:rPr>
        <w:t>(бөлек бетке орналастыруға болмайды)</w:t>
      </w:r>
    </w:p>
    <w:p w14:paraId="2922E23A" w14:textId="77777777" w:rsidR="00D13358" w:rsidRPr="00710B82" w:rsidRDefault="00D13358" w:rsidP="00710B82">
      <w:pPr>
        <w:ind w:firstLine="709"/>
        <w:contextualSpacing/>
        <w:jc w:val="center"/>
        <w:textAlignment w:val="baseline"/>
        <w:rPr>
          <w:bCs/>
          <w:i/>
          <w:spacing w:val="2"/>
        </w:rPr>
      </w:pPr>
    </w:p>
    <w:tbl>
      <w:tblPr>
        <w:tblW w:w="14528" w:type="dxa"/>
        <w:tblInd w:w="108" w:type="dxa"/>
        <w:tblLook w:val="04A0" w:firstRow="1" w:lastRow="0" w:firstColumn="1" w:lastColumn="0" w:noHBand="0" w:noVBand="1"/>
      </w:tblPr>
      <w:tblGrid>
        <w:gridCol w:w="4962"/>
        <w:gridCol w:w="4783"/>
        <w:gridCol w:w="4783"/>
      </w:tblGrid>
      <w:tr w:rsidR="00D13358" w:rsidRPr="00710B82" w14:paraId="744176D1" w14:textId="77777777" w:rsidTr="00160185">
        <w:trPr>
          <w:trHeight w:val="150"/>
        </w:trPr>
        <w:tc>
          <w:tcPr>
            <w:tcW w:w="4962" w:type="dxa"/>
          </w:tcPr>
          <w:p w14:paraId="3A4D9879" w14:textId="77777777" w:rsidR="00D13358" w:rsidRPr="00710B82" w:rsidRDefault="00D13358" w:rsidP="00710B82">
            <w:pPr>
              <w:ind w:firstLine="709"/>
              <w:contextualSpacing/>
              <w:jc w:val="both"/>
              <w:textAlignment w:val="baseline"/>
              <w:rPr>
                <w:b/>
                <w:spacing w:val="2"/>
              </w:rPr>
            </w:pPr>
            <w:r w:rsidRPr="00710B82">
              <w:rPr>
                <w:b/>
                <w:spacing w:val="2"/>
              </w:rPr>
              <w:t>Тапсырыс беруші:</w:t>
            </w:r>
          </w:p>
          <w:p w14:paraId="4DDF25C9" w14:textId="77777777" w:rsidR="00D13358" w:rsidRPr="00710B82" w:rsidRDefault="00D13358" w:rsidP="00710B82">
            <w:pPr>
              <w:contextualSpacing/>
              <w:jc w:val="both"/>
              <w:textAlignment w:val="baseline"/>
              <w:rPr>
                <w:spacing w:val="2"/>
              </w:rPr>
            </w:pPr>
            <w:r w:rsidRPr="00710B82">
              <w:rPr>
                <w:spacing w:val="2"/>
              </w:rPr>
              <w:t>«Қазақстан Республикасы Ғылым және жоғары білім министрлігінің Ғылым комитеті» ММ</w:t>
            </w:r>
          </w:p>
          <w:p w14:paraId="04B962F8" w14:textId="77777777" w:rsidR="00D13358" w:rsidRPr="00710B82" w:rsidRDefault="00D13358" w:rsidP="00710B82">
            <w:pPr>
              <w:contextualSpacing/>
              <w:jc w:val="both"/>
              <w:textAlignment w:val="baseline"/>
              <w:rPr>
                <w:spacing w:val="2"/>
              </w:rPr>
            </w:pPr>
            <w:r w:rsidRPr="00710B82">
              <w:rPr>
                <w:spacing w:val="2"/>
              </w:rPr>
              <w:t xml:space="preserve">Астана қ., Мәңгілік Ел даңғылы, 8 </w:t>
            </w:r>
          </w:p>
          <w:p w14:paraId="57167A7E" w14:textId="77777777" w:rsidR="00D13358" w:rsidRPr="00710B82" w:rsidRDefault="00D13358" w:rsidP="00710B82">
            <w:pPr>
              <w:contextualSpacing/>
              <w:jc w:val="both"/>
              <w:textAlignment w:val="baseline"/>
              <w:rPr>
                <w:spacing w:val="2"/>
              </w:rPr>
            </w:pPr>
            <w:r w:rsidRPr="00710B82">
              <w:rPr>
                <w:spacing w:val="2"/>
              </w:rPr>
              <w:t xml:space="preserve">БСН 061 140 007 608 </w:t>
            </w:r>
          </w:p>
          <w:p w14:paraId="146608AC" w14:textId="77777777" w:rsidR="00D13358" w:rsidRPr="00710B82" w:rsidRDefault="00D13358" w:rsidP="00710B82">
            <w:pPr>
              <w:contextualSpacing/>
              <w:jc w:val="both"/>
              <w:textAlignment w:val="baseline"/>
              <w:rPr>
                <w:spacing w:val="2"/>
              </w:rPr>
            </w:pPr>
            <w:r w:rsidRPr="00710B82">
              <w:rPr>
                <w:spacing w:val="2"/>
              </w:rPr>
              <w:t xml:space="preserve">БСК KK MF KZ 2A                                                                            </w:t>
            </w:r>
          </w:p>
          <w:p w14:paraId="29675A3F" w14:textId="77777777" w:rsidR="00D13358" w:rsidRPr="00710B82" w:rsidRDefault="00D13358" w:rsidP="00710B82">
            <w:pPr>
              <w:contextualSpacing/>
              <w:jc w:val="both"/>
              <w:textAlignment w:val="baseline"/>
              <w:rPr>
                <w:spacing w:val="2"/>
              </w:rPr>
            </w:pPr>
            <w:r w:rsidRPr="00710B82">
              <w:rPr>
                <w:spacing w:val="2"/>
              </w:rPr>
              <w:t xml:space="preserve">ЖСК KZ92 0701 01KS N000 0000 </w:t>
            </w:r>
          </w:p>
          <w:p w14:paraId="7CFDD95B" w14:textId="77777777" w:rsidR="00D13358" w:rsidRPr="00710B82" w:rsidRDefault="00D13358" w:rsidP="00710B82">
            <w:pPr>
              <w:contextualSpacing/>
              <w:jc w:val="both"/>
              <w:textAlignment w:val="baseline"/>
              <w:rPr>
                <w:spacing w:val="2"/>
              </w:rPr>
            </w:pPr>
            <w:r w:rsidRPr="00710B82">
              <w:rPr>
                <w:spacing w:val="2"/>
              </w:rPr>
              <w:t xml:space="preserve">Кбе 11                                                    </w:t>
            </w:r>
          </w:p>
          <w:p w14:paraId="31887A49" w14:textId="77777777" w:rsidR="00D13358" w:rsidRPr="00710B82" w:rsidRDefault="00D13358" w:rsidP="00710B82">
            <w:pPr>
              <w:contextualSpacing/>
              <w:jc w:val="both"/>
              <w:textAlignment w:val="baseline"/>
              <w:rPr>
                <w:spacing w:val="2"/>
              </w:rPr>
            </w:pPr>
            <w:r w:rsidRPr="00710B82">
              <w:rPr>
                <w:spacing w:val="2"/>
              </w:rPr>
              <w:t>«Қазақстан Республикасы Қаржы министрлігінің Қазынашылық комитеті» РММ</w:t>
            </w:r>
          </w:p>
          <w:p w14:paraId="5BC810AB" w14:textId="77777777" w:rsidR="00D13358" w:rsidRPr="00710B82" w:rsidRDefault="00D13358" w:rsidP="00710B82">
            <w:pPr>
              <w:contextualSpacing/>
              <w:jc w:val="both"/>
              <w:textAlignment w:val="baseline"/>
              <w:rPr>
                <w:spacing w:val="2"/>
              </w:rPr>
            </w:pPr>
          </w:p>
          <w:p w14:paraId="25345B45" w14:textId="77777777" w:rsidR="00D13358" w:rsidRPr="00710B82" w:rsidRDefault="00D13358" w:rsidP="00710B82">
            <w:pPr>
              <w:contextualSpacing/>
              <w:jc w:val="both"/>
              <w:textAlignment w:val="baseline"/>
              <w:rPr>
                <w:b/>
                <w:spacing w:val="2"/>
              </w:rPr>
            </w:pPr>
            <w:r w:rsidRPr="00710B82">
              <w:rPr>
                <w:b/>
                <w:spacing w:val="2"/>
              </w:rPr>
              <w:t xml:space="preserve">Төраға  </w:t>
            </w:r>
          </w:p>
          <w:p w14:paraId="649E362A" w14:textId="77777777" w:rsidR="00D13358" w:rsidRPr="00710B82" w:rsidRDefault="00D13358" w:rsidP="00710B82">
            <w:pPr>
              <w:ind w:firstLine="709"/>
              <w:contextualSpacing/>
              <w:jc w:val="both"/>
              <w:textAlignment w:val="baseline"/>
              <w:rPr>
                <w:b/>
                <w:spacing w:val="2"/>
              </w:rPr>
            </w:pPr>
          </w:p>
          <w:p w14:paraId="2490C9C4" w14:textId="7FF39F11" w:rsidR="00D13358" w:rsidRPr="00710B82" w:rsidRDefault="00D13358" w:rsidP="00710B82">
            <w:pPr>
              <w:contextualSpacing/>
              <w:jc w:val="both"/>
              <w:textAlignment w:val="baseline"/>
              <w:rPr>
                <w:b/>
                <w:spacing w:val="2"/>
              </w:rPr>
            </w:pPr>
            <w:r w:rsidRPr="00710B82">
              <w:rPr>
                <w:b/>
                <w:spacing w:val="2"/>
              </w:rPr>
              <w:t xml:space="preserve">________________ </w:t>
            </w:r>
            <w:r w:rsidR="00B72228" w:rsidRPr="00710B82">
              <w:rPr>
                <w:b/>
                <w:spacing w:val="2"/>
              </w:rPr>
              <w:t>Аты-жөні</w:t>
            </w:r>
          </w:p>
          <w:p w14:paraId="61993C3E" w14:textId="77777777" w:rsidR="00D13358" w:rsidRPr="00710B82" w:rsidRDefault="00D13358" w:rsidP="00710B82">
            <w:pPr>
              <w:ind w:firstLine="709"/>
              <w:contextualSpacing/>
              <w:jc w:val="both"/>
              <w:textAlignment w:val="baseline"/>
              <w:rPr>
                <w:b/>
                <w:bCs/>
                <w:spacing w:val="2"/>
              </w:rPr>
            </w:pPr>
            <w:r w:rsidRPr="00710B82">
              <w:rPr>
                <w:b/>
                <w:spacing w:val="2"/>
              </w:rPr>
              <w:t>м.о.</w:t>
            </w:r>
            <w:r w:rsidRPr="00710B82">
              <w:rPr>
                <w:spacing w:val="2"/>
              </w:rPr>
              <w:t xml:space="preserve">                        </w:t>
            </w:r>
          </w:p>
        </w:tc>
        <w:tc>
          <w:tcPr>
            <w:tcW w:w="4783" w:type="dxa"/>
          </w:tcPr>
          <w:p w14:paraId="4EA900C5" w14:textId="77777777" w:rsidR="00D13358" w:rsidRPr="00710B82" w:rsidRDefault="00D13358" w:rsidP="00710B82">
            <w:pPr>
              <w:ind w:firstLine="709"/>
              <w:contextualSpacing/>
              <w:jc w:val="both"/>
              <w:textAlignment w:val="baseline"/>
              <w:rPr>
                <w:b/>
                <w:spacing w:val="2"/>
              </w:rPr>
            </w:pPr>
            <w:r w:rsidRPr="00710B82">
              <w:rPr>
                <w:b/>
                <w:spacing w:val="2"/>
              </w:rPr>
              <w:t xml:space="preserve">Орындаушы: </w:t>
            </w:r>
          </w:p>
          <w:p w14:paraId="448F7522" w14:textId="77777777" w:rsidR="00D13358" w:rsidRPr="00710B82" w:rsidRDefault="00D13358" w:rsidP="00710B82">
            <w:pPr>
              <w:ind w:firstLine="709"/>
              <w:contextualSpacing/>
              <w:jc w:val="both"/>
              <w:textAlignment w:val="baseline"/>
              <w:rPr>
                <w:spacing w:val="2"/>
              </w:rPr>
            </w:pPr>
            <w:r w:rsidRPr="00710B82">
              <w:rPr>
                <w:spacing w:val="2"/>
              </w:rPr>
              <w:t>Мекеменің заңды атауы</w:t>
            </w:r>
          </w:p>
          <w:p w14:paraId="4E8D84F3" w14:textId="77777777" w:rsidR="00D13358" w:rsidRPr="00710B82" w:rsidRDefault="00D13358" w:rsidP="00710B82">
            <w:pPr>
              <w:ind w:firstLine="709"/>
              <w:contextualSpacing/>
              <w:jc w:val="both"/>
              <w:textAlignment w:val="baseline"/>
              <w:rPr>
                <w:spacing w:val="2"/>
              </w:rPr>
            </w:pPr>
            <w:r w:rsidRPr="00710B82">
              <w:rPr>
                <w:spacing w:val="2"/>
              </w:rPr>
              <w:t>Заңды мекен-жайы</w:t>
            </w:r>
          </w:p>
          <w:p w14:paraId="263231D3" w14:textId="77777777" w:rsidR="00D13358" w:rsidRPr="00710B82" w:rsidRDefault="00D13358" w:rsidP="00710B82">
            <w:pPr>
              <w:ind w:firstLine="709"/>
              <w:contextualSpacing/>
              <w:jc w:val="both"/>
              <w:textAlignment w:val="baseline"/>
              <w:rPr>
                <w:spacing w:val="2"/>
              </w:rPr>
            </w:pPr>
            <w:r w:rsidRPr="00710B82">
              <w:rPr>
                <w:spacing w:val="2"/>
              </w:rPr>
              <w:t>Облыс, қала, көше, үй</w:t>
            </w:r>
          </w:p>
          <w:p w14:paraId="6EAE336E" w14:textId="77777777" w:rsidR="00D13358" w:rsidRPr="00710B82" w:rsidRDefault="00D13358" w:rsidP="00710B82">
            <w:pPr>
              <w:ind w:firstLine="709"/>
              <w:contextualSpacing/>
              <w:jc w:val="both"/>
              <w:textAlignment w:val="baseline"/>
              <w:rPr>
                <w:spacing w:val="2"/>
              </w:rPr>
            </w:pPr>
            <w:r w:rsidRPr="00710B82">
              <w:rPr>
                <w:spacing w:val="2"/>
              </w:rPr>
              <w:t>БСН (ЖСН) XXX XXX XXX …</w:t>
            </w:r>
          </w:p>
          <w:p w14:paraId="2BF8039D" w14:textId="77777777" w:rsidR="00D13358" w:rsidRPr="00710B82" w:rsidRDefault="00D13358" w:rsidP="00710B82">
            <w:pPr>
              <w:ind w:firstLine="709"/>
              <w:contextualSpacing/>
              <w:jc w:val="both"/>
              <w:textAlignment w:val="baseline"/>
              <w:rPr>
                <w:spacing w:val="2"/>
              </w:rPr>
            </w:pPr>
            <w:r w:rsidRPr="00710B82">
              <w:rPr>
                <w:spacing w:val="2"/>
              </w:rPr>
              <w:t>БСК XX XX XX</w:t>
            </w:r>
          </w:p>
          <w:p w14:paraId="64AF733A" w14:textId="77777777" w:rsidR="00D13358" w:rsidRPr="00710B82" w:rsidRDefault="00D13358" w:rsidP="00710B82">
            <w:pPr>
              <w:ind w:firstLine="709"/>
              <w:contextualSpacing/>
              <w:jc w:val="both"/>
              <w:textAlignment w:val="baseline"/>
              <w:rPr>
                <w:spacing w:val="2"/>
              </w:rPr>
            </w:pPr>
            <w:r w:rsidRPr="00710B82">
              <w:rPr>
                <w:spacing w:val="2"/>
              </w:rPr>
              <w:t>ЖСК XXXX XXXX XXXX …</w:t>
            </w:r>
          </w:p>
          <w:p w14:paraId="39E46611" w14:textId="77777777" w:rsidR="00D13358" w:rsidRPr="00710B82" w:rsidRDefault="00D13358" w:rsidP="00710B82">
            <w:pPr>
              <w:ind w:firstLine="709"/>
              <w:contextualSpacing/>
              <w:jc w:val="both"/>
              <w:textAlignment w:val="baseline"/>
              <w:rPr>
                <w:spacing w:val="2"/>
              </w:rPr>
            </w:pPr>
            <w:r w:rsidRPr="00710B82">
              <w:rPr>
                <w:spacing w:val="2"/>
              </w:rPr>
              <w:t>Кбе ХХХ</w:t>
            </w:r>
          </w:p>
          <w:p w14:paraId="0A2C6688" w14:textId="77777777" w:rsidR="00D13358" w:rsidRPr="00710B82" w:rsidRDefault="00D13358" w:rsidP="00710B82">
            <w:pPr>
              <w:ind w:firstLine="709"/>
              <w:contextualSpacing/>
              <w:jc w:val="both"/>
              <w:textAlignment w:val="baseline"/>
              <w:rPr>
                <w:spacing w:val="2"/>
              </w:rPr>
            </w:pPr>
            <w:r w:rsidRPr="00710B82">
              <w:rPr>
                <w:spacing w:val="2"/>
              </w:rPr>
              <w:t>БАНК филиалсыз және қаласыз</w:t>
            </w:r>
          </w:p>
          <w:p w14:paraId="64662667" w14:textId="77777777" w:rsidR="00D13358" w:rsidRPr="00710B82" w:rsidRDefault="00D13358" w:rsidP="00710B82">
            <w:pPr>
              <w:ind w:firstLine="709"/>
              <w:contextualSpacing/>
              <w:jc w:val="both"/>
              <w:textAlignment w:val="baseline"/>
              <w:rPr>
                <w:spacing w:val="2"/>
              </w:rPr>
            </w:pPr>
            <w:r w:rsidRPr="00710B82">
              <w:rPr>
                <w:spacing w:val="2"/>
              </w:rPr>
              <w:t xml:space="preserve">Тел. </w:t>
            </w:r>
          </w:p>
          <w:p w14:paraId="3DDC23B2" w14:textId="77777777" w:rsidR="00D13358" w:rsidRPr="00710B82" w:rsidRDefault="00D13358" w:rsidP="00710B82">
            <w:pPr>
              <w:ind w:firstLine="709"/>
              <w:contextualSpacing/>
              <w:jc w:val="both"/>
              <w:textAlignment w:val="baseline"/>
              <w:rPr>
                <w:spacing w:val="2"/>
              </w:rPr>
            </w:pPr>
            <w:r w:rsidRPr="00710B82">
              <w:rPr>
                <w:spacing w:val="2"/>
              </w:rPr>
              <w:t>Ұялы тел.:</w:t>
            </w:r>
          </w:p>
          <w:p w14:paraId="41523B2E" w14:textId="77777777" w:rsidR="00D13358" w:rsidRPr="00710B82" w:rsidRDefault="00D13358" w:rsidP="00710B82">
            <w:pPr>
              <w:ind w:firstLine="709"/>
              <w:contextualSpacing/>
              <w:jc w:val="both"/>
              <w:textAlignment w:val="baseline"/>
              <w:rPr>
                <w:spacing w:val="2"/>
              </w:rPr>
            </w:pPr>
            <w:r w:rsidRPr="00710B82">
              <w:rPr>
                <w:spacing w:val="2"/>
              </w:rPr>
              <w:t xml:space="preserve">e-mail:  </w:t>
            </w:r>
          </w:p>
          <w:p w14:paraId="0AB5338C" w14:textId="77777777" w:rsidR="00D13358" w:rsidRPr="00710B82" w:rsidRDefault="00D13358" w:rsidP="00710B82">
            <w:pPr>
              <w:ind w:firstLine="709"/>
              <w:contextualSpacing/>
              <w:jc w:val="both"/>
              <w:textAlignment w:val="baseline"/>
              <w:rPr>
                <w:spacing w:val="2"/>
              </w:rPr>
            </w:pPr>
          </w:p>
          <w:p w14:paraId="6487418C" w14:textId="77777777" w:rsidR="00D13358" w:rsidRPr="00710B82" w:rsidRDefault="00D13358" w:rsidP="00710B82">
            <w:pPr>
              <w:ind w:firstLine="709"/>
              <w:contextualSpacing/>
              <w:jc w:val="both"/>
              <w:textAlignment w:val="baseline"/>
              <w:rPr>
                <w:b/>
                <w:spacing w:val="2"/>
              </w:rPr>
            </w:pPr>
            <w:r w:rsidRPr="00710B82">
              <w:rPr>
                <w:b/>
                <w:spacing w:val="2"/>
              </w:rPr>
              <w:t xml:space="preserve">Лауазымы (Ұйымның атауысыз)  </w:t>
            </w:r>
          </w:p>
          <w:p w14:paraId="33EA80D6" w14:textId="77777777" w:rsidR="00D13358" w:rsidRPr="00710B82" w:rsidRDefault="00D13358" w:rsidP="00710B82">
            <w:pPr>
              <w:ind w:firstLine="709"/>
              <w:contextualSpacing/>
              <w:jc w:val="both"/>
              <w:textAlignment w:val="baseline"/>
              <w:rPr>
                <w:b/>
                <w:spacing w:val="2"/>
              </w:rPr>
            </w:pPr>
          </w:p>
          <w:p w14:paraId="465D5793" w14:textId="77777777" w:rsidR="00D13358" w:rsidRPr="00710B82" w:rsidRDefault="00D13358" w:rsidP="00710B82">
            <w:pPr>
              <w:ind w:firstLine="709"/>
              <w:contextualSpacing/>
              <w:jc w:val="both"/>
              <w:textAlignment w:val="baseline"/>
              <w:rPr>
                <w:b/>
                <w:spacing w:val="2"/>
              </w:rPr>
            </w:pPr>
            <w:r w:rsidRPr="00710B82">
              <w:rPr>
                <w:b/>
                <w:spacing w:val="2"/>
              </w:rPr>
              <w:t>________________ Аты-жөні</w:t>
            </w:r>
          </w:p>
          <w:p w14:paraId="05F58756" w14:textId="77777777" w:rsidR="00D13358" w:rsidRPr="00710B82" w:rsidRDefault="00D13358" w:rsidP="00710B82">
            <w:pPr>
              <w:ind w:firstLine="709"/>
              <w:contextualSpacing/>
              <w:jc w:val="both"/>
              <w:textAlignment w:val="baseline"/>
              <w:rPr>
                <w:b/>
                <w:spacing w:val="2"/>
              </w:rPr>
            </w:pPr>
            <w:r w:rsidRPr="00710B82">
              <w:rPr>
                <w:b/>
                <w:spacing w:val="2"/>
              </w:rPr>
              <w:t xml:space="preserve">м.о.  </w:t>
            </w:r>
          </w:p>
          <w:p w14:paraId="3755950E" w14:textId="77777777" w:rsidR="00D13358" w:rsidRPr="00710B82" w:rsidRDefault="00D13358" w:rsidP="00710B82">
            <w:pPr>
              <w:ind w:firstLine="709"/>
              <w:contextualSpacing/>
              <w:jc w:val="both"/>
              <w:textAlignment w:val="baseline"/>
              <w:rPr>
                <w:spacing w:val="2"/>
              </w:rPr>
            </w:pPr>
            <w:r w:rsidRPr="00710B82">
              <w:rPr>
                <w:spacing w:val="2"/>
              </w:rPr>
              <w:t>(ескерту - көк, шарикті қаламмен қол қою, мөрді анық басып шығару)</w:t>
            </w:r>
          </w:p>
        </w:tc>
        <w:tc>
          <w:tcPr>
            <w:tcW w:w="4783" w:type="dxa"/>
          </w:tcPr>
          <w:p w14:paraId="6944175F" w14:textId="77777777" w:rsidR="00D13358" w:rsidRPr="00710B82" w:rsidRDefault="00D13358" w:rsidP="00710B82">
            <w:pPr>
              <w:ind w:firstLine="709"/>
              <w:contextualSpacing/>
              <w:jc w:val="both"/>
              <w:rPr>
                <w:b/>
                <w:bCs/>
                <w:spacing w:val="2"/>
              </w:rPr>
            </w:pPr>
          </w:p>
        </w:tc>
      </w:tr>
    </w:tbl>
    <w:p w14:paraId="0E7831EE" w14:textId="77777777" w:rsidR="00D13358" w:rsidRPr="00710B82" w:rsidRDefault="00D13358" w:rsidP="00710B82">
      <w:pPr>
        <w:contextualSpacing/>
        <w:jc w:val="both"/>
        <w:textAlignment w:val="baseline"/>
        <w:rPr>
          <w:b/>
          <w:bCs/>
          <w:spacing w:val="2"/>
        </w:rPr>
      </w:pPr>
    </w:p>
    <w:p w14:paraId="342030A2" w14:textId="7648CF39" w:rsidR="00D13358" w:rsidRPr="00710B82" w:rsidRDefault="00D13358" w:rsidP="00710B82">
      <w:pPr>
        <w:ind w:firstLine="709"/>
        <w:contextualSpacing/>
        <w:jc w:val="center"/>
        <w:textAlignment w:val="baseline"/>
      </w:pPr>
      <w:r w:rsidRPr="00710B82">
        <w:rPr>
          <w:b/>
          <w:bCs/>
          <w:spacing w:val="2"/>
          <w:sz w:val="20"/>
          <w:szCs w:val="20"/>
        </w:rPr>
        <w:t>(ҚОЛ ҚО</w:t>
      </w:r>
      <w:r w:rsidR="00B72228" w:rsidRPr="00710B82">
        <w:rPr>
          <w:b/>
          <w:bCs/>
          <w:spacing w:val="2"/>
          <w:sz w:val="20"/>
          <w:szCs w:val="20"/>
        </w:rPr>
        <w:t>Й</w:t>
      </w:r>
      <w:r w:rsidRPr="00710B82">
        <w:rPr>
          <w:b/>
          <w:bCs/>
          <w:spacing w:val="2"/>
          <w:sz w:val="20"/>
          <w:szCs w:val="20"/>
        </w:rPr>
        <w:t>ЫЛҒАН ДЕРЕКТЕМЕЛЕРДІ ЖЕКЕ БЕТТЕ ОРНАЛАСТЫРУҒА БОЛМАЙДЫ)</w:t>
      </w:r>
    </w:p>
    <w:p w14:paraId="51F68108" w14:textId="77777777" w:rsidR="00D13358" w:rsidRPr="00710B82" w:rsidRDefault="00D13358" w:rsidP="00710B82">
      <w:pPr>
        <w:tabs>
          <w:tab w:val="left" w:pos="2410"/>
        </w:tabs>
        <w:contextualSpacing/>
        <w:jc w:val="right"/>
      </w:pPr>
    </w:p>
    <w:p w14:paraId="78C0E300" w14:textId="54D07E3A" w:rsidR="00D13358" w:rsidRPr="00710B82" w:rsidRDefault="00D13358" w:rsidP="00710B82">
      <w:pPr>
        <w:tabs>
          <w:tab w:val="left" w:pos="993"/>
        </w:tabs>
        <w:ind w:firstLine="709"/>
        <w:contextualSpacing/>
        <w:jc w:val="both"/>
      </w:pPr>
    </w:p>
    <w:p w14:paraId="5D874D9C" w14:textId="17D7E0E6" w:rsidR="00B72228" w:rsidRPr="00710B82" w:rsidRDefault="00B72228" w:rsidP="00710B82">
      <w:pPr>
        <w:tabs>
          <w:tab w:val="left" w:pos="993"/>
        </w:tabs>
        <w:ind w:firstLine="709"/>
        <w:contextualSpacing/>
        <w:jc w:val="both"/>
      </w:pPr>
    </w:p>
    <w:p w14:paraId="5A4DA5F9" w14:textId="77777777" w:rsidR="00C675A5" w:rsidRPr="00710B82" w:rsidRDefault="00C675A5" w:rsidP="00710B82">
      <w:pPr>
        <w:tabs>
          <w:tab w:val="left" w:pos="993"/>
        </w:tabs>
        <w:ind w:firstLine="709"/>
        <w:contextualSpacing/>
        <w:jc w:val="both"/>
      </w:pPr>
    </w:p>
    <w:p w14:paraId="6FE5214A" w14:textId="77777777" w:rsidR="00C675A5" w:rsidRPr="00710B82" w:rsidRDefault="00C675A5" w:rsidP="00710B82">
      <w:pPr>
        <w:tabs>
          <w:tab w:val="left" w:pos="993"/>
        </w:tabs>
        <w:ind w:firstLine="709"/>
        <w:contextualSpacing/>
        <w:jc w:val="both"/>
      </w:pPr>
    </w:p>
    <w:p w14:paraId="443AF9EF" w14:textId="77777777" w:rsidR="00C675A5" w:rsidRPr="00710B82" w:rsidRDefault="00C675A5" w:rsidP="00710B82">
      <w:pPr>
        <w:tabs>
          <w:tab w:val="left" w:pos="993"/>
        </w:tabs>
        <w:ind w:firstLine="709"/>
        <w:contextualSpacing/>
        <w:jc w:val="both"/>
      </w:pPr>
    </w:p>
    <w:p w14:paraId="25932EF3" w14:textId="77777777" w:rsidR="00C675A5" w:rsidRPr="00710B82" w:rsidRDefault="00C675A5" w:rsidP="00710B82">
      <w:pPr>
        <w:tabs>
          <w:tab w:val="left" w:pos="993"/>
        </w:tabs>
        <w:ind w:firstLine="709"/>
        <w:contextualSpacing/>
        <w:jc w:val="both"/>
      </w:pPr>
    </w:p>
    <w:p w14:paraId="1A7CF40D" w14:textId="77777777" w:rsidR="00C675A5" w:rsidRPr="00710B82" w:rsidRDefault="00C675A5" w:rsidP="00710B82">
      <w:pPr>
        <w:tabs>
          <w:tab w:val="left" w:pos="993"/>
        </w:tabs>
        <w:ind w:firstLine="709"/>
        <w:contextualSpacing/>
        <w:jc w:val="both"/>
      </w:pPr>
    </w:p>
    <w:p w14:paraId="1AD161B3" w14:textId="77777777" w:rsidR="00D13358" w:rsidRPr="00710B82" w:rsidRDefault="00D13358" w:rsidP="00710B82">
      <w:pPr>
        <w:tabs>
          <w:tab w:val="left" w:pos="2410"/>
        </w:tabs>
        <w:contextualSpacing/>
        <w:jc w:val="right"/>
        <w:rPr>
          <w:rFonts w:eastAsia="Calibri"/>
          <w:lang w:eastAsia="en-US"/>
        </w:rPr>
      </w:pPr>
      <w:r w:rsidRPr="00710B82">
        <w:rPr>
          <w:rFonts w:eastAsia="Calibri"/>
          <w:lang w:eastAsia="en-US"/>
        </w:rPr>
        <w:t>20___ жылғы «__» ______</w:t>
      </w:r>
    </w:p>
    <w:p w14:paraId="6D9DDCAD" w14:textId="070BD73F" w:rsidR="00D13358" w:rsidRPr="00710B82" w:rsidRDefault="00D13358" w:rsidP="00710B82">
      <w:pPr>
        <w:tabs>
          <w:tab w:val="left" w:pos="2410"/>
        </w:tabs>
        <w:contextualSpacing/>
        <w:jc w:val="right"/>
        <w:rPr>
          <w:rFonts w:eastAsia="Calibri"/>
          <w:lang w:eastAsia="en-US"/>
        </w:rPr>
      </w:pPr>
      <w:r w:rsidRPr="00710B82">
        <w:rPr>
          <w:rFonts w:eastAsia="Calibri"/>
          <w:lang w:eastAsia="en-US"/>
        </w:rPr>
        <w:t xml:space="preserve">                                 №___</w:t>
      </w:r>
      <w:r w:rsidR="0053062E">
        <w:rPr>
          <w:rFonts w:eastAsia="Calibri"/>
          <w:lang w:eastAsia="en-US"/>
        </w:rPr>
        <w:t xml:space="preserve">___/ЖҒ  </w:t>
      </w:r>
      <w:r w:rsidRPr="00710B82">
        <w:rPr>
          <w:rFonts w:eastAsia="Calibri"/>
          <w:lang w:eastAsia="en-US"/>
        </w:rPr>
        <w:t>Шартқа</w:t>
      </w:r>
    </w:p>
    <w:p w14:paraId="5C27D215" w14:textId="588557DE" w:rsidR="00D13358" w:rsidRPr="00710B82" w:rsidRDefault="00D13358" w:rsidP="00710B82">
      <w:pPr>
        <w:tabs>
          <w:tab w:val="left" w:pos="2410"/>
        </w:tabs>
        <w:contextualSpacing/>
        <w:jc w:val="right"/>
        <w:rPr>
          <w:rFonts w:eastAsia="Calibri"/>
          <w:lang w:eastAsia="en-US"/>
        </w:rPr>
      </w:pPr>
      <w:r w:rsidRPr="00710B82">
        <w:rPr>
          <w:rFonts w:eastAsia="Calibri"/>
          <w:lang w:eastAsia="en-US"/>
        </w:rPr>
        <w:t>1</w:t>
      </w:r>
      <w:r w:rsidR="00B72228" w:rsidRPr="00710B82">
        <w:rPr>
          <w:rFonts w:eastAsia="Calibri"/>
          <w:lang w:eastAsia="en-US"/>
        </w:rPr>
        <w:t>.1</w:t>
      </w:r>
      <w:r w:rsidR="0017661D" w:rsidRPr="00710B82">
        <w:rPr>
          <w:rFonts w:eastAsia="Calibri"/>
          <w:lang w:eastAsia="en-US"/>
        </w:rPr>
        <w:t>-1.___</w:t>
      </w:r>
      <w:r w:rsidRPr="00710B82">
        <w:rPr>
          <w:rFonts w:eastAsia="Calibri"/>
          <w:lang w:eastAsia="en-US"/>
        </w:rPr>
        <w:t xml:space="preserve">-қосымша </w:t>
      </w:r>
    </w:p>
    <w:p w14:paraId="7EB34591" w14:textId="77777777" w:rsidR="00D13358" w:rsidRPr="00710B82" w:rsidRDefault="00D13358" w:rsidP="00710B82">
      <w:pPr>
        <w:tabs>
          <w:tab w:val="left" w:pos="2410"/>
        </w:tabs>
        <w:contextualSpacing/>
        <w:jc w:val="right"/>
        <w:rPr>
          <w:rFonts w:eastAsia="Calibri"/>
          <w:lang w:eastAsia="en-US"/>
        </w:rPr>
      </w:pPr>
    </w:p>
    <w:p w14:paraId="3E80D8FE" w14:textId="77777777" w:rsidR="00D13358" w:rsidRPr="00710B82" w:rsidRDefault="00D13358" w:rsidP="00710B82">
      <w:pPr>
        <w:widowControl w:val="0"/>
        <w:contextualSpacing/>
        <w:jc w:val="center"/>
        <w:rPr>
          <w:rFonts w:eastAsia="Arial Unicode MS"/>
          <w:b/>
          <w:lang w:eastAsia="en-US" w:bidi="en-US"/>
        </w:rPr>
      </w:pPr>
      <w:r w:rsidRPr="00710B82">
        <w:rPr>
          <w:rFonts w:eastAsia="Arial Unicode MS"/>
          <w:b/>
          <w:lang w:eastAsia="en-US" w:bidi="en-US"/>
        </w:rPr>
        <w:t xml:space="preserve"> КҮНТІЗБЕЛІК ЖОСПАР</w:t>
      </w:r>
    </w:p>
    <w:p w14:paraId="701151ED" w14:textId="77777777" w:rsidR="00D13358" w:rsidRPr="00710B82" w:rsidRDefault="00D13358" w:rsidP="00710B82">
      <w:pPr>
        <w:widowControl w:val="0"/>
        <w:contextualSpacing/>
        <w:jc w:val="center"/>
        <w:rPr>
          <w:rFonts w:eastAsia="Arial Unicode MS"/>
          <w:lang w:eastAsia="en-US" w:bidi="en-US"/>
        </w:rPr>
      </w:pPr>
    </w:p>
    <w:p w14:paraId="6223A669" w14:textId="77777777" w:rsidR="00D13358" w:rsidRPr="00710B82" w:rsidRDefault="00D13358" w:rsidP="00710B82">
      <w:pPr>
        <w:widowControl w:val="0"/>
        <w:contextualSpacing/>
        <w:jc w:val="center"/>
        <w:rPr>
          <w:rFonts w:eastAsia="Arial Unicode MS"/>
          <w:lang w:eastAsia="en-US" w:bidi="en-US"/>
        </w:rPr>
      </w:pPr>
    </w:p>
    <w:p w14:paraId="0CB3E21D" w14:textId="77777777" w:rsidR="00D13358" w:rsidRPr="00710B82" w:rsidRDefault="00D13358" w:rsidP="00710B82">
      <w:pPr>
        <w:widowControl w:val="0"/>
        <w:contextualSpacing/>
        <w:jc w:val="center"/>
        <w:rPr>
          <w:rFonts w:eastAsia="Arial Unicode MS"/>
          <w:lang w:eastAsia="en-US" w:bidi="en-US"/>
        </w:rPr>
      </w:pPr>
      <w:r w:rsidRPr="00710B82">
        <w:rPr>
          <w:rFonts w:eastAsia="Arial Unicode MS"/>
          <w:b/>
          <w:lang w:eastAsia="en-US" w:bidi="en-US"/>
        </w:rPr>
        <w:t>1. ОРЫНДАУШЫНЫҢ АТАУЫ</w:t>
      </w:r>
      <w:r w:rsidRPr="00710B82">
        <w:rPr>
          <w:rFonts w:eastAsia="Arial Unicode MS"/>
          <w:lang w:eastAsia="en-US" w:bidi="en-US"/>
        </w:rPr>
        <w:t xml:space="preserve"> (заңды. немесе жеке тұлға)</w:t>
      </w:r>
    </w:p>
    <w:p w14:paraId="6BF62F73" w14:textId="77777777" w:rsidR="00D13358" w:rsidRPr="00710B82" w:rsidRDefault="00D13358" w:rsidP="00710B82">
      <w:pPr>
        <w:widowControl w:val="0"/>
        <w:contextualSpacing/>
        <w:jc w:val="center"/>
        <w:rPr>
          <w:rFonts w:eastAsia="Arial Unicode MS"/>
          <w:lang w:eastAsia="en-US" w:bidi="en-US"/>
        </w:rPr>
      </w:pPr>
    </w:p>
    <w:p w14:paraId="5E874277" w14:textId="77777777" w:rsidR="00D13358" w:rsidRPr="00710B82" w:rsidRDefault="00D13358" w:rsidP="00710B82">
      <w:pPr>
        <w:widowControl w:val="0"/>
        <w:ind w:firstLine="709"/>
        <w:contextualSpacing/>
        <w:jc w:val="both"/>
        <w:rPr>
          <w:rFonts w:eastAsia="Arial Unicode MS"/>
          <w:lang w:eastAsia="en-US" w:bidi="en-US"/>
        </w:rPr>
      </w:pPr>
      <w:r w:rsidRPr="00710B82">
        <w:rPr>
          <w:rFonts w:eastAsia="Arial Unicode MS"/>
          <w:lang w:eastAsia="en-US" w:bidi="en-US"/>
        </w:rPr>
        <w:t>1.1 Басым бағыты: ______________________________ толтыру.</w:t>
      </w:r>
    </w:p>
    <w:p w14:paraId="060DBA75" w14:textId="77777777" w:rsidR="00D13358" w:rsidRPr="00710B82" w:rsidRDefault="00D13358" w:rsidP="00710B82">
      <w:pPr>
        <w:widowControl w:val="0"/>
        <w:ind w:firstLine="709"/>
        <w:contextualSpacing/>
        <w:jc w:val="both"/>
        <w:rPr>
          <w:rFonts w:eastAsia="Arial Unicode MS"/>
          <w:lang w:eastAsia="en-US" w:bidi="en-US"/>
        </w:rPr>
      </w:pPr>
      <w:r w:rsidRPr="00710B82">
        <w:rPr>
          <w:rFonts w:eastAsia="Arial Unicode MS"/>
          <w:lang w:eastAsia="en-US" w:bidi="en-US"/>
        </w:rPr>
        <w:t xml:space="preserve">1.2 Қосалқы басымдығы:___________________________ </w:t>
      </w:r>
      <w:r w:rsidRPr="00710B82">
        <w:rPr>
          <w:rFonts w:eastAsia="Arial Unicode MS"/>
          <w:u w:val="single"/>
          <w:lang w:eastAsia="en-US" w:bidi="en-US"/>
        </w:rPr>
        <w:t>Толтыру</w:t>
      </w:r>
      <w:r w:rsidRPr="00710B82">
        <w:rPr>
          <w:rFonts w:eastAsia="Arial Unicode MS"/>
          <w:lang w:eastAsia="en-US" w:bidi="en-US"/>
        </w:rPr>
        <w:t>.</w:t>
      </w:r>
    </w:p>
    <w:p w14:paraId="57B6CB35" w14:textId="77777777" w:rsidR="00D13358" w:rsidRPr="00710B82" w:rsidRDefault="00D13358" w:rsidP="00710B82">
      <w:pPr>
        <w:widowControl w:val="0"/>
        <w:ind w:firstLine="709"/>
        <w:contextualSpacing/>
        <w:rPr>
          <w:rFonts w:eastAsia="Arial Unicode MS"/>
          <w:lang w:eastAsia="en-US" w:bidi="en-US"/>
        </w:rPr>
      </w:pPr>
      <w:r w:rsidRPr="00710B82">
        <w:rPr>
          <w:rFonts w:eastAsia="Arial Unicode MS"/>
          <w:lang w:eastAsia="en-US" w:bidi="en-US"/>
        </w:rPr>
        <w:t xml:space="preserve">1.3 Жоба тақырыбы бойынша: </w:t>
      </w:r>
      <w:r w:rsidRPr="00710B82">
        <w:rPr>
          <w:rFonts w:eastAsia="Arial Unicode MS"/>
          <w:bCs/>
          <w:lang w:eastAsia="en-US" w:bidi="en-US"/>
        </w:rPr>
        <w:t xml:space="preserve">ЖТН____ «_____________________________ » </w:t>
      </w:r>
      <w:r w:rsidRPr="00710B82">
        <w:rPr>
          <w:rFonts w:eastAsia="Arial Unicode MS"/>
          <w:u w:val="single"/>
          <w:lang w:eastAsia="en-US" w:bidi="en-US"/>
        </w:rPr>
        <w:t>Толтыру</w:t>
      </w:r>
      <w:r w:rsidRPr="00710B82">
        <w:rPr>
          <w:rFonts w:eastAsia="Arial Unicode MS"/>
          <w:lang w:eastAsia="en-US" w:bidi="en-US"/>
        </w:rPr>
        <w:t>.</w:t>
      </w:r>
    </w:p>
    <w:p w14:paraId="1A9E8CA5" w14:textId="77777777" w:rsidR="00D13358" w:rsidRPr="00710B82" w:rsidRDefault="00D13358" w:rsidP="00710B82">
      <w:pPr>
        <w:widowControl w:val="0"/>
        <w:ind w:left="709"/>
        <w:contextualSpacing/>
        <w:jc w:val="both"/>
        <w:rPr>
          <w:rFonts w:eastAsia="Arial Unicode MS"/>
          <w:lang w:eastAsia="en-US" w:bidi="en-US"/>
        </w:rPr>
      </w:pPr>
      <w:r w:rsidRPr="00710B82">
        <w:rPr>
          <w:rFonts w:eastAsia="Arial Unicode MS"/>
          <w:lang w:eastAsia="en-US" w:bidi="en-US"/>
        </w:rPr>
        <w:t>1.4 Жобаның жалпы сомасы ХХХХХХ (жоба сомасының сандық мәні) (жазбаша) теңге _тиын, оның ішінде жылдар бойынша бөле отырып, 3-тармаққа сәйкес жұмыстарды орындау үшін:</w:t>
      </w:r>
    </w:p>
    <w:p w14:paraId="4F8647FE" w14:textId="57BC901A" w:rsidR="00D13358" w:rsidRPr="00710B82" w:rsidRDefault="00D13358" w:rsidP="00710B82">
      <w:pPr>
        <w:widowControl w:val="0"/>
        <w:ind w:firstLine="993"/>
        <w:contextualSpacing/>
        <w:jc w:val="both"/>
        <w:rPr>
          <w:rFonts w:eastAsia="Arial Unicode MS"/>
          <w:lang w:eastAsia="en-US" w:bidi="en-US"/>
        </w:rPr>
      </w:pPr>
      <w:r w:rsidRPr="00710B82">
        <w:rPr>
          <w:rFonts w:eastAsia="Arial Unicode MS"/>
          <w:lang w:eastAsia="en-US" w:bidi="en-US"/>
        </w:rPr>
        <w:t xml:space="preserve">- </w:t>
      </w:r>
      <w:r w:rsidR="003F190F" w:rsidRPr="00710B82">
        <w:rPr>
          <w:rFonts w:eastAsia="Arial Unicode MS"/>
          <w:lang w:eastAsia="en-US" w:bidi="en-US"/>
        </w:rPr>
        <w:t xml:space="preserve">1(бірінші) </w:t>
      </w:r>
      <w:r w:rsidRPr="00710B82">
        <w:rPr>
          <w:rFonts w:eastAsia="Arial Unicode MS"/>
          <w:lang w:eastAsia="en-US" w:bidi="en-US"/>
        </w:rPr>
        <w:t>жылға - сомасы ХХХХХХ (сомасы жазбаша түрде) теңге _тиын;</w:t>
      </w:r>
    </w:p>
    <w:p w14:paraId="6D84C1FF" w14:textId="13608AEF" w:rsidR="00D13358" w:rsidRPr="00710B82" w:rsidRDefault="003F190F" w:rsidP="00710B82">
      <w:pPr>
        <w:widowControl w:val="0"/>
        <w:ind w:firstLine="993"/>
        <w:contextualSpacing/>
        <w:jc w:val="both"/>
        <w:rPr>
          <w:rFonts w:eastAsia="Arial Unicode MS"/>
          <w:lang w:eastAsia="en-US" w:bidi="en-US"/>
        </w:rPr>
      </w:pPr>
      <w:r w:rsidRPr="00710B82">
        <w:rPr>
          <w:rFonts w:eastAsia="Arial Unicode MS"/>
          <w:lang w:eastAsia="en-US" w:bidi="en-US"/>
        </w:rPr>
        <w:t xml:space="preserve">- 2 (екінші) </w:t>
      </w:r>
      <w:r w:rsidR="00D13358" w:rsidRPr="00710B82">
        <w:rPr>
          <w:rFonts w:eastAsia="Arial Unicode MS"/>
          <w:lang w:eastAsia="en-US" w:bidi="en-US"/>
        </w:rPr>
        <w:t>жылға - сомасы ХХХХХХ (сомасы жазбаша түрде) теңге _тиын;</w:t>
      </w:r>
    </w:p>
    <w:p w14:paraId="191354F7" w14:textId="636E8261" w:rsidR="00D13358" w:rsidRPr="00710B82" w:rsidRDefault="003F190F" w:rsidP="00710B82">
      <w:pPr>
        <w:widowControl w:val="0"/>
        <w:ind w:firstLine="993"/>
        <w:contextualSpacing/>
        <w:jc w:val="both"/>
        <w:rPr>
          <w:rFonts w:eastAsia="Arial Unicode MS"/>
          <w:lang w:eastAsia="en-US" w:bidi="en-US"/>
        </w:rPr>
      </w:pPr>
      <w:r w:rsidRPr="00710B82">
        <w:rPr>
          <w:rFonts w:eastAsia="Arial Unicode MS"/>
          <w:lang w:eastAsia="en-US" w:bidi="en-US"/>
        </w:rPr>
        <w:t xml:space="preserve">- 3 (үшінші) </w:t>
      </w:r>
      <w:r w:rsidR="00D13358" w:rsidRPr="00710B82">
        <w:rPr>
          <w:rFonts w:eastAsia="Arial Unicode MS"/>
          <w:lang w:eastAsia="en-US" w:bidi="en-US"/>
        </w:rPr>
        <w:t>жылға - сомасы ХХХХХХ (сомасы жазбаша түрде) теңге _тиын.</w:t>
      </w:r>
    </w:p>
    <w:p w14:paraId="15AF4EFD" w14:textId="77777777" w:rsidR="00D13358" w:rsidRPr="00710B82" w:rsidRDefault="00D13358" w:rsidP="00710B82">
      <w:pPr>
        <w:widowControl w:val="0"/>
        <w:ind w:firstLine="993"/>
        <w:contextualSpacing/>
        <w:jc w:val="both"/>
        <w:rPr>
          <w:rFonts w:eastAsia="Arial Unicode MS"/>
          <w:lang w:eastAsia="en-US" w:bidi="en-US"/>
        </w:rPr>
      </w:pPr>
    </w:p>
    <w:p w14:paraId="01760FCA" w14:textId="77777777" w:rsidR="00D13358" w:rsidRPr="00710B82" w:rsidRDefault="00D13358" w:rsidP="00710B82">
      <w:pPr>
        <w:widowControl w:val="0"/>
        <w:ind w:firstLine="567"/>
        <w:contextualSpacing/>
        <w:rPr>
          <w:rFonts w:eastAsia="Arial Unicode MS"/>
          <w:b/>
          <w:lang w:eastAsia="en-US" w:bidi="en-US"/>
        </w:rPr>
      </w:pPr>
      <w:r w:rsidRPr="00710B82">
        <w:rPr>
          <w:rFonts w:eastAsia="Arial Unicode MS"/>
          <w:b/>
          <w:lang w:eastAsia="en-US" w:bidi="en-US"/>
        </w:rPr>
        <w:t>2. Ғылыми-техникалық өнімнің біліктілік белгілері бойынша сипаттамасы және экономикалық көрсеткіштер</w:t>
      </w:r>
    </w:p>
    <w:p w14:paraId="29485DA0" w14:textId="77777777" w:rsidR="00D13358" w:rsidRPr="00710B82" w:rsidRDefault="00D13358" w:rsidP="00710B82">
      <w:pPr>
        <w:widowControl w:val="0"/>
        <w:ind w:firstLine="709"/>
        <w:contextualSpacing/>
        <w:jc w:val="both"/>
        <w:rPr>
          <w:rFonts w:eastAsia="Arial Unicode MS"/>
          <w:lang w:eastAsia="en-US" w:bidi="en-US"/>
        </w:rPr>
      </w:pPr>
      <w:r w:rsidRPr="00710B82">
        <w:rPr>
          <w:rFonts w:eastAsia="Arial Unicode MS"/>
          <w:b/>
          <w:lang w:eastAsia="en-US" w:bidi="en-US"/>
        </w:rPr>
        <w:t>2.1</w:t>
      </w:r>
      <w:r w:rsidRPr="00710B82">
        <w:rPr>
          <w:rFonts w:eastAsia="Arial Unicode MS"/>
          <w:lang w:eastAsia="en-US" w:bidi="en-US"/>
        </w:rPr>
        <w:t xml:space="preserve"> Жұмыс бағыты: </w:t>
      </w:r>
      <w:r w:rsidRPr="00710B82">
        <w:rPr>
          <w:rFonts w:eastAsia="Arial Unicode MS"/>
          <w:u w:val="single"/>
          <w:lang w:eastAsia="en-US" w:bidi="en-US"/>
        </w:rPr>
        <w:t>Толтыру</w:t>
      </w:r>
      <w:r w:rsidRPr="00710B82">
        <w:rPr>
          <w:rFonts w:eastAsia="Arial Unicode MS"/>
          <w:lang w:eastAsia="en-US" w:bidi="en-US"/>
        </w:rPr>
        <w:t>.</w:t>
      </w:r>
    </w:p>
    <w:p w14:paraId="583C812A" w14:textId="77777777" w:rsidR="00D13358" w:rsidRPr="00710B82" w:rsidRDefault="00D13358" w:rsidP="00710B82">
      <w:pPr>
        <w:widowControl w:val="0"/>
        <w:ind w:firstLine="709"/>
        <w:contextualSpacing/>
        <w:jc w:val="both"/>
        <w:rPr>
          <w:rFonts w:eastAsia="Arial Unicode MS"/>
          <w:lang w:eastAsia="en-US" w:bidi="en-US"/>
        </w:rPr>
      </w:pPr>
      <w:r w:rsidRPr="00710B82">
        <w:rPr>
          <w:rFonts w:eastAsia="Arial Unicode MS"/>
          <w:b/>
          <w:lang w:eastAsia="en-US" w:bidi="en-US"/>
        </w:rPr>
        <w:t>2.2</w:t>
      </w:r>
      <w:r w:rsidRPr="00710B82">
        <w:rPr>
          <w:rFonts w:eastAsia="Arial Unicode MS"/>
          <w:lang w:eastAsia="en-US" w:bidi="en-US"/>
        </w:rPr>
        <w:t xml:space="preserve"> Қолдану аясы: </w:t>
      </w:r>
      <w:r w:rsidRPr="00710B82">
        <w:rPr>
          <w:rFonts w:eastAsia="Arial Unicode MS"/>
          <w:u w:val="single"/>
          <w:lang w:eastAsia="en-US" w:bidi="en-US"/>
        </w:rPr>
        <w:t>Толтыру</w:t>
      </w:r>
      <w:r w:rsidRPr="00710B82">
        <w:rPr>
          <w:rFonts w:eastAsia="Arial Unicode MS"/>
          <w:lang w:eastAsia="en-US" w:bidi="en-US"/>
        </w:rPr>
        <w:t>.</w:t>
      </w:r>
    </w:p>
    <w:p w14:paraId="24341CE3" w14:textId="77777777" w:rsidR="00D13358" w:rsidRPr="00710B82" w:rsidRDefault="00D13358" w:rsidP="00710B82">
      <w:pPr>
        <w:widowControl w:val="0"/>
        <w:ind w:firstLine="709"/>
        <w:contextualSpacing/>
        <w:jc w:val="both"/>
        <w:rPr>
          <w:rFonts w:eastAsia="Arial Unicode MS"/>
          <w:lang w:eastAsia="en-US" w:bidi="en-US"/>
        </w:rPr>
      </w:pPr>
      <w:r w:rsidRPr="00710B82">
        <w:rPr>
          <w:rFonts w:eastAsia="Arial Unicode MS"/>
          <w:b/>
          <w:lang w:eastAsia="en-US" w:bidi="en-US"/>
        </w:rPr>
        <w:t>2.3</w:t>
      </w:r>
      <w:r w:rsidRPr="00710B82">
        <w:rPr>
          <w:rFonts w:eastAsia="Arial Unicode MS"/>
          <w:lang w:eastAsia="en-US" w:bidi="en-US"/>
        </w:rPr>
        <w:t xml:space="preserve"> Соңғы нәтиже:  </w:t>
      </w:r>
    </w:p>
    <w:p w14:paraId="7E44EC8E" w14:textId="4A038113" w:rsidR="00D13358" w:rsidRPr="00710B82" w:rsidRDefault="00D13358" w:rsidP="00710B82">
      <w:pPr>
        <w:widowControl w:val="0"/>
        <w:ind w:left="708" w:firstLine="285"/>
        <w:contextualSpacing/>
        <w:jc w:val="both"/>
        <w:rPr>
          <w:rFonts w:eastAsia="Arial Unicode MS"/>
          <w:lang w:eastAsia="en-US" w:bidi="en-US"/>
        </w:rPr>
      </w:pPr>
      <w:r w:rsidRPr="00710B82">
        <w:rPr>
          <w:rFonts w:eastAsia="Arial Unicode MS"/>
          <w:lang w:eastAsia="en-US" w:bidi="en-US"/>
        </w:rPr>
        <w:t xml:space="preserve">- </w:t>
      </w:r>
      <w:r w:rsidR="003F190F" w:rsidRPr="00710B82">
        <w:rPr>
          <w:rFonts w:eastAsia="Arial Unicode MS"/>
          <w:lang w:eastAsia="en-US" w:bidi="en-US"/>
        </w:rPr>
        <w:t>1(бірінші)</w:t>
      </w:r>
      <w:r w:rsidRPr="00710B82">
        <w:rPr>
          <w:rFonts w:eastAsia="Arial Unicode MS"/>
          <w:lang w:eastAsia="en-US" w:bidi="en-US"/>
        </w:rPr>
        <w:t xml:space="preserve"> жылға: </w:t>
      </w:r>
      <w:r w:rsidRPr="00710B82">
        <w:rPr>
          <w:rFonts w:eastAsia="Arial Unicode MS"/>
          <w:u w:val="single"/>
          <w:lang w:eastAsia="en-US" w:bidi="en-US"/>
        </w:rPr>
        <w:t>Толтыру</w:t>
      </w:r>
      <w:r w:rsidRPr="00710B82">
        <w:rPr>
          <w:rFonts w:eastAsia="Arial Unicode MS"/>
          <w:lang w:eastAsia="en-US" w:bidi="en-US"/>
        </w:rPr>
        <w:t>;</w:t>
      </w:r>
    </w:p>
    <w:p w14:paraId="3533F75A" w14:textId="6452F185" w:rsidR="00D13358" w:rsidRPr="00710B82" w:rsidRDefault="00D13358" w:rsidP="00710B82">
      <w:pPr>
        <w:widowControl w:val="0"/>
        <w:ind w:left="708" w:firstLine="285"/>
        <w:contextualSpacing/>
        <w:jc w:val="both"/>
        <w:rPr>
          <w:rFonts w:eastAsia="Arial Unicode MS"/>
          <w:lang w:eastAsia="en-US" w:bidi="en-US"/>
        </w:rPr>
      </w:pPr>
      <w:r w:rsidRPr="00710B82">
        <w:rPr>
          <w:rFonts w:eastAsia="Arial Unicode MS"/>
          <w:lang w:eastAsia="en-US" w:bidi="en-US"/>
        </w:rPr>
        <w:t xml:space="preserve">- </w:t>
      </w:r>
      <w:r w:rsidR="003F190F" w:rsidRPr="00710B82">
        <w:rPr>
          <w:rFonts w:eastAsia="Arial Unicode MS"/>
          <w:lang w:eastAsia="en-US" w:bidi="en-US"/>
        </w:rPr>
        <w:t xml:space="preserve">2 (екінші) </w:t>
      </w:r>
      <w:r w:rsidRPr="00710B82">
        <w:rPr>
          <w:rFonts w:eastAsia="Arial Unicode MS"/>
          <w:lang w:eastAsia="en-US" w:bidi="en-US"/>
        </w:rPr>
        <w:t xml:space="preserve">жылға: </w:t>
      </w:r>
      <w:r w:rsidRPr="00710B82">
        <w:rPr>
          <w:rFonts w:eastAsia="Arial Unicode MS"/>
          <w:u w:val="single"/>
          <w:lang w:eastAsia="en-US" w:bidi="en-US"/>
        </w:rPr>
        <w:t>Толтыру</w:t>
      </w:r>
      <w:r w:rsidRPr="00710B82">
        <w:rPr>
          <w:rFonts w:eastAsia="Arial Unicode MS"/>
          <w:lang w:eastAsia="en-US" w:bidi="en-US"/>
        </w:rPr>
        <w:t>;</w:t>
      </w:r>
    </w:p>
    <w:p w14:paraId="25A50399" w14:textId="7F307DE3" w:rsidR="00D13358" w:rsidRPr="00710B82" w:rsidRDefault="00D13358" w:rsidP="00710B82">
      <w:pPr>
        <w:widowControl w:val="0"/>
        <w:ind w:left="708" w:firstLine="285"/>
        <w:contextualSpacing/>
        <w:jc w:val="both"/>
        <w:rPr>
          <w:rFonts w:eastAsia="Arial Unicode MS"/>
          <w:lang w:eastAsia="en-US" w:bidi="en-US"/>
        </w:rPr>
      </w:pPr>
      <w:r w:rsidRPr="00710B82">
        <w:rPr>
          <w:rFonts w:eastAsia="Arial Unicode MS"/>
          <w:lang w:eastAsia="en-US" w:bidi="en-US"/>
        </w:rPr>
        <w:t xml:space="preserve">- </w:t>
      </w:r>
      <w:r w:rsidR="003F190F" w:rsidRPr="00710B82">
        <w:rPr>
          <w:rFonts w:eastAsia="Arial Unicode MS"/>
          <w:lang w:eastAsia="en-US" w:bidi="en-US"/>
        </w:rPr>
        <w:t xml:space="preserve">3 (үшінші) </w:t>
      </w:r>
      <w:r w:rsidRPr="00710B82">
        <w:rPr>
          <w:rFonts w:eastAsia="Arial Unicode MS"/>
          <w:lang w:eastAsia="en-US" w:bidi="en-US"/>
        </w:rPr>
        <w:t xml:space="preserve">жылға: </w:t>
      </w:r>
      <w:r w:rsidRPr="00710B82">
        <w:rPr>
          <w:rFonts w:eastAsia="Arial Unicode MS"/>
          <w:u w:val="single"/>
          <w:lang w:eastAsia="en-US" w:bidi="en-US"/>
        </w:rPr>
        <w:t>Толтыру</w:t>
      </w:r>
      <w:r w:rsidRPr="00710B82">
        <w:rPr>
          <w:rFonts w:eastAsia="Arial Unicode MS"/>
          <w:lang w:eastAsia="en-US" w:bidi="en-US"/>
        </w:rPr>
        <w:t xml:space="preserve">. </w:t>
      </w:r>
    </w:p>
    <w:p w14:paraId="4687DE7F" w14:textId="77777777" w:rsidR="00D13358" w:rsidRPr="00710B82" w:rsidRDefault="00D13358" w:rsidP="00710B82">
      <w:pPr>
        <w:widowControl w:val="0"/>
        <w:ind w:firstLine="709"/>
        <w:contextualSpacing/>
        <w:jc w:val="both"/>
        <w:rPr>
          <w:rFonts w:eastAsia="Arial Unicode MS"/>
          <w:lang w:eastAsia="en-US" w:bidi="en-US"/>
        </w:rPr>
      </w:pPr>
      <w:r w:rsidRPr="00710B82">
        <w:rPr>
          <w:rFonts w:eastAsia="Arial Unicode MS"/>
          <w:b/>
          <w:lang w:eastAsia="en-US" w:bidi="en-US"/>
        </w:rPr>
        <w:t>2.4</w:t>
      </w:r>
      <w:r w:rsidRPr="00710B82">
        <w:rPr>
          <w:rFonts w:eastAsia="Arial Unicode MS"/>
          <w:lang w:eastAsia="en-US" w:bidi="en-US"/>
        </w:rPr>
        <w:t xml:space="preserve"> Патент қабілеттілігі: Толтыру. </w:t>
      </w:r>
    </w:p>
    <w:p w14:paraId="656F86C6" w14:textId="77777777" w:rsidR="00D13358" w:rsidRPr="00710B82" w:rsidRDefault="00D13358" w:rsidP="00710B82">
      <w:pPr>
        <w:widowControl w:val="0"/>
        <w:ind w:firstLine="709"/>
        <w:contextualSpacing/>
        <w:jc w:val="both"/>
        <w:rPr>
          <w:rFonts w:eastAsia="Arial Unicode MS"/>
          <w:lang w:eastAsia="en-US" w:bidi="en-US"/>
        </w:rPr>
      </w:pPr>
      <w:r w:rsidRPr="00710B82">
        <w:rPr>
          <w:rFonts w:eastAsia="Arial Unicode MS"/>
          <w:b/>
          <w:lang w:eastAsia="en-US" w:bidi="en-US"/>
        </w:rPr>
        <w:t>2.5</w:t>
      </w:r>
      <w:r w:rsidRPr="00710B82">
        <w:rPr>
          <w:rFonts w:eastAsia="Arial Unicode MS"/>
          <w:lang w:eastAsia="en-US" w:bidi="en-US"/>
        </w:rPr>
        <w:t xml:space="preserve"> Ғылыми-техникалық деңгей (жаңалық): </w:t>
      </w:r>
      <w:r w:rsidRPr="00710B82">
        <w:rPr>
          <w:rFonts w:eastAsia="Arial Unicode MS"/>
          <w:u w:val="single"/>
          <w:lang w:eastAsia="en-US" w:bidi="en-US"/>
        </w:rPr>
        <w:t>Толтыру</w:t>
      </w:r>
      <w:r w:rsidRPr="00710B82">
        <w:rPr>
          <w:rFonts w:eastAsia="Arial Unicode MS"/>
          <w:lang w:eastAsia="en-US" w:bidi="en-US"/>
        </w:rPr>
        <w:t xml:space="preserve">. </w:t>
      </w:r>
      <w:r w:rsidRPr="00710B82">
        <w:rPr>
          <w:rFonts w:eastAsia="Arial Unicode MS"/>
          <w:u w:val="single"/>
          <w:lang w:eastAsia="en-US" w:bidi="en-US"/>
        </w:rPr>
        <w:t xml:space="preserve">    </w:t>
      </w:r>
    </w:p>
    <w:p w14:paraId="02925591" w14:textId="77777777" w:rsidR="00D13358" w:rsidRPr="00710B82" w:rsidRDefault="00D13358" w:rsidP="00710B82">
      <w:pPr>
        <w:widowControl w:val="0"/>
        <w:ind w:firstLine="709"/>
        <w:contextualSpacing/>
        <w:jc w:val="both"/>
        <w:rPr>
          <w:rFonts w:eastAsia="Arial Unicode MS"/>
          <w:lang w:eastAsia="en-US" w:bidi="en-US"/>
        </w:rPr>
      </w:pPr>
      <w:r w:rsidRPr="00710B82">
        <w:rPr>
          <w:rFonts w:eastAsia="Arial Unicode MS"/>
          <w:b/>
          <w:lang w:eastAsia="en-US" w:bidi="en-US"/>
        </w:rPr>
        <w:t>2.6</w:t>
      </w:r>
      <w:r w:rsidRPr="00710B82">
        <w:rPr>
          <w:rFonts w:eastAsia="Arial Unicode MS"/>
          <w:lang w:eastAsia="en-US" w:bidi="en-US"/>
        </w:rPr>
        <w:t xml:space="preserve"> Ғылыми-техникалық өнімді пайдалану: </w:t>
      </w:r>
      <w:r w:rsidRPr="00710B82">
        <w:rPr>
          <w:rFonts w:eastAsia="Arial Unicode MS"/>
          <w:u w:val="single"/>
          <w:lang w:eastAsia="en-US" w:bidi="en-US"/>
        </w:rPr>
        <w:t>Кім пайдаланады?</w:t>
      </w:r>
      <w:r w:rsidRPr="00710B82">
        <w:rPr>
          <w:rFonts w:eastAsia="Arial Unicode MS"/>
          <w:lang w:eastAsia="en-US" w:bidi="en-US"/>
        </w:rPr>
        <w:t xml:space="preserve"> </w:t>
      </w:r>
      <w:r w:rsidRPr="00710B82">
        <w:rPr>
          <w:rFonts w:eastAsia="Arial Unicode MS"/>
          <w:u w:val="single"/>
          <w:lang w:eastAsia="en-US" w:bidi="en-US"/>
        </w:rPr>
        <w:t>Толтыру</w:t>
      </w:r>
    </w:p>
    <w:p w14:paraId="42E943EA" w14:textId="77777777" w:rsidR="00D13358" w:rsidRPr="00710B82" w:rsidRDefault="00D13358" w:rsidP="00710B82">
      <w:pPr>
        <w:widowControl w:val="0"/>
        <w:ind w:left="709"/>
        <w:contextualSpacing/>
        <w:jc w:val="both"/>
        <w:rPr>
          <w:rFonts w:eastAsia="Arial Unicode MS"/>
          <w:lang w:eastAsia="en-US" w:bidi="en-US"/>
        </w:rPr>
      </w:pPr>
      <w:r w:rsidRPr="00710B82">
        <w:rPr>
          <w:rFonts w:eastAsia="Arial Unicode MS"/>
          <w:b/>
          <w:lang w:eastAsia="en-US" w:bidi="en-US"/>
        </w:rPr>
        <w:t>2.7</w:t>
      </w:r>
      <w:r w:rsidRPr="00710B82">
        <w:rPr>
          <w:rFonts w:eastAsia="Arial Unicode MS"/>
          <w:lang w:eastAsia="en-US" w:bidi="en-US"/>
        </w:rPr>
        <w:t xml:space="preserve"> Ғылыми және (немесе) ғылыми-техникалық қызмет нәтижесін пайдалану түрі: </w:t>
      </w:r>
      <w:r w:rsidRPr="00710B82">
        <w:rPr>
          <w:rFonts w:eastAsia="Arial Unicode MS"/>
          <w:u w:val="single"/>
          <w:lang w:eastAsia="en-US" w:bidi="en-US"/>
        </w:rPr>
        <w:t>Толтыру</w:t>
      </w:r>
      <w:r w:rsidRPr="00710B82">
        <w:rPr>
          <w:rFonts w:eastAsia="Arial Unicode MS"/>
          <w:lang w:eastAsia="en-US" w:bidi="en-US"/>
        </w:rPr>
        <w:t>.</w:t>
      </w:r>
    </w:p>
    <w:p w14:paraId="09DF303F" w14:textId="77777777" w:rsidR="00D13358" w:rsidRPr="00710B82" w:rsidRDefault="00D13358" w:rsidP="00710B82">
      <w:pPr>
        <w:widowControl w:val="0"/>
        <w:ind w:firstLine="709"/>
        <w:contextualSpacing/>
        <w:jc w:val="both"/>
        <w:rPr>
          <w:rFonts w:eastAsia="Arial Unicode MS"/>
          <w:lang w:eastAsia="en-US" w:bidi="en-US"/>
        </w:rPr>
      </w:pPr>
    </w:p>
    <w:p w14:paraId="524A88E6" w14:textId="77777777" w:rsidR="00D13358" w:rsidRPr="00710B82" w:rsidRDefault="00D13358" w:rsidP="00710B82">
      <w:pPr>
        <w:widowControl w:val="0"/>
        <w:contextualSpacing/>
        <w:jc w:val="center"/>
        <w:rPr>
          <w:rFonts w:eastAsia="Arial Unicode MS"/>
          <w:lang w:eastAsia="en-US" w:bidi="en-US"/>
        </w:rPr>
      </w:pPr>
      <w:r w:rsidRPr="00710B82">
        <w:rPr>
          <w:rFonts w:eastAsia="Arial Unicode MS"/>
          <w:b/>
          <w:lang w:eastAsia="en-US" w:bidi="en-US"/>
        </w:rPr>
        <w:t>3. Жұмыстардың атауы, оларды іске асыру мерзімдері және нәтижелері</w:t>
      </w:r>
    </w:p>
    <w:tbl>
      <w:tblPr>
        <w:tblpPr w:leftFromText="180" w:rightFromText="180" w:vertAnchor="text" w:tblpY="120"/>
        <w:tblW w:w="10276" w:type="dxa"/>
        <w:tblLayout w:type="fixed"/>
        <w:tblCellMar>
          <w:left w:w="70" w:type="dxa"/>
          <w:right w:w="70" w:type="dxa"/>
        </w:tblCellMar>
        <w:tblLook w:val="0000" w:firstRow="0" w:lastRow="0" w:firstColumn="0" w:lastColumn="0" w:noHBand="0" w:noVBand="0"/>
      </w:tblPr>
      <w:tblGrid>
        <w:gridCol w:w="211"/>
        <w:gridCol w:w="804"/>
        <w:gridCol w:w="3451"/>
        <w:gridCol w:w="570"/>
        <w:gridCol w:w="705"/>
        <w:gridCol w:w="1276"/>
        <w:gridCol w:w="2954"/>
        <w:gridCol w:w="305"/>
      </w:tblGrid>
      <w:tr w:rsidR="00D13358" w:rsidRPr="00710B82" w14:paraId="00739E6C" w14:textId="77777777" w:rsidTr="00160185">
        <w:trPr>
          <w:cantSplit/>
          <w:trHeight w:val="396"/>
        </w:trPr>
        <w:tc>
          <w:tcPr>
            <w:tcW w:w="1015" w:type="dxa"/>
            <w:gridSpan w:val="2"/>
            <w:vMerge w:val="restart"/>
            <w:tcBorders>
              <w:top w:val="single" w:sz="4" w:space="0" w:color="auto"/>
              <w:left w:val="single" w:sz="6" w:space="0" w:color="auto"/>
              <w:right w:val="single" w:sz="4" w:space="0" w:color="auto"/>
            </w:tcBorders>
          </w:tcPr>
          <w:p w14:paraId="1072B93F" w14:textId="77777777" w:rsidR="00D13358" w:rsidRPr="00710B82" w:rsidRDefault="00D13358" w:rsidP="00710B82">
            <w:pPr>
              <w:widowControl w:val="0"/>
              <w:contextualSpacing/>
              <w:jc w:val="center"/>
            </w:pPr>
            <w:r w:rsidRPr="00710B82">
              <w:t>Тапсырма, кезең шифры</w:t>
            </w:r>
          </w:p>
        </w:tc>
        <w:tc>
          <w:tcPr>
            <w:tcW w:w="3451" w:type="dxa"/>
            <w:vMerge w:val="restart"/>
            <w:tcBorders>
              <w:top w:val="single" w:sz="4" w:space="0" w:color="auto"/>
              <w:left w:val="single" w:sz="4" w:space="0" w:color="auto"/>
              <w:right w:val="single" w:sz="4" w:space="0" w:color="auto"/>
            </w:tcBorders>
          </w:tcPr>
          <w:p w14:paraId="1C3969A0" w14:textId="77777777" w:rsidR="00D13358" w:rsidRPr="00710B82" w:rsidRDefault="00D13358" w:rsidP="00710B82">
            <w:pPr>
              <w:widowControl w:val="0"/>
              <w:contextualSpacing/>
              <w:jc w:val="center"/>
            </w:pPr>
            <w:r w:rsidRPr="00710B82">
              <w:t>Шарт бойынша жұмыстардың атауы және оны орындаудың негізгі кезеңдері*</w:t>
            </w:r>
          </w:p>
        </w:tc>
        <w:tc>
          <w:tcPr>
            <w:tcW w:w="2551" w:type="dxa"/>
            <w:gridSpan w:val="3"/>
            <w:tcBorders>
              <w:top w:val="single" w:sz="4" w:space="0" w:color="auto"/>
              <w:left w:val="single" w:sz="4" w:space="0" w:color="auto"/>
              <w:bottom w:val="single" w:sz="4" w:space="0" w:color="auto"/>
              <w:right w:val="single" w:sz="4" w:space="0" w:color="auto"/>
            </w:tcBorders>
          </w:tcPr>
          <w:p w14:paraId="6195DA64" w14:textId="77777777" w:rsidR="00D13358" w:rsidRPr="00710B82" w:rsidRDefault="00D13358" w:rsidP="00710B82">
            <w:pPr>
              <w:widowControl w:val="0"/>
              <w:contextualSpacing/>
              <w:jc w:val="center"/>
            </w:pPr>
            <w:r w:rsidRPr="00710B82">
              <w:t>Орындау мерзімі*</w:t>
            </w:r>
          </w:p>
        </w:tc>
        <w:tc>
          <w:tcPr>
            <w:tcW w:w="3259" w:type="dxa"/>
            <w:gridSpan w:val="2"/>
            <w:tcBorders>
              <w:top w:val="single" w:sz="4" w:space="0" w:color="auto"/>
              <w:left w:val="single" w:sz="4" w:space="0" w:color="auto"/>
              <w:right w:val="single" w:sz="4" w:space="0" w:color="auto"/>
            </w:tcBorders>
          </w:tcPr>
          <w:p w14:paraId="4CE8222B" w14:textId="77777777" w:rsidR="00D13358" w:rsidRPr="00710B82" w:rsidRDefault="00D13358" w:rsidP="00710B82">
            <w:pPr>
              <w:widowControl w:val="0"/>
              <w:contextualSpacing/>
              <w:jc w:val="center"/>
            </w:pPr>
            <w:r w:rsidRPr="00710B82">
              <w:t>Күтілетін нәтиже*</w:t>
            </w:r>
          </w:p>
        </w:tc>
      </w:tr>
      <w:tr w:rsidR="00D13358" w:rsidRPr="00710B82" w14:paraId="797211AD" w14:textId="77777777" w:rsidTr="00160185">
        <w:trPr>
          <w:cantSplit/>
          <w:trHeight w:val="137"/>
        </w:trPr>
        <w:tc>
          <w:tcPr>
            <w:tcW w:w="1015" w:type="dxa"/>
            <w:gridSpan w:val="2"/>
            <w:vMerge/>
            <w:tcBorders>
              <w:left w:val="single" w:sz="6" w:space="0" w:color="auto"/>
              <w:bottom w:val="single" w:sz="4" w:space="0" w:color="auto"/>
              <w:right w:val="single" w:sz="4" w:space="0" w:color="auto"/>
            </w:tcBorders>
          </w:tcPr>
          <w:p w14:paraId="6E913DB1" w14:textId="77777777" w:rsidR="00D13358" w:rsidRPr="00710B82" w:rsidRDefault="00D13358" w:rsidP="00710B82">
            <w:pPr>
              <w:widowControl w:val="0"/>
              <w:ind w:firstLine="709"/>
              <w:contextualSpacing/>
              <w:jc w:val="both"/>
            </w:pPr>
          </w:p>
        </w:tc>
        <w:tc>
          <w:tcPr>
            <w:tcW w:w="3451" w:type="dxa"/>
            <w:vMerge/>
            <w:tcBorders>
              <w:left w:val="single" w:sz="4" w:space="0" w:color="auto"/>
              <w:bottom w:val="single" w:sz="4" w:space="0" w:color="auto"/>
              <w:right w:val="single" w:sz="4" w:space="0" w:color="auto"/>
            </w:tcBorders>
          </w:tcPr>
          <w:p w14:paraId="54F8B2CD" w14:textId="77777777" w:rsidR="00D13358" w:rsidRPr="00710B82" w:rsidRDefault="00D13358" w:rsidP="00710B82">
            <w:pPr>
              <w:widowControl w:val="0"/>
              <w:ind w:firstLine="709"/>
              <w:contextualSpacing/>
              <w:jc w:val="both"/>
            </w:pPr>
          </w:p>
        </w:tc>
        <w:tc>
          <w:tcPr>
            <w:tcW w:w="1275" w:type="dxa"/>
            <w:gridSpan w:val="2"/>
            <w:tcBorders>
              <w:top w:val="single" w:sz="4" w:space="0" w:color="auto"/>
              <w:left w:val="single" w:sz="4" w:space="0" w:color="auto"/>
              <w:bottom w:val="single" w:sz="4" w:space="0" w:color="auto"/>
              <w:right w:val="single" w:sz="4" w:space="0" w:color="auto"/>
            </w:tcBorders>
          </w:tcPr>
          <w:p w14:paraId="63F03F75" w14:textId="77777777" w:rsidR="00D13358" w:rsidRPr="00710B82" w:rsidRDefault="00D13358" w:rsidP="00710B82">
            <w:pPr>
              <w:widowControl w:val="0"/>
              <w:contextualSpacing/>
              <w:jc w:val="center"/>
            </w:pPr>
            <w:r w:rsidRPr="00710B82">
              <w:t>басталуы</w:t>
            </w:r>
          </w:p>
        </w:tc>
        <w:tc>
          <w:tcPr>
            <w:tcW w:w="1276" w:type="dxa"/>
            <w:tcBorders>
              <w:top w:val="single" w:sz="4" w:space="0" w:color="auto"/>
              <w:left w:val="single" w:sz="4" w:space="0" w:color="auto"/>
              <w:bottom w:val="single" w:sz="4" w:space="0" w:color="auto"/>
              <w:right w:val="single" w:sz="4" w:space="0" w:color="auto"/>
            </w:tcBorders>
          </w:tcPr>
          <w:p w14:paraId="12BF554E" w14:textId="77777777" w:rsidR="00D13358" w:rsidRPr="00710B82" w:rsidRDefault="00D13358" w:rsidP="00710B82">
            <w:pPr>
              <w:widowControl w:val="0"/>
              <w:contextualSpacing/>
              <w:jc w:val="center"/>
            </w:pPr>
            <w:r w:rsidRPr="00710B82">
              <w:t>аяқталуы</w:t>
            </w:r>
          </w:p>
        </w:tc>
        <w:tc>
          <w:tcPr>
            <w:tcW w:w="3259" w:type="dxa"/>
            <w:gridSpan w:val="2"/>
            <w:tcBorders>
              <w:left w:val="single" w:sz="4" w:space="0" w:color="auto"/>
              <w:bottom w:val="single" w:sz="4" w:space="0" w:color="auto"/>
              <w:right w:val="single" w:sz="4" w:space="0" w:color="auto"/>
            </w:tcBorders>
          </w:tcPr>
          <w:p w14:paraId="51385718" w14:textId="77777777" w:rsidR="00D13358" w:rsidRPr="00710B82" w:rsidRDefault="00D13358" w:rsidP="00710B82">
            <w:pPr>
              <w:widowControl w:val="0"/>
              <w:ind w:firstLine="709"/>
              <w:contextualSpacing/>
              <w:jc w:val="both"/>
            </w:pPr>
          </w:p>
        </w:tc>
      </w:tr>
      <w:tr w:rsidR="00D13358" w:rsidRPr="00710B82" w14:paraId="48F71265" w14:textId="77777777" w:rsidTr="00160185">
        <w:trPr>
          <w:cantSplit/>
          <w:trHeight w:val="573"/>
        </w:trPr>
        <w:tc>
          <w:tcPr>
            <w:tcW w:w="1015" w:type="dxa"/>
            <w:gridSpan w:val="2"/>
            <w:tcBorders>
              <w:top w:val="single" w:sz="4" w:space="0" w:color="auto"/>
              <w:left w:val="single" w:sz="6" w:space="0" w:color="auto"/>
              <w:bottom w:val="single" w:sz="4" w:space="0" w:color="auto"/>
              <w:right w:val="single" w:sz="4" w:space="0" w:color="auto"/>
            </w:tcBorders>
          </w:tcPr>
          <w:p w14:paraId="281D1183" w14:textId="77777777" w:rsidR="00D13358" w:rsidRPr="00710B82" w:rsidRDefault="00D13358" w:rsidP="00710B82">
            <w:pPr>
              <w:widowControl w:val="0"/>
              <w:ind w:firstLine="709"/>
              <w:contextualSpacing/>
              <w:jc w:val="both"/>
            </w:pPr>
          </w:p>
        </w:tc>
        <w:tc>
          <w:tcPr>
            <w:tcW w:w="3451" w:type="dxa"/>
            <w:tcBorders>
              <w:top w:val="single" w:sz="4" w:space="0" w:color="auto"/>
              <w:left w:val="single" w:sz="4" w:space="0" w:color="auto"/>
              <w:bottom w:val="single" w:sz="4" w:space="0" w:color="auto"/>
              <w:right w:val="single" w:sz="4" w:space="0" w:color="auto"/>
            </w:tcBorders>
          </w:tcPr>
          <w:p w14:paraId="7E358536" w14:textId="77777777" w:rsidR="00D13358" w:rsidRPr="00710B82" w:rsidRDefault="00D13358" w:rsidP="00710B82">
            <w:pPr>
              <w:widowControl w:val="0"/>
              <w:ind w:firstLine="709"/>
              <w:contextualSpacing/>
              <w:jc w:val="both"/>
            </w:pPr>
          </w:p>
          <w:p w14:paraId="6644526A" w14:textId="77777777" w:rsidR="00D13358" w:rsidRPr="00710B82" w:rsidRDefault="00D13358" w:rsidP="00710B82">
            <w:pPr>
              <w:widowControl w:val="0"/>
              <w:ind w:firstLine="709"/>
              <w:contextualSpacing/>
              <w:jc w:val="both"/>
            </w:pPr>
          </w:p>
          <w:p w14:paraId="661A98A1" w14:textId="77777777" w:rsidR="00D13358" w:rsidRPr="00710B82" w:rsidRDefault="00D13358" w:rsidP="00710B82">
            <w:pPr>
              <w:widowControl w:val="0"/>
              <w:ind w:firstLine="709"/>
              <w:contextualSpacing/>
              <w:jc w:val="both"/>
            </w:pPr>
          </w:p>
        </w:tc>
        <w:tc>
          <w:tcPr>
            <w:tcW w:w="1275" w:type="dxa"/>
            <w:gridSpan w:val="2"/>
            <w:tcBorders>
              <w:top w:val="single" w:sz="4" w:space="0" w:color="auto"/>
              <w:left w:val="single" w:sz="4" w:space="0" w:color="auto"/>
              <w:bottom w:val="single" w:sz="4" w:space="0" w:color="auto"/>
              <w:right w:val="single" w:sz="4" w:space="0" w:color="auto"/>
            </w:tcBorders>
          </w:tcPr>
          <w:p w14:paraId="255E3673" w14:textId="77777777" w:rsidR="00D13358" w:rsidRPr="00710B82" w:rsidRDefault="00D13358" w:rsidP="00710B82">
            <w:pPr>
              <w:widowControl w:val="0"/>
              <w:contextualSpacing/>
            </w:pPr>
          </w:p>
        </w:tc>
        <w:tc>
          <w:tcPr>
            <w:tcW w:w="1276" w:type="dxa"/>
            <w:tcBorders>
              <w:top w:val="single" w:sz="4" w:space="0" w:color="auto"/>
              <w:left w:val="single" w:sz="4" w:space="0" w:color="auto"/>
              <w:bottom w:val="single" w:sz="4" w:space="0" w:color="auto"/>
              <w:right w:val="single" w:sz="4" w:space="0" w:color="auto"/>
            </w:tcBorders>
          </w:tcPr>
          <w:p w14:paraId="2A5BAB14" w14:textId="77777777" w:rsidR="00D13358" w:rsidRPr="00710B82" w:rsidRDefault="00D13358" w:rsidP="00710B82">
            <w:pPr>
              <w:widowControl w:val="0"/>
              <w:contextualSpacing/>
            </w:pPr>
          </w:p>
        </w:tc>
        <w:tc>
          <w:tcPr>
            <w:tcW w:w="3259" w:type="dxa"/>
            <w:gridSpan w:val="2"/>
            <w:tcBorders>
              <w:top w:val="single" w:sz="4" w:space="0" w:color="auto"/>
              <w:left w:val="single" w:sz="4" w:space="0" w:color="auto"/>
              <w:bottom w:val="single" w:sz="4" w:space="0" w:color="auto"/>
              <w:right w:val="single" w:sz="4" w:space="0" w:color="auto"/>
            </w:tcBorders>
          </w:tcPr>
          <w:p w14:paraId="19BED4D1" w14:textId="77777777" w:rsidR="00D13358" w:rsidRPr="00710B82" w:rsidRDefault="00D13358" w:rsidP="00710B82">
            <w:pPr>
              <w:widowControl w:val="0"/>
              <w:ind w:firstLine="709"/>
              <w:contextualSpacing/>
              <w:jc w:val="both"/>
            </w:pPr>
            <w:r w:rsidRPr="00710B82">
              <w:t xml:space="preserve"> </w:t>
            </w:r>
          </w:p>
        </w:tc>
      </w:tr>
      <w:tr w:rsidR="00D13358" w:rsidRPr="00710B82" w14:paraId="6AB14DF0" w14:textId="77777777" w:rsidTr="00160185">
        <w:trPr>
          <w:cantSplit/>
          <w:trHeight w:val="585"/>
        </w:trPr>
        <w:tc>
          <w:tcPr>
            <w:tcW w:w="1015" w:type="dxa"/>
            <w:gridSpan w:val="2"/>
            <w:tcBorders>
              <w:top w:val="single" w:sz="4" w:space="0" w:color="auto"/>
              <w:left w:val="single" w:sz="6" w:space="0" w:color="auto"/>
              <w:bottom w:val="single" w:sz="4" w:space="0" w:color="auto"/>
              <w:right w:val="single" w:sz="4" w:space="0" w:color="auto"/>
            </w:tcBorders>
          </w:tcPr>
          <w:p w14:paraId="49897692" w14:textId="77777777" w:rsidR="00D13358" w:rsidRPr="00710B82" w:rsidRDefault="00D13358" w:rsidP="00710B82">
            <w:pPr>
              <w:widowControl w:val="0"/>
              <w:ind w:firstLine="709"/>
              <w:contextualSpacing/>
              <w:jc w:val="both"/>
            </w:pPr>
          </w:p>
        </w:tc>
        <w:tc>
          <w:tcPr>
            <w:tcW w:w="3451" w:type="dxa"/>
            <w:tcBorders>
              <w:top w:val="single" w:sz="4" w:space="0" w:color="auto"/>
              <w:left w:val="single" w:sz="4" w:space="0" w:color="auto"/>
              <w:bottom w:val="single" w:sz="4" w:space="0" w:color="auto"/>
              <w:right w:val="single" w:sz="4" w:space="0" w:color="auto"/>
            </w:tcBorders>
          </w:tcPr>
          <w:p w14:paraId="39969CA0" w14:textId="77777777" w:rsidR="00D13358" w:rsidRPr="00710B82" w:rsidRDefault="00D13358" w:rsidP="00710B82">
            <w:pPr>
              <w:widowControl w:val="0"/>
              <w:ind w:firstLine="709"/>
              <w:contextualSpacing/>
              <w:jc w:val="both"/>
            </w:pPr>
          </w:p>
          <w:p w14:paraId="62037AF1" w14:textId="77777777" w:rsidR="00D13358" w:rsidRPr="00710B82" w:rsidRDefault="00D13358" w:rsidP="00710B82">
            <w:pPr>
              <w:widowControl w:val="0"/>
              <w:ind w:firstLine="709"/>
              <w:contextualSpacing/>
              <w:jc w:val="both"/>
            </w:pPr>
          </w:p>
          <w:p w14:paraId="3A906111" w14:textId="77777777" w:rsidR="00D13358" w:rsidRPr="00710B82" w:rsidRDefault="00D13358" w:rsidP="00710B82">
            <w:pPr>
              <w:widowControl w:val="0"/>
              <w:ind w:firstLine="709"/>
              <w:contextualSpacing/>
              <w:jc w:val="both"/>
            </w:pPr>
          </w:p>
        </w:tc>
        <w:tc>
          <w:tcPr>
            <w:tcW w:w="1275" w:type="dxa"/>
            <w:gridSpan w:val="2"/>
            <w:tcBorders>
              <w:top w:val="single" w:sz="4" w:space="0" w:color="auto"/>
              <w:left w:val="single" w:sz="4" w:space="0" w:color="auto"/>
              <w:bottom w:val="single" w:sz="4" w:space="0" w:color="auto"/>
              <w:right w:val="single" w:sz="4" w:space="0" w:color="auto"/>
            </w:tcBorders>
          </w:tcPr>
          <w:p w14:paraId="4FE8AA22" w14:textId="77777777" w:rsidR="00D13358" w:rsidRPr="00710B82" w:rsidRDefault="00D13358" w:rsidP="00710B82">
            <w:pPr>
              <w:widowControl w:val="0"/>
              <w:contextualSpacing/>
            </w:pPr>
          </w:p>
        </w:tc>
        <w:tc>
          <w:tcPr>
            <w:tcW w:w="1276" w:type="dxa"/>
            <w:tcBorders>
              <w:top w:val="single" w:sz="4" w:space="0" w:color="auto"/>
              <w:left w:val="single" w:sz="4" w:space="0" w:color="auto"/>
              <w:bottom w:val="single" w:sz="4" w:space="0" w:color="auto"/>
              <w:right w:val="single" w:sz="4" w:space="0" w:color="auto"/>
            </w:tcBorders>
          </w:tcPr>
          <w:p w14:paraId="2BD3B5D7" w14:textId="77777777" w:rsidR="00D13358" w:rsidRPr="00710B82" w:rsidRDefault="00D13358" w:rsidP="00710B82">
            <w:pPr>
              <w:widowControl w:val="0"/>
              <w:contextualSpacing/>
            </w:pPr>
          </w:p>
        </w:tc>
        <w:tc>
          <w:tcPr>
            <w:tcW w:w="3259" w:type="dxa"/>
            <w:gridSpan w:val="2"/>
            <w:tcBorders>
              <w:top w:val="single" w:sz="4" w:space="0" w:color="auto"/>
              <w:left w:val="single" w:sz="4" w:space="0" w:color="auto"/>
              <w:bottom w:val="single" w:sz="4" w:space="0" w:color="auto"/>
              <w:right w:val="single" w:sz="4" w:space="0" w:color="auto"/>
            </w:tcBorders>
          </w:tcPr>
          <w:p w14:paraId="73F3CAA0" w14:textId="77777777" w:rsidR="00D13358" w:rsidRPr="00710B82" w:rsidRDefault="00D13358" w:rsidP="00710B82">
            <w:pPr>
              <w:widowControl w:val="0"/>
              <w:ind w:firstLine="709"/>
              <w:contextualSpacing/>
              <w:jc w:val="both"/>
            </w:pPr>
          </w:p>
        </w:tc>
      </w:tr>
      <w:tr w:rsidR="00D13358" w:rsidRPr="00710B82" w14:paraId="12A371B4" w14:textId="77777777" w:rsidTr="00160185">
        <w:trPr>
          <w:cantSplit/>
          <w:trHeight w:val="739"/>
        </w:trPr>
        <w:tc>
          <w:tcPr>
            <w:tcW w:w="1015" w:type="dxa"/>
            <w:gridSpan w:val="2"/>
            <w:tcBorders>
              <w:top w:val="single" w:sz="4" w:space="0" w:color="auto"/>
              <w:left w:val="single" w:sz="6" w:space="0" w:color="auto"/>
              <w:bottom w:val="single" w:sz="4" w:space="0" w:color="auto"/>
              <w:right w:val="single" w:sz="4" w:space="0" w:color="auto"/>
            </w:tcBorders>
          </w:tcPr>
          <w:p w14:paraId="2F07ED18" w14:textId="77777777" w:rsidR="00D13358" w:rsidRPr="00710B82" w:rsidRDefault="00D13358" w:rsidP="00710B82">
            <w:pPr>
              <w:widowControl w:val="0"/>
              <w:ind w:firstLine="709"/>
              <w:contextualSpacing/>
              <w:jc w:val="both"/>
            </w:pPr>
          </w:p>
        </w:tc>
        <w:tc>
          <w:tcPr>
            <w:tcW w:w="3451" w:type="dxa"/>
            <w:tcBorders>
              <w:top w:val="single" w:sz="4" w:space="0" w:color="auto"/>
              <w:left w:val="single" w:sz="4" w:space="0" w:color="auto"/>
              <w:bottom w:val="single" w:sz="4" w:space="0" w:color="auto"/>
              <w:right w:val="single" w:sz="4" w:space="0" w:color="auto"/>
            </w:tcBorders>
          </w:tcPr>
          <w:p w14:paraId="5E1F83B0" w14:textId="77777777" w:rsidR="00D13358" w:rsidRPr="00710B82" w:rsidRDefault="00D13358" w:rsidP="00710B82">
            <w:pPr>
              <w:widowControl w:val="0"/>
              <w:ind w:firstLine="709"/>
              <w:contextualSpacing/>
              <w:jc w:val="both"/>
            </w:pPr>
          </w:p>
        </w:tc>
        <w:tc>
          <w:tcPr>
            <w:tcW w:w="1275" w:type="dxa"/>
            <w:gridSpan w:val="2"/>
            <w:tcBorders>
              <w:top w:val="single" w:sz="4" w:space="0" w:color="auto"/>
              <w:left w:val="single" w:sz="4" w:space="0" w:color="auto"/>
              <w:bottom w:val="single" w:sz="4" w:space="0" w:color="auto"/>
              <w:right w:val="single" w:sz="4" w:space="0" w:color="auto"/>
            </w:tcBorders>
          </w:tcPr>
          <w:p w14:paraId="7A0BEC32" w14:textId="77777777" w:rsidR="00D13358" w:rsidRPr="00710B82" w:rsidRDefault="00D13358" w:rsidP="00710B82">
            <w:pPr>
              <w:widowControl w:val="0"/>
              <w:contextualSpacing/>
            </w:pPr>
          </w:p>
        </w:tc>
        <w:tc>
          <w:tcPr>
            <w:tcW w:w="1276" w:type="dxa"/>
            <w:tcBorders>
              <w:top w:val="single" w:sz="4" w:space="0" w:color="auto"/>
              <w:left w:val="single" w:sz="4" w:space="0" w:color="auto"/>
              <w:bottom w:val="single" w:sz="4" w:space="0" w:color="auto"/>
              <w:right w:val="single" w:sz="4" w:space="0" w:color="auto"/>
            </w:tcBorders>
          </w:tcPr>
          <w:p w14:paraId="367144A2" w14:textId="77777777" w:rsidR="00D13358" w:rsidRPr="00710B82" w:rsidRDefault="00D13358" w:rsidP="00710B82">
            <w:pPr>
              <w:widowControl w:val="0"/>
              <w:contextualSpacing/>
            </w:pPr>
          </w:p>
        </w:tc>
        <w:tc>
          <w:tcPr>
            <w:tcW w:w="3259" w:type="dxa"/>
            <w:gridSpan w:val="2"/>
            <w:tcBorders>
              <w:top w:val="single" w:sz="4" w:space="0" w:color="auto"/>
              <w:left w:val="single" w:sz="4" w:space="0" w:color="auto"/>
              <w:bottom w:val="single" w:sz="4" w:space="0" w:color="auto"/>
              <w:right w:val="single" w:sz="4" w:space="0" w:color="auto"/>
            </w:tcBorders>
          </w:tcPr>
          <w:p w14:paraId="3262C81B" w14:textId="77777777" w:rsidR="00D13358" w:rsidRPr="00710B82" w:rsidRDefault="00D13358" w:rsidP="00710B82">
            <w:pPr>
              <w:widowControl w:val="0"/>
              <w:ind w:firstLine="709"/>
              <w:contextualSpacing/>
              <w:jc w:val="both"/>
            </w:pPr>
          </w:p>
        </w:tc>
      </w:tr>
      <w:tr w:rsidR="00D13358" w:rsidRPr="00710B82" w14:paraId="33A9D436" w14:textId="77777777" w:rsidTr="00160185">
        <w:tblPrEx>
          <w:tblCellMar>
            <w:left w:w="108" w:type="dxa"/>
            <w:right w:w="108" w:type="dxa"/>
          </w:tblCellMar>
          <w:tblLook w:val="04A0" w:firstRow="1" w:lastRow="0" w:firstColumn="1" w:lastColumn="0" w:noHBand="0" w:noVBand="1"/>
        </w:tblPrEx>
        <w:trPr>
          <w:gridBefore w:val="1"/>
          <w:gridAfter w:val="1"/>
          <w:wBefore w:w="211" w:type="dxa"/>
          <w:wAfter w:w="305" w:type="dxa"/>
          <w:trHeight w:val="314"/>
        </w:trPr>
        <w:tc>
          <w:tcPr>
            <w:tcW w:w="9760" w:type="dxa"/>
            <w:gridSpan w:val="6"/>
            <w:shd w:val="clear" w:color="auto" w:fill="auto"/>
          </w:tcPr>
          <w:p w14:paraId="234DBB38" w14:textId="77777777" w:rsidR="00D13358" w:rsidRPr="00710B82" w:rsidRDefault="00D13358" w:rsidP="00710B82">
            <w:pPr>
              <w:widowControl w:val="0"/>
              <w:ind w:right="153"/>
              <w:contextualSpacing/>
              <w:jc w:val="both"/>
              <w:rPr>
                <w:rFonts w:eastAsia="Arial Unicode MS"/>
                <w:b/>
                <w:lang w:eastAsia="en-US" w:bidi="en-US"/>
              </w:rPr>
            </w:pPr>
          </w:p>
          <w:p w14:paraId="781408FD" w14:textId="626C6161" w:rsidR="00D13358" w:rsidRPr="00710B82" w:rsidRDefault="00D13358" w:rsidP="00710B82">
            <w:pPr>
              <w:widowControl w:val="0"/>
              <w:ind w:right="153"/>
              <w:contextualSpacing/>
              <w:jc w:val="both"/>
              <w:rPr>
                <w:rFonts w:eastAsia="Arial Unicode MS"/>
                <w:lang w:eastAsia="en-US" w:bidi="en-US"/>
              </w:rPr>
            </w:pPr>
            <w:r w:rsidRPr="00710B82">
              <w:rPr>
                <w:rFonts w:eastAsia="Arial Unicode MS"/>
                <w:b/>
                <w:lang w:eastAsia="en-US" w:bidi="en-US"/>
              </w:rPr>
              <w:t>Ескертпе:</w:t>
            </w:r>
            <w:r w:rsidRPr="00710B82">
              <w:rPr>
                <w:rFonts w:eastAsia="Arial Unicode MS"/>
                <w:lang w:eastAsia="en-US" w:bidi="en-US"/>
              </w:rPr>
              <w:t xml:space="preserve"> * - конкурстық өтінімнің күнтізбелік жоспарына сәйкес әрбір жыл бойынша 202</w:t>
            </w:r>
            <w:r w:rsidR="00C152B1" w:rsidRPr="00710B82">
              <w:rPr>
                <w:rFonts w:eastAsia="Arial Unicode MS"/>
                <w:lang w:eastAsia="en-US" w:bidi="en-US"/>
              </w:rPr>
              <w:t>7</w:t>
            </w:r>
            <w:r w:rsidRPr="00710B82">
              <w:rPr>
                <w:rFonts w:eastAsia="Arial Unicode MS"/>
                <w:lang w:eastAsia="en-US" w:bidi="en-US"/>
              </w:rPr>
              <w:t>, 202</w:t>
            </w:r>
            <w:r w:rsidR="00C152B1" w:rsidRPr="00710B82">
              <w:rPr>
                <w:rFonts w:eastAsia="Arial Unicode MS"/>
                <w:lang w:eastAsia="en-US" w:bidi="en-US"/>
              </w:rPr>
              <w:t>8</w:t>
            </w:r>
            <w:r w:rsidRPr="00710B82">
              <w:rPr>
                <w:rFonts w:eastAsia="Arial Unicode MS"/>
                <w:lang w:eastAsia="en-US" w:bidi="en-US"/>
              </w:rPr>
              <w:t>, 202</w:t>
            </w:r>
            <w:r w:rsidR="00C152B1" w:rsidRPr="00710B82">
              <w:rPr>
                <w:rFonts w:eastAsia="Arial Unicode MS"/>
                <w:lang w:eastAsia="en-US" w:bidi="en-US"/>
              </w:rPr>
              <w:t>9</w:t>
            </w:r>
            <w:r w:rsidRPr="00710B82">
              <w:rPr>
                <w:rFonts w:eastAsia="Arial Unicode MS"/>
                <w:lang w:eastAsia="en-US" w:bidi="en-US"/>
              </w:rPr>
              <w:t xml:space="preserve"> жылдардағы жұмыстар, мерзімі және нәтижелері көрсетіледі.</w:t>
            </w:r>
          </w:p>
        </w:tc>
      </w:tr>
      <w:tr w:rsidR="00D13358" w:rsidRPr="00710B82" w14:paraId="392E4691" w14:textId="77777777" w:rsidTr="00160185">
        <w:tblPrEx>
          <w:tblCellMar>
            <w:left w:w="108" w:type="dxa"/>
            <w:right w:w="108" w:type="dxa"/>
          </w:tblCellMar>
          <w:tblLook w:val="04A0" w:firstRow="1" w:lastRow="0" w:firstColumn="1" w:lastColumn="0" w:noHBand="0" w:noVBand="1"/>
        </w:tblPrEx>
        <w:trPr>
          <w:gridBefore w:val="1"/>
          <w:gridAfter w:val="1"/>
          <w:wBefore w:w="211" w:type="dxa"/>
          <w:wAfter w:w="305" w:type="dxa"/>
          <w:trHeight w:val="2855"/>
        </w:trPr>
        <w:tc>
          <w:tcPr>
            <w:tcW w:w="4825" w:type="dxa"/>
            <w:gridSpan w:val="3"/>
            <w:shd w:val="clear" w:color="auto" w:fill="auto"/>
          </w:tcPr>
          <w:p w14:paraId="153EF0AA" w14:textId="77777777" w:rsidR="00D13358" w:rsidRPr="00710B82" w:rsidRDefault="00D13358" w:rsidP="00710B82">
            <w:pPr>
              <w:widowControl w:val="0"/>
              <w:contextualSpacing/>
              <w:rPr>
                <w:rFonts w:eastAsia="Arial Unicode MS"/>
                <w:lang w:eastAsia="en-US" w:bidi="en-US"/>
              </w:rPr>
            </w:pPr>
          </w:p>
          <w:p w14:paraId="2AA36374" w14:textId="77777777" w:rsidR="00D13358" w:rsidRPr="00710B82" w:rsidRDefault="00D13358" w:rsidP="00710B82">
            <w:pPr>
              <w:widowControl w:val="0"/>
              <w:contextualSpacing/>
              <w:rPr>
                <w:rFonts w:eastAsia="Arial Unicode MS"/>
                <w:lang w:eastAsia="en-US" w:bidi="en-US"/>
              </w:rPr>
            </w:pPr>
            <w:r w:rsidRPr="00710B82">
              <w:rPr>
                <w:rFonts w:eastAsia="Arial Unicode MS"/>
                <w:lang w:eastAsia="en-US" w:bidi="en-US"/>
              </w:rPr>
              <w:t xml:space="preserve">Тапсырыс беруші:                                                                                      </w:t>
            </w:r>
          </w:p>
          <w:p w14:paraId="592B2DBC" w14:textId="77777777" w:rsidR="00D13358" w:rsidRPr="00710B82" w:rsidRDefault="00D13358" w:rsidP="00710B82">
            <w:pPr>
              <w:widowControl w:val="0"/>
              <w:contextualSpacing/>
              <w:rPr>
                <w:rFonts w:eastAsia="Arial Unicode MS"/>
                <w:lang w:eastAsia="en-US" w:bidi="en-US"/>
              </w:rPr>
            </w:pPr>
            <w:r w:rsidRPr="00710B82">
              <w:rPr>
                <w:rFonts w:eastAsia="Arial Unicode MS"/>
                <w:lang w:eastAsia="en-US" w:bidi="en-US"/>
              </w:rPr>
              <w:t xml:space="preserve">_________________________________ </w:t>
            </w:r>
          </w:p>
          <w:p w14:paraId="688661E8" w14:textId="77777777" w:rsidR="00D13358" w:rsidRPr="00710B82" w:rsidRDefault="00D13358" w:rsidP="00710B82">
            <w:pPr>
              <w:widowControl w:val="0"/>
              <w:contextualSpacing/>
              <w:rPr>
                <w:spacing w:val="2"/>
              </w:rPr>
            </w:pPr>
            <w:r w:rsidRPr="00710B82">
              <w:rPr>
                <w:rFonts w:eastAsia="Arial Unicode MS"/>
                <w:lang w:eastAsia="en-US" w:bidi="en-US"/>
              </w:rPr>
              <w:t>«</w:t>
            </w:r>
            <w:r w:rsidRPr="00710B82">
              <w:rPr>
                <w:spacing w:val="2"/>
              </w:rPr>
              <w:t xml:space="preserve"> Қазақстан Республикасы Ғылым және жоғары білім министрлігінің Ғылым комитеті» ММ төрағасы</w:t>
            </w:r>
          </w:p>
          <w:p w14:paraId="0666EE9B" w14:textId="77777777" w:rsidR="00D13358" w:rsidRPr="00710B82" w:rsidRDefault="00D13358" w:rsidP="00710B82">
            <w:pPr>
              <w:widowControl w:val="0"/>
              <w:ind w:firstLine="709"/>
              <w:contextualSpacing/>
              <w:rPr>
                <w:rFonts w:eastAsia="Arial Unicode MS"/>
                <w:lang w:eastAsia="en-US" w:bidi="en-US"/>
              </w:rPr>
            </w:pPr>
          </w:p>
          <w:p w14:paraId="35DC644F" w14:textId="1D4D2B2D" w:rsidR="00D13358" w:rsidRPr="00710B82" w:rsidRDefault="00D13358" w:rsidP="00710B82">
            <w:pPr>
              <w:widowControl w:val="0"/>
              <w:contextualSpacing/>
              <w:rPr>
                <w:rFonts w:eastAsia="Arial Unicode MS"/>
                <w:lang w:val="en-US" w:eastAsia="en-US" w:bidi="en-US"/>
              </w:rPr>
            </w:pPr>
            <w:r w:rsidRPr="00710B82">
              <w:rPr>
                <w:rFonts w:eastAsia="Arial Unicode MS"/>
                <w:lang w:eastAsia="en-US" w:bidi="en-US"/>
              </w:rPr>
              <w:t xml:space="preserve">______________ </w:t>
            </w:r>
            <w:proofErr w:type="spellStart"/>
            <w:r w:rsidR="0017661D" w:rsidRPr="00710B82">
              <w:rPr>
                <w:rFonts w:eastAsia="Arial Unicode MS"/>
                <w:lang w:val="ru-RU" w:eastAsia="en-US" w:bidi="en-US"/>
              </w:rPr>
              <w:t>Аты-жөні</w:t>
            </w:r>
            <w:proofErr w:type="spellEnd"/>
          </w:p>
          <w:p w14:paraId="630106C9" w14:textId="77777777" w:rsidR="00D13358" w:rsidRPr="00710B82" w:rsidRDefault="00D13358" w:rsidP="00710B82">
            <w:pPr>
              <w:widowControl w:val="0"/>
              <w:ind w:firstLine="709"/>
              <w:contextualSpacing/>
              <w:jc w:val="both"/>
              <w:rPr>
                <w:rFonts w:eastAsia="Arial Unicode MS"/>
                <w:lang w:eastAsia="en-US" w:bidi="en-US"/>
              </w:rPr>
            </w:pPr>
            <w:r w:rsidRPr="00710B82">
              <w:rPr>
                <w:rFonts w:eastAsia="Arial Unicode MS"/>
                <w:lang w:eastAsia="en-US" w:bidi="en-US"/>
              </w:rPr>
              <w:t xml:space="preserve">       м.о.</w:t>
            </w:r>
          </w:p>
          <w:p w14:paraId="396E2FED" w14:textId="77777777" w:rsidR="00D13358" w:rsidRPr="00710B82" w:rsidRDefault="00D13358" w:rsidP="00710B82">
            <w:pPr>
              <w:widowControl w:val="0"/>
              <w:ind w:firstLine="709"/>
              <w:contextualSpacing/>
              <w:jc w:val="both"/>
              <w:rPr>
                <w:rFonts w:eastAsia="Arial Unicode MS"/>
                <w:lang w:eastAsia="en-US" w:bidi="en-US"/>
              </w:rPr>
            </w:pPr>
          </w:p>
        </w:tc>
        <w:tc>
          <w:tcPr>
            <w:tcW w:w="4935" w:type="dxa"/>
            <w:gridSpan w:val="3"/>
            <w:shd w:val="clear" w:color="auto" w:fill="auto"/>
          </w:tcPr>
          <w:p w14:paraId="533167F2" w14:textId="77777777" w:rsidR="00D13358" w:rsidRPr="00710B82" w:rsidRDefault="00D13358" w:rsidP="00710B82">
            <w:pPr>
              <w:widowControl w:val="0"/>
              <w:contextualSpacing/>
              <w:rPr>
                <w:rFonts w:eastAsia="Arial Unicode MS"/>
                <w:lang w:eastAsia="en-US" w:bidi="en-US"/>
              </w:rPr>
            </w:pPr>
          </w:p>
          <w:p w14:paraId="296D8861" w14:textId="77777777" w:rsidR="00D13358" w:rsidRPr="00710B82" w:rsidRDefault="00D13358" w:rsidP="00710B82">
            <w:pPr>
              <w:widowControl w:val="0"/>
              <w:contextualSpacing/>
              <w:rPr>
                <w:rFonts w:eastAsia="Arial Unicode MS"/>
                <w:lang w:eastAsia="en-US" w:bidi="en-US"/>
              </w:rPr>
            </w:pPr>
            <w:r w:rsidRPr="00710B82">
              <w:rPr>
                <w:rFonts w:eastAsia="Arial Unicode MS"/>
                <w:lang w:eastAsia="en-US" w:bidi="en-US"/>
              </w:rPr>
              <w:t xml:space="preserve">            Орындаушы:</w:t>
            </w:r>
          </w:p>
          <w:p w14:paraId="6A15C66E" w14:textId="77777777" w:rsidR="00D13358" w:rsidRPr="00710B82" w:rsidRDefault="00D13358" w:rsidP="00710B82">
            <w:pPr>
              <w:widowControl w:val="0"/>
              <w:ind w:firstLine="709"/>
              <w:contextualSpacing/>
              <w:rPr>
                <w:rFonts w:eastAsia="Arial Unicode MS"/>
                <w:lang w:eastAsia="en-US" w:bidi="en-US"/>
              </w:rPr>
            </w:pPr>
            <w:r w:rsidRPr="00710B82">
              <w:rPr>
                <w:rFonts w:eastAsia="Arial Unicode MS"/>
                <w:lang w:eastAsia="en-US" w:bidi="en-US"/>
              </w:rPr>
              <w:t xml:space="preserve">ЛАУАЗЫМЫ «Ұйымның атауы» </w:t>
            </w:r>
          </w:p>
          <w:p w14:paraId="606A57F4" w14:textId="77777777" w:rsidR="00D13358" w:rsidRPr="00710B82" w:rsidRDefault="00D13358" w:rsidP="00710B82">
            <w:pPr>
              <w:widowControl w:val="0"/>
              <w:ind w:firstLine="709"/>
              <w:contextualSpacing/>
              <w:rPr>
                <w:rFonts w:eastAsia="Arial Unicode MS"/>
                <w:lang w:eastAsia="en-US" w:bidi="en-US"/>
              </w:rPr>
            </w:pPr>
          </w:p>
          <w:p w14:paraId="6ABD1E5B" w14:textId="77777777" w:rsidR="00D13358" w:rsidRPr="00710B82" w:rsidRDefault="00D13358" w:rsidP="00710B82">
            <w:pPr>
              <w:widowControl w:val="0"/>
              <w:contextualSpacing/>
              <w:rPr>
                <w:rFonts w:eastAsia="Arial Unicode MS"/>
                <w:lang w:eastAsia="en-US" w:bidi="en-US"/>
              </w:rPr>
            </w:pPr>
          </w:p>
          <w:p w14:paraId="7442666B" w14:textId="77777777" w:rsidR="00D13358" w:rsidRPr="00710B82" w:rsidRDefault="00D13358" w:rsidP="00710B82">
            <w:pPr>
              <w:widowControl w:val="0"/>
              <w:contextualSpacing/>
              <w:jc w:val="right"/>
              <w:rPr>
                <w:rFonts w:eastAsia="Arial Unicode MS"/>
                <w:lang w:eastAsia="en-US" w:bidi="en-US"/>
              </w:rPr>
            </w:pPr>
            <w:r w:rsidRPr="00710B82">
              <w:rPr>
                <w:rFonts w:eastAsia="Arial Unicode MS"/>
                <w:lang w:eastAsia="en-US" w:bidi="en-US"/>
              </w:rPr>
              <w:t>______________</w:t>
            </w:r>
            <w:r w:rsidRPr="00710B82">
              <w:t xml:space="preserve"> </w:t>
            </w:r>
            <w:r w:rsidRPr="00710B82">
              <w:rPr>
                <w:rFonts w:eastAsia="Arial Unicode MS"/>
                <w:lang w:eastAsia="en-US" w:bidi="en-US"/>
              </w:rPr>
              <w:t xml:space="preserve">Ұйымның бірінші </w:t>
            </w:r>
          </w:p>
          <w:p w14:paraId="325FFD26" w14:textId="77777777" w:rsidR="00D13358" w:rsidRPr="00710B82" w:rsidRDefault="00D13358" w:rsidP="00710B82">
            <w:pPr>
              <w:widowControl w:val="0"/>
              <w:contextualSpacing/>
              <w:jc w:val="right"/>
              <w:rPr>
                <w:rFonts w:eastAsia="Arial Unicode MS"/>
                <w:lang w:eastAsia="en-US" w:bidi="en-US"/>
              </w:rPr>
            </w:pPr>
            <w:r w:rsidRPr="00710B82">
              <w:rPr>
                <w:rFonts w:eastAsia="Arial Unicode MS"/>
                <w:lang w:eastAsia="en-US" w:bidi="en-US"/>
              </w:rPr>
              <w:t>м.о.    басшысының Т.А.Ә</w:t>
            </w:r>
          </w:p>
          <w:p w14:paraId="277F7266" w14:textId="77777777" w:rsidR="00D13358" w:rsidRPr="00710B82" w:rsidRDefault="00D13358" w:rsidP="00710B82">
            <w:pPr>
              <w:widowControl w:val="0"/>
              <w:contextualSpacing/>
              <w:jc w:val="right"/>
              <w:rPr>
                <w:rFonts w:eastAsia="Arial Unicode MS"/>
                <w:lang w:eastAsia="en-US" w:bidi="en-US"/>
              </w:rPr>
            </w:pPr>
          </w:p>
          <w:p w14:paraId="5F54737E" w14:textId="77777777" w:rsidR="00D13358" w:rsidRPr="00710B82" w:rsidRDefault="00D13358" w:rsidP="00710B82">
            <w:pPr>
              <w:widowControl w:val="0"/>
              <w:contextualSpacing/>
              <w:jc w:val="right"/>
              <w:rPr>
                <w:rFonts w:eastAsia="Arial Unicode MS"/>
                <w:lang w:eastAsia="en-US" w:bidi="en-US"/>
              </w:rPr>
            </w:pPr>
            <w:r w:rsidRPr="00710B82">
              <w:rPr>
                <w:rFonts w:eastAsia="Arial Unicode MS"/>
                <w:lang w:eastAsia="en-US" w:bidi="en-US"/>
              </w:rPr>
              <w:t>Таныстым:</w:t>
            </w:r>
          </w:p>
          <w:p w14:paraId="45DF8AB4" w14:textId="77777777" w:rsidR="00D13358" w:rsidRPr="00710B82" w:rsidRDefault="00D13358" w:rsidP="00710B82">
            <w:pPr>
              <w:widowControl w:val="0"/>
              <w:contextualSpacing/>
              <w:jc w:val="both"/>
              <w:rPr>
                <w:rFonts w:eastAsia="Arial Unicode MS"/>
                <w:lang w:eastAsia="en-US" w:bidi="en-US"/>
              </w:rPr>
            </w:pPr>
            <w:r w:rsidRPr="00710B82">
              <w:rPr>
                <w:rFonts w:eastAsia="Arial Unicode MS"/>
                <w:lang w:eastAsia="en-US" w:bidi="en-US"/>
              </w:rPr>
              <w:t xml:space="preserve">                    Ғылыми жоба (лардың) жетекшісі</w:t>
            </w:r>
          </w:p>
          <w:p w14:paraId="2BD904BE" w14:textId="77777777" w:rsidR="00D13358" w:rsidRPr="00710B82" w:rsidRDefault="00D13358" w:rsidP="00710B82">
            <w:pPr>
              <w:widowControl w:val="0"/>
              <w:contextualSpacing/>
              <w:jc w:val="right"/>
              <w:rPr>
                <w:rFonts w:eastAsia="Arial Unicode MS"/>
                <w:lang w:eastAsia="en-US" w:bidi="en-US"/>
              </w:rPr>
            </w:pPr>
            <w:r w:rsidRPr="00710B82">
              <w:rPr>
                <w:rFonts w:eastAsia="Arial Unicode MS"/>
                <w:lang w:eastAsia="en-US" w:bidi="en-US"/>
              </w:rPr>
              <w:t>______________</w:t>
            </w:r>
            <w:r w:rsidRPr="00710B82">
              <w:t xml:space="preserve"> </w:t>
            </w:r>
            <w:r w:rsidRPr="00710B82">
              <w:rPr>
                <w:rFonts w:eastAsia="Arial Unicode MS"/>
                <w:lang w:eastAsia="en-US" w:bidi="en-US"/>
              </w:rPr>
              <w:t>Т.А.Ә.</w:t>
            </w:r>
          </w:p>
          <w:p w14:paraId="3F97AF56" w14:textId="77777777" w:rsidR="00D13358" w:rsidRPr="00710B82" w:rsidRDefault="00D13358" w:rsidP="00710B82">
            <w:pPr>
              <w:widowControl w:val="0"/>
              <w:contextualSpacing/>
              <w:jc w:val="center"/>
              <w:rPr>
                <w:rFonts w:eastAsia="Arial Unicode MS"/>
                <w:lang w:eastAsia="en-US" w:bidi="en-US"/>
              </w:rPr>
            </w:pPr>
            <w:r w:rsidRPr="00710B82">
              <w:rPr>
                <w:rFonts w:eastAsia="Arial Unicode MS"/>
                <w:lang w:eastAsia="en-US" w:bidi="en-US"/>
              </w:rPr>
              <w:t xml:space="preserve">                       (қолтаңба)</w:t>
            </w:r>
          </w:p>
        </w:tc>
      </w:tr>
    </w:tbl>
    <w:p w14:paraId="3F55F7BA" w14:textId="77777777" w:rsidR="00D13358" w:rsidRPr="00710B82" w:rsidRDefault="00D13358" w:rsidP="00710B82">
      <w:pPr>
        <w:widowControl w:val="0"/>
        <w:contextualSpacing/>
        <w:jc w:val="both"/>
        <w:rPr>
          <w:rFonts w:eastAsia="Arial Unicode MS"/>
          <w:lang w:eastAsia="en-US" w:bidi="en-US"/>
        </w:rPr>
      </w:pPr>
      <w:r w:rsidRPr="00710B82">
        <w:rPr>
          <w:rFonts w:eastAsia="Arial Unicode MS"/>
          <w:lang w:eastAsia="en-US" w:bidi="en-US"/>
        </w:rPr>
        <w:t>(Қолтаңбаларды жеке бетте орналастыруға болмайды)</w:t>
      </w:r>
    </w:p>
    <w:p w14:paraId="600D663F" w14:textId="534F2EF3" w:rsidR="00D13358" w:rsidRPr="00710B82" w:rsidRDefault="00D13358" w:rsidP="00710B82">
      <w:pPr>
        <w:widowControl w:val="0"/>
        <w:contextualSpacing/>
        <w:jc w:val="both"/>
        <w:rPr>
          <w:rFonts w:eastAsia="Arial Unicode MS"/>
          <w:lang w:eastAsia="en-US" w:bidi="en-US"/>
        </w:rPr>
      </w:pPr>
      <w:r w:rsidRPr="00710B82">
        <w:rPr>
          <w:rFonts w:eastAsia="Arial Unicode MS"/>
          <w:lang w:eastAsia="en-US" w:bidi="en-US"/>
        </w:rPr>
        <w:t>(Күнтізбелік жоспар жобаның әрбір тақырыбы бойынша жеке жасалады)</w:t>
      </w:r>
    </w:p>
    <w:p w14:paraId="1FC91385" w14:textId="3D5DF0CD" w:rsidR="0017661D" w:rsidRPr="00710B82" w:rsidRDefault="0017661D" w:rsidP="00710B82">
      <w:pPr>
        <w:widowControl w:val="0"/>
        <w:contextualSpacing/>
        <w:jc w:val="both"/>
        <w:rPr>
          <w:rFonts w:eastAsia="Arial Unicode MS"/>
          <w:lang w:eastAsia="en-US" w:bidi="en-US"/>
        </w:rPr>
      </w:pPr>
    </w:p>
    <w:p w14:paraId="57EBAEC1" w14:textId="028E2608" w:rsidR="0017661D" w:rsidRPr="00710B82" w:rsidRDefault="0017661D" w:rsidP="00710B82">
      <w:pPr>
        <w:widowControl w:val="0"/>
        <w:contextualSpacing/>
        <w:jc w:val="both"/>
        <w:rPr>
          <w:rFonts w:eastAsia="Arial Unicode MS"/>
          <w:lang w:eastAsia="en-US" w:bidi="en-US"/>
        </w:rPr>
      </w:pPr>
    </w:p>
    <w:p w14:paraId="2255A087" w14:textId="77777777" w:rsidR="0017661D" w:rsidRPr="00710B82" w:rsidRDefault="0017661D" w:rsidP="00710B82">
      <w:pPr>
        <w:widowControl w:val="0"/>
        <w:contextualSpacing/>
        <w:jc w:val="both"/>
        <w:rPr>
          <w:rFonts w:eastAsia="Arial Unicode MS"/>
          <w:lang w:eastAsia="en-US" w:bidi="en-US"/>
        </w:rPr>
      </w:pPr>
    </w:p>
    <w:p w14:paraId="7AA67943" w14:textId="1273C0F9" w:rsidR="0017661D" w:rsidRPr="00710B82" w:rsidRDefault="0017661D" w:rsidP="00710B82">
      <w:pPr>
        <w:widowControl w:val="0"/>
        <w:contextualSpacing/>
        <w:jc w:val="both"/>
        <w:rPr>
          <w:rFonts w:eastAsia="Arial Unicode MS"/>
          <w:lang w:eastAsia="en-US" w:bidi="en-US"/>
        </w:rPr>
      </w:pPr>
    </w:p>
    <w:p w14:paraId="7DBECA99" w14:textId="099CF519" w:rsidR="003A6CFE" w:rsidRPr="00710B82" w:rsidRDefault="003A6CFE" w:rsidP="00710B82">
      <w:pPr>
        <w:widowControl w:val="0"/>
        <w:contextualSpacing/>
        <w:jc w:val="both"/>
        <w:rPr>
          <w:rFonts w:eastAsia="Arial Unicode MS"/>
          <w:lang w:eastAsia="en-US" w:bidi="en-US"/>
        </w:rPr>
      </w:pPr>
    </w:p>
    <w:p w14:paraId="65736DC9" w14:textId="5E77FEE6" w:rsidR="003A6CFE" w:rsidRPr="00710B82" w:rsidRDefault="003A6CFE" w:rsidP="00710B82">
      <w:pPr>
        <w:widowControl w:val="0"/>
        <w:contextualSpacing/>
        <w:jc w:val="both"/>
        <w:rPr>
          <w:rFonts w:eastAsia="Arial Unicode MS"/>
          <w:lang w:eastAsia="en-US" w:bidi="en-US"/>
        </w:rPr>
      </w:pPr>
    </w:p>
    <w:p w14:paraId="3C7A9D93" w14:textId="49008C1F" w:rsidR="003A6CFE" w:rsidRPr="00710B82" w:rsidRDefault="003A6CFE" w:rsidP="00710B82">
      <w:pPr>
        <w:widowControl w:val="0"/>
        <w:contextualSpacing/>
        <w:jc w:val="both"/>
        <w:rPr>
          <w:rFonts w:eastAsia="Arial Unicode MS"/>
          <w:lang w:eastAsia="en-US" w:bidi="en-US"/>
        </w:rPr>
      </w:pPr>
    </w:p>
    <w:p w14:paraId="350C4F6A" w14:textId="64985013" w:rsidR="003A6CFE" w:rsidRPr="00710B82" w:rsidRDefault="003A6CFE" w:rsidP="00710B82">
      <w:pPr>
        <w:widowControl w:val="0"/>
        <w:contextualSpacing/>
        <w:jc w:val="both"/>
        <w:rPr>
          <w:rFonts w:eastAsia="Arial Unicode MS"/>
          <w:lang w:eastAsia="en-US" w:bidi="en-US"/>
        </w:rPr>
      </w:pPr>
    </w:p>
    <w:p w14:paraId="4244DE8A" w14:textId="5DF87871" w:rsidR="003A6CFE" w:rsidRPr="00710B82" w:rsidRDefault="003A6CFE" w:rsidP="00710B82">
      <w:pPr>
        <w:widowControl w:val="0"/>
        <w:contextualSpacing/>
        <w:jc w:val="both"/>
        <w:rPr>
          <w:rFonts w:eastAsia="Arial Unicode MS"/>
          <w:lang w:eastAsia="en-US" w:bidi="en-US"/>
        </w:rPr>
      </w:pPr>
    </w:p>
    <w:p w14:paraId="20315FB1" w14:textId="11B5D51F" w:rsidR="003A6CFE" w:rsidRPr="00710B82" w:rsidRDefault="003A6CFE" w:rsidP="00710B82">
      <w:pPr>
        <w:widowControl w:val="0"/>
        <w:contextualSpacing/>
        <w:jc w:val="both"/>
        <w:rPr>
          <w:rFonts w:eastAsia="Arial Unicode MS"/>
          <w:lang w:eastAsia="en-US" w:bidi="en-US"/>
        </w:rPr>
      </w:pPr>
    </w:p>
    <w:p w14:paraId="07BDC369" w14:textId="39F4B8A0" w:rsidR="003A6CFE" w:rsidRPr="00710B82" w:rsidRDefault="003A6CFE" w:rsidP="00710B82">
      <w:pPr>
        <w:widowControl w:val="0"/>
        <w:contextualSpacing/>
        <w:jc w:val="both"/>
        <w:rPr>
          <w:rFonts w:eastAsia="Arial Unicode MS"/>
          <w:lang w:eastAsia="en-US" w:bidi="en-US"/>
        </w:rPr>
      </w:pPr>
    </w:p>
    <w:p w14:paraId="7C5BA13F" w14:textId="52350A86" w:rsidR="003A6CFE" w:rsidRPr="00710B82" w:rsidRDefault="003A6CFE" w:rsidP="00710B82">
      <w:pPr>
        <w:widowControl w:val="0"/>
        <w:contextualSpacing/>
        <w:jc w:val="both"/>
        <w:rPr>
          <w:rFonts w:eastAsia="Arial Unicode MS"/>
          <w:lang w:eastAsia="en-US" w:bidi="en-US"/>
        </w:rPr>
      </w:pPr>
    </w:p>
    <w:p w14:paraId="57E19F21" w14:textId="576C3959" w:rsidR="003A6CFE" w:rsidRPr="00710B82" w:rsidRDefault="003A6CFE" w:rsidP="00710B82">
      <w:pPr>
        <w:widowControl w:val="0"/>
        <w:contextualSpacing/>
        <w:jc w:val="both"/>
        <w:rPr>
          <w:rFonts w:eastAsia="Arial Unicode MS"/>
          <w:lang w:eastAsia="en-US" w:bidi="en-US"/>
        </w:rPr>
      </w:pPr>
    </w:p>
    <w:p w14:paraId="6DE0DFC6" w14:textId="23CF4A7B" w:rsidR="003A6CFE" w:rsidRPr="00710B82" w:rsidRDefault="003A6CFE" w:rsidP="00710B82">
      <w:pPr>
        <w:widowControl w:val="0"/>
        <w:contextualSpacing/>
        <w:jc w:val="both"/>
        <w:rPr>
          <w:rFonts w:eastAsia="Arial Unicode MS"/>
          <w:lang w:eastAsia="en-US" w:bidi="en-US"/>
        </w:rPr>
      </w:pPr>
    </w:p>
    <w:p w14:paraId="62692640" w14:textId="78EEA0C9" w:rsidR="003A6CFE" w:rsidRPr="00710B82" w:rsidRDefault="003A6CFE" w:rsidP="00710B82">
      <w:pPr>
        <w:widowControl w:val="0"/>
        <w:contextualSpacing/>
        <w:jc w:val="both"/>
        <w:rPr>
          <w:rFonts w:eastAsia="Arial Unicode MS"/>
          <w:lang w:eastAsia="en-US" w:bidi="en-US"/>
        </w:rPr>
      </w:pPr>
    </w:p>
    <w:p w14:paraId="759B418B" w14:textId="30288D02" w:rsidR="003A6CFE" w:rsidRPr="00710B82" w:rsidRDefault="003A6CFE" w:rsidP="00710B82">
      <w:pPr>
        <w:widowControl w:val="0"/>
        <w:contextualSpacing/>
        <w:jc w:val="both"/>
        <w:rPr>
          <w:rFonts w:eastAsia="Arial Unicode MS"/>
          <w:lang w:eastAsia="en-US" w:bidi="en-US"/>
        </w:rPr>
      </w:pPr>
    </w:p>
    <w:p w14:paraId="1EB64E69" w14:textId="056CB800" w:rsidR="003A6CFE" w:rsidRPr="00710B82" w:rsidRDefault="003A6CFE" w:rsidP="00710B82">
      <w:pPr>
        <w:widowControl w:val="0"/>
        <w:contextualSpacing/>
        <w:jc w:val="both"/>
        <w:rPr>
          <w:rFonts w:eastAsia="Arial Unicode MS"/>
          <w:lang w:eastAsia="en-US" w:bidi="en-US"/>
        </w:rPr>
      </w:pPr>
    </w:p>
    <w:p w14:paraId="36DB7CA4" w14:textId="434E052A" w:rsidR="003A6CFE" w:rsidRPr="00710B82" w:rsidRDefault="003A6CFE" w:rsidP="00710B82">
      <w:pPr>
        <w:widowControl w:val="0"/>
        <w:contextualSpacing/>
        <w:jc w:val="both"/>
        <w:rPr>
          <w:rFonts w:eastAsia="Arial Unicode MS"/>
          <w:lang w:eastAsia="en-US" w:bidi="en-US"/>
        </w:rPr>
      </w:pPr>
    </w:p>
    <w:p w14:paraId="2328F919" w14:textId="33C701E9" w:rsidR="003A6CFE" w:rsidRPr="00710B82" w:rsidRDefault="003A6CFE" w:rsidP="00710B82">
      <w:pPr>
        <w:widowControl w:val="0"/>
        <w:contextualSpacing/>
        <w:jc w:val="both"/>
        <w:rPr>
          <w:rFonts w:eastAsia="Arial Unicode MS"/>
          <w:lang w:eastAsia="en-US" w:bidi="en-US"/>
        </w:rPr>
      </w:pPr>
    </w:p>
    <w:p w14:paraId="74A114BE" w14:textId="49D73EBE" w:rsidR="003A6CFE" w:rsidRPr="00710B82" w:rsidRDefault="003A6CFE" w:rsidP="00710B82">
      <w:pPr>
        <w:widowControl w:val="0"/>
        <w:contextualSpacing/>
        <w:jc w:val="both"/>
        <w:rPr>
          <w:rFonts w:eastAsia="Arial Unicode MS"/>
          <w:lang w:eastAsia="en-US" w:bidi="en-US"/>
        </w:rPr>
      </w:pPr>
    </w:p>
    <w:p w14:paraId="618EDB8F" w14:textId="3D49B787" w:rsidR="003A6CFE" w:rsidRPr="00710B82" w:rsidRDefault="003A6CFE" w:rsidP="00710B82">
      <w:pPr>
        <w:widowControl w:val="0"/>
        <w:contextualSpacing/>
        <w:jc w:val="both"/>
        <w:rPr>
          <w:rFonts w:eastAsia="Arial Unicode MS"/>
          <w:lang w:eastAsia="en-US" w:bidi="en-US"/>
        </w:rPr>
      </w:pPr>
    </w:p>
    <w:p w14:paraId="501288D7" w14:textId="4CB0C889" w:rsidR="003A6CFE" w:rsidRPr="00710B82" w:rsidRDefault="003A6CFE" w:rsidP="00710B82">
      <w:pPr>
        <w:widowControl w:val="0"/>
        <w:contextualSpacing/>
        <w:jc w:val="both"/>
        <w:rPr>
          <w:rFonts w:eastAsia="Arial Unicode MS"/>
          <w:lang w:eastAsia="en-US" w:bidi="en-US"/>
        </w:rPr>
      </w:pPr>
    </w:p>
    <w:p w14:paraId="350A04BD" w14:textId="0A412547" w:rsidR="003A6CFE" w:rsidRPr="00710B82" w:rsidRDefault="003A6CFE" w:rsidP="00710B82">
      <w:pPr>
        <w:widowControl w:val="0"/>
        <w:contextualSpacing/>
        <w:jc w:val="both"/>
        <w:rPr>
          <w:rFonts w:eastAsia="Arial Unicode MS"/>
          <w:lang w:eastAsia="en-US" w:bidi="en-US"/>
        </w:rPr>
      </w:pPr>
    </w:p>
    <w:p w14:paraId="003FD8AF" w14:textId="19CA11C6" w:rsidR="003A6CFE" w:rsidRPr="00710B82" w:rsidRDefault="003A6CFE" w:rsidP="00710B82">
      <w:pPr>
        <w:widowControl w:val="0"/>
        <w:contextualSpacing/>
        <w:jc w:val="both"/>
        <w:rPr>
          <w:rFonts w:eastAsia="Arial Unicode MS"/>
          <w:lang w:eastAsia="en-US" w:bidi="en-US"/>
        </w:rPr>
      </w:pPr>
    </w:p>
    <w:p w14:paraId="78188C7A" w14:textId="39CC1475" w:rsidR="003A6CFE" w:rsidRPr="00710B82" w:rsidRDefault="003A6CFE" w:rsidP="00710B82">
      <w:pPr>
        <w:widowControl w:val="0"/>
        <w:contextualSpacing/>
        <w:jc w:val="both"/>
        <w:rPr>
          <w:rFonts w:eastAsia="Arial Unicode MS"/>
          <w:lang w:eastAsia="en-US" w:bidi="en-US"/>
        </w:rPr>
      </w:pPr>
    </w:p>
    <w:p w14:paraId="6539A571" w14:textId="44ECFC0F" w:rsidR="003A6CFE" w:rsidRPr="00710B82" w:rsidRDefault="003A6CFE" w:rsidP="00710B82">
      <w:pPr>
        <w:widowControl w:val="0"/>
        <w:contextualSpacing/>
        <w:jc w:val="both"/>
        <w:rPr>
          <w:rFonts w:eastAsia="Arial Unicode MS"/>
          <w:lang w:eastAsia="en-US" w:bidi="en-US"/>
        </w:rPr>
      </w:pPr>
    </w:p>
    <w:p w14:paraId="528EB373" w14:textId="1310DE03" w:rsidR="003A6CFE" w:rsidRPr="00710B82" w:rsidRDefault="003A6CFE" w:rsidP="00710B82">
      <w:pPr>
        <w:widowControl w:val="0"/>
        <w:contextualSpacing/>
        <w:jc w:val="both"/>
        <w:rPr>
          <w:rFonts w:eastAsia="Arial Unicode MS"/>
          <w:lang w:eastAsia="en-US" w:bidi="en-US"/>
        </w:rPr>
      </w:pPr>
    </w:p>
    <w:p w14:paraId="0921DF3A" w14:textId="3DD13AE7" w:rsidR="003A6CFE" w:rsidRPr="00710B82" w:rsidRDefault="003A6CFE" w:rsidP="00710B82">
      <w:pPr>
        <w:widowControl w:val="0"/>
        <w:contextualSpacing/>
        <w:jc w:val="both"/>
        <w:rPr>
          <w:rFonts w:eastAsia="Arial Unicode MS"/>
          <w:lang w:eastAsia="en-US" w:bidi="en-US"/>
        </w:rPr>
      </w:pPr>
    </w:p>
    <w:p w14:paraId="1ECD9214" w14:textId="34C3049C" w:rsidR="003A6CFE" w:rsidRPr="00710B82" w:rsidRDefault="003A6CFE" w:rsidP="00710B82">
      <w:pPr>
        <w:widowControl w:val="0"/>
        <w:contextualSpacing/>
        <w:jc w:val="both"/>
        <w:rPr>
          <w:rFonts w:eastAsia="Arial Unicode MS"/>
          <w:lang w:eastAsia="en-US" w:bidi="en-US"/>
        </w:rPr>
      </w:pPr>
    </w:p>
    <w:p w14:paraId="38949290" w14:textId="2547B9D1" w:rsidR="003A6CFE" w:rsidRPr="00710B82" w:rsidRDefault="003A6CFE" w:rsidP="00710B82">
      <w:pPr>
        <w:widowControl w:val="0"/>
        <w:contextualSpacing/>
        <w:jc w:val="both"/>
        <w:rPr>
          <w:rFonts w:eastAsia="Arial Unicode MS"/>
          <w:lang w:eastAsia="en-US" w:bidi="en-US"/>
        </w:rPr>
      </w:pPr>
    </w:p>
    <w:p w14:paraId="4BB04797" w14:textId="7B5A746B" w:rsidR="003A6CFE" w:rsidRPr="00710B82" w:rsidRDefault="003A6CFE" w:rsidP="00710B82">
      <w:pPr>
        <w:widowControl w:val="0"/>
        <w:contextualSpacing/>
        <w:jc w:val="both"/>
        <w:rPr>
          <w:rFonts w:eastAsia="Arial Unicode MS"/>
          <w:lang w:eastAsia="en-US" w:bidi="en-US"/>
        </w:rPr>
      </w:pPr>
    </w:p>
    <w:p w14:paraId="5831231B" w14:textId="72F3FFD4" w:rsidR="003A6CFE" w:rsidRPr="00710B82" w:rsidRDefault="003A6CFE" w:rsidP="00710B82">
      <w:pPr>
        <w:widowControl w:val="0"/>
        <w:contextualSpacing/>
        <w:jc w:val="both"/>
        <w:rPr>
          <w:rFonts w:eastAsia="Arial Unicode MS"/>
          <w:lang w:eastAsia="en-US" w:bidi="en-US"/>
        </w:rPr>
      </w:pPr>
    </w:p>
    <w:p w14:paraId="15AA5CFB" w14:textId="3A47535A" w:rsidR="003A6CFE" w:rsidRPr="00710B82" w:rsidRDefault="003A6CFE" w:rsidP="00710B82">
      <w:pPr>
        <w:widowControl w:val="0"/>
        <w:contextualSpacing/>
        <w:jc w:val="both"/>
        <w:rPr>
          <w:rFonts w:eastAsia="Arial Unicode MS"/>
          <w:lang w:eastAsia="en-US" w:bidi="en-US"/>
        </w:rPr>
      </w:pPr>
    </w:p>
    <w:p w14:paraId="5D556448" w14:textId="3809F28D" w:rsidR="003A6CFE" w:rsidRPr="00710B82" w:rsidRDefault="003A6CFE" w:rsidP="00710B82">
      <w:pPr>
        <w:widowControl w:val="0"/>
        <w:contextualSpacing/>
        <w:jc w:val="both"/>
        <w:rPr>
          <w:rFonts w:eastAsia="Arial Unicode MS"/>
          <w:lang w:eastAsia="en-US" w:bidi="en-US"/>
        </w:rPr>
      </w:pPr>
    </w:p>
    <w:p w14:paraId="34B79349" w14:textId="77777777" w:rsidR="00C675A5" w:rsidRPr="00710B82" w:rsidRDefault="00C675A5" w:rsidP="00710B82">
      <w:pPr>
        <w:widowControl w:val="0"/>
        <w:contextualSpacing/>
        <w:jc w:val="both"/>
        <w:rPr>
          <w:rFonts w:eastAsia="Arial Unicode MS"/>
          <w:lang w:eastAsia="en-US" w:bidi="en-US"/>
        </w:rPr>
      </w:pPr>
    </w:p>
    <w:p w14:paraId="70AAD4BA" w14:textId="2E6ABF8D" w:rsidR="003A6CFE" w:rsidRPr="00710B82" w:rsidRDefault="003A6CFE" w:rsidP="00710B82">
      <w:pPr>
        <w:widowControl w:val="0"/>
        <w:contextualSpacing/>
        <w:jc w:val="both"/>
        <w:rPr>
          <w:rFonts w:eastAsia="Arial Unicode MS"/>
          <w:lang w:eastAsia="en-US" w:bidi="en-US"/>
        </w:rPr>
      </w:pPr>
    </w:p>
    <w:p w14:paraId="504352BF" w14:textId="77777777" w:rsidR="003A6CFE" w:rsidRPr="00710B82" w:rsidRDefault="003A6CFE" w:rsidP="00710B82">
      <w:pPr>
        <w:widowControl w:val="0"/>
        <w:contextualSpacing/>
        <w:jc w:val="both"/>
        <w:rPr>
          <w:rFonts w:eastAsia="Arial Unicode MS"/>
          <w:lang w:eastAsia="en-US" w:bidi="en-US"/>
        </w:rPr>
      </w:pPr>
    </w:p>
    <w:p w14:paraId="5101583D" w14:textId="77777777" w:rsidR="0017661D" w:rsidRPr="00710B82" w:rsidRDefault="0017661D" w:rsidP="00710B82">
      <w:pPr>
        <w:tabs>
          <w:tab w:val="left" w:pos="2410"/>
        </w:tabs>
        <w:contextualSpacing/>
        <w:jc w:val="right"/>
        <w:rPr>
          <w:rFonts w:eastAsia="Calibri"/>
          <w:lang w:eastAsia="en-US"/>
        </w:rPr>
      </w:pPr>
      <w:r w:rsidRPr="00710B82">
        <w:rPr>
          <w:rFonts w:eastAsia="Calibri"/>
          <w:lang w:eastAsia="en-US"/>
        </w:rPr>
        <w:t>20___ жылғы «__» ______</w:t>
      </w:r>
    </w:p>
    <w:p w14:paraId="3BA2F480" w14:textId="42BB60DD" w:rsidR="0017661D" w:rsidRPr="00710B82" w:rsidRDefault="0017661D" w:rsidP="00710B82">
      <w:pPr>
        <w:tabs>
          <w:tab w:val="left" w:pos="2410"/>
        </w:tabs>
        <w:contextualSpacing/>
        <w:jc w:val="right"/>
        <w:rPr>
          <w:rFonts w:eastAsia="Calibri"/>
          <w:lang w:eastAsia="en-US"/>
        </w:rPr>
      </w:pPr>
      <w:r w:rsidRPr="00710B82">
        <w:rPr>
          <w:rFonts w:eastAsia="Calibri"/>
          <w:lang w:eastAsia="en-US"/>
        </w:rPr>
        <w:t xml:space="preserve">              </w:t>
      </w:r>
      <w:r w:rsidR="00D37C44" w:rsidRPr="00710B82">
        <w:rPr>
          <w:rFonts w:eastAsia="Calibri"/>
          <w:lang w:eastAsia="en-US"/>
        </w:rPr>
        <w:t xml:space="preserve"> </w:t>
      </w:r>
      <w:r w:rsidR="0053062E">
        <w:rPr>
          <w:rFonts w:eastAsia="Calibri"/>
          <w:lang w:eastAsia="en-US"/>
        </w:rPr>
        <w:t xml:space="preserve">                  №______/ЖҒ </w:t>
      </w:r>
      <w:r w:rsidRPr="00710B82">
        <w:rPr>
          <w:rFonts w:eastAsia="Calibri"/>
          <w:lang w:eastAsia="en-US"/>
        </w:rPr>
        <w:t>Шартқа</w:t>
      </w:r>
    </w:p>
    <w:p w14:paraId="42204D2C" w14:textId="0C7B5DDE" w:rsidR="0017661D" w:rsidRPr="00710B82" w:rsidRDefault="0017661D" w:rsidP="00710B82">
      <w:pPr>
        <w:tabs>
          <w:tab w:val="left" w:pos="2410"/>
        </w:tabs>
        <w:contextualSpacing/>
        <w:jc w:val="right"/>
        <w:rPr>
          <w:rFonts w:eastAsia="Calibri"/>
          <w:lang w:eastAsia="en-US"/>
        </w:rPr>
      </w:pPr>
      <w:r w:rsidRPr="00710B82">
        <w:rPr>
          <w:rFonts w:eastAsia="Calibri"/>
          <w:lang w:eastAsia="en-US"/>
        </w:rPr>
        <w:t xml:space="preserve">2.1-2.___-қосымша </w:t>
      </w:r>
    </w:p>
    <w:p w14:paraId="193615C7" w14:textId="05347F2E" w:rsidR="0017661D" w:rsidRPr="00710B82" w:rsidRDefault="0017661D" w:rsidP="00710B82">
      <w:pPr>
        <w:tabs>
          <w:tab w:val="left" w:pos="2410"/>
        </w:tabs>
        <w:contextualSpacing/>
        <w:jc w:val="right"/>
        <w:rPr>
          <w:rFonts w:eastAsia="Calibri"/>
          <w:spacing w:val="2"/>
          <w:lang w:eastAsia="en-US"/>
        </w:rPr>
      </w:pPr>
    </w:p>
    <w:p w14:paraId="49FFC2E7" w14:textId="77777777" w:rsidR="0017661D" w:rsidRPr="00710B82" w:rsidRDefault="0017661D" w:rsidP="00710B82">
      <w:pPr>
        <w:tabs>
          <w:tab w:val="left" w:pos="2410"/>
        </w:tabs>
        <w:contextualSpacing/>
        <w:jc w:val="right"/>
        <w:rPr>
          <w:rFonts w:eastAsia="Arial Unicode MS"/>
          <w:sz w:val="28"/>
          <w:szCs w:val="28"/>
          <w:lang w:eastAsia="en-US" w:bidi="en-US"/>
        </w:rPr>
      </w:pPr>
    </w:p>
    <w:p w14:paraId="4AEE42A4" w14:textId="77777777" w:rsidR="0017661D" w:rsidRPr="00710B82" w:rsidRDefault="0017661D" w:rsidP="00710B82">
      <w:pPr>
        <w:contextualSpacing/>
        <w:jc w:val="center"/>
        <w:rPr>
          <w:b/>
        </w:rPr>
      </w:pPr>
      <w:bookmarkStart w:id="12" w:name="z196"/>
      <w:r w:rsidRPr="00710B82">
        <w:rPr>
          <w:b/>
        </w:rPr>
        <w:t>ГРАНТТЫҚ ҚАРЖЫЛАНДЫРУ БОЙЫНША БӨЛІНГЕН ҚАРАЖАТТЫҢ ПАЙДАЛАНЫЛУЫ ТУРАЛЫ ЕСЕП</w:t>
      </w:r>
    </w:p>
    <w:p w14:paraId="317F7521" w14:textId="77777777" w:rsidR="0017661D" w:rsidRPr="00710B82" w:rsidRDefault="0017661D" w:rsidP="00710B82">
      <w:pPr>
        <w:contextualSpacing/>
        <w:jc w:val="center"/>
      </w:pP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9"/>
        <w:gridCol w:w="1941"/>
        <w:gridCol w:w="1827"/>
        <w:gridCol w:w="1760"/>
        <w:gridCol w:w="1071"/>
        <w:gridCol w:w="1849"/>
        <w:gridCol w:w="1304"/>
      </w:tblGrid>
      <w:tr w:rsidR="0017661D" w:rsidRPr="00710B82" w14:paraId="6594992C" w14:textId="77777777" w:rsidTr="00A22FB3">
        <w:trPr>
          <w:trHeight w:val="30"/>
        </w:trPr>
        <w:tc>
          <w:tcPr>
            <w:tcW w:w="369" w:type="dxa"/>
            <w:tcMar>
              <w:top w:w="15" w:type="dxa"/>
              <w:left w:w="15" w:type="dxa"/>
              <w:bottom w:w="15" w:type="dxa"/>
              <w:right w:w="15" w:type="dxa"/>
            </w:tcMar>
            <w:vAlign w:val="center"/>
          </w:tcPr>
          <w:bookmarkEnd w:id="12"/>
          <w:p w14:paraId="01BD4DE1" w14:textId="77777777" w:rsidR="0017661D" w:rsidRPr="00710B82" w:rsidRDefault="0017661D" w:rsidP="00710B82">
            <w:pPr>
              <w:spacing w:after="20"/>
              <w:ind w:left="20"/>
              <w:contextualSpacing/>
              <w:jc w:val="center"/>
            </w:pPr>
            <w:r w:rsidRPr="00710B82">
              <w:t>№ р/с</w:t>
            </w:r>
          </w:p>
        </w:tc>
        <w:tc>
          <w:tcPr>
            <w:tcW w:w="1941" w:type="dxa"/>
            <w:tcMar>
              <w:top w:w="15" w:type="dxa"/>
              <w:left w:w="15" w:type="dxa"/>
              <w:bottom w:w="15" w:type="dxa"/>
              <w:right w:w="15" w:type="dxa"/>
            </w:tcMar>
            <w:vAlign w:val="center"/>
          </w:tcPr>
          <w:p w14:paraId="566170E0" w14:textId="77777777" w:rsidR="0017661D" w:rsidRPr="00710B82" w:rsidRDefault="0017661D" w:rsidP="00710B82">
            <w:pPr>
              <w:spacing w:after="20"/>
              <w:ind w:left="20"/>
              <w:contextualSpacing/>
              <w:jc w:val="center"/>
            </w:pPr>
            <w:r w:rsidRPr="00710B82">
              <w:t>Шығындар бабының атауы</w:t>
            </w:r>
          </w:p>
        </w:tc>
        <w:tc>
          <w:tcPr>
            <w:tcW w:w="1827" w:type="dxa"/>
            <w:tcMar>
              <w:top w:w="15" w:type="dxa"/>
              <w:left w:w="15" w:type="dxa"/>
              <w:bottom w:w="15" w:type="dxa"/>
              <w:right w:w="15" w:type="dxa"/>
            </w:tcMar>
            <w:vAlign w:val="center"/>
          </w:tcPr>
          <w:p w14:paraId="73342DCC" w14:textId="77777777" w:rsidR="0017661D" w:rsidRPr="00710B82" w:rsidRDefault="0017661D" w:rsidP="00710B82">
            <w:pPr>
              <w:spacing w:after="20"/>
              <w:ind w:left="20"/>
              <w:contextualSpacing/>
              <w:jc w:val="center"/>
            </w:pPr>
            <w:r w:rsidRPr="00710B82">
              <w:t>Смета бойынша жоспарланған сома</w:t>
            </w:r>
          </w:p>
        </w:tc>
        <w:tc>
          <w:tcPr>
            <w:tcW w:w="1760" w:type="dxa"/>
            <w:tcMar>
              <w:top w:w="15" w:type="dxa"/>
              <w:left w:w="15" w:type="dxa"/>
              <w:bottom w:w="15" w:type="dxa"/>
              <w:right w:w="15" w:type="dxa"/>
            </w:tcMar>
            <w:vAlign w:val="center"/>
          </w:tcPr>
          <w:p w14:paraId="33CDD595" w14:textId="77777777" w:rsidR="0017661D" w:rsidRPr="00710B82" w:rsidRDefault="0017661D" w:rsidP="00710B82">
            <w:pPr>
              <w:spacing w:after="20"/>
              <w:ind w:left="20"/>
              <w:contextualSpacing/>
              <w:jc w:val="center"/>
            </w:pPr>
            <w:r w:rsidRPr="00710B82">
              <w:t xml:space="preserve">Нақты жұмсалған </w:t>
            </w:r>
          </w:p>
          <w:p w14:paraId="7A87934F" w14:textId="77777777" w:rsidR="0017661D" w:rsidRPr="00710B82" w:rsidRDefault="0017661D" w:rsidP="00710B82">
            <w:pPr>
              <w:spacing w:after="20"/>
              <w:ind w:left="20"/>
              <w:contextualSpacing/>
              <w:jc w:val="center"/>
            </w:pPr>
            <w:r w:rsidRPr="00710B82">
              <w:t>сома</w:t>
            </w:r>
          </w:p>
        </w:tc>
        <w:tc>
          <w:tcPr>
            <w:tcW w:w="1071" w:type="dxa"/>
            <w:tcMar>
              <w:top w:w="15" w:type="dxa"/>
              <w:left w:w="15" w:type="dxa"/>
              <w:bottom w:w="15" w:type="dxa"/>
              <w:right w:w="15" w:type="dxa"/>
            </w:tcMar>
            <w:vAlign w:val="center"/>
          </w:tcPr>
          <w:p w14:paraId="3E2B4A44" w14:textId="77777777" w:rsidR="0017661D" w:rsidRPr="00710B82" w:rsidRDefault="0017661D" w:rsidP="00710B82">
            <w:pPr>
              <w:spacing w:after="20"/>
              <w:ind w:left="20"/>
              <w:contextualSpacing/>
              <w:jc w:val="center"/>
            </w:pPr>
            <w:r w:rsidRPr="00710B82">
              <w:t>Қаражат</w:t>
            </w:r>
          </w:p>
          <w:p w14:paraId="1DCCE341" w14:textId="77777777" w:rsidR="0017661D" w:rsidRPr="00710B82" w:rsidRDefault="0017661D" w:rsidP="00710B82">
            <w:pPr>
              <w:spacing w:after="20"/>
              <w:ind w:left="20"/>
              <w:contextualSpacing/>
              <w:jc w:val="center"/>
            </w:pPr>
            <w:r w:rsidRPr="00710B82">
              <w:t>ты үнемдеу</w:t>
            </w:r>
          </w:p>
        </w:tc>
        <w:tc>
          <w:tcPr>
            <w:tcW w:w="1849" w:type="dxa"/>
            <w:tcMar>
              <w:top w:w="15" w:type="dxa"/>
              <w:left w:w="15" w:type="dxa"/>
              <w:bottom w:w="15" w:type="dxa"/>
              <w:right w:w="15" w:type="dxa"/>
            </w:tcMar>
            <w:vAlign w:val="center"/>
          </w:tcPr>
          <w:p w14:paraId="5836F234" w14:textId="77777777" w:rsidR="0017661D" w:rsidRPr="00710B82" w:rsidRDefault="0017661D" w:rsidP="00710B82">
            <w:pPr>
              <w:spacing w:after="20"/>
              <w:ind w:left="20"/>
              <w:contextualSpacing/>
              <w:jc w:val="center"/>
            </w:pPr>
            <w:r w:rsidRPr="00710B82">
              <w:t>Растайтын құжаттардың атауы</w:t>
            </w:r>
          </w:p>
        </w:tc>
        <w:tc>
          <w:tcPr>
            <w:tcW w:w="1304" w:type="dxa"/>
            <w:tcMar>
              <w:top w:w="15" w:type="dxa"/>
              <w:left w:w="15" w:type="dxa"/>
              <w:bottom w:w="15" w:type="dxa"/>
              <w:right w:w="15" w:type="dxa"/>
            </w:tcMar>
            <w:vAlign w:val="center"/>
          </w:tcPr>
          <w:p w14:paraId="4EF69A91" w14:textId="77777777" w:rsidR="0017661D" w:rsidRPr="00710B82" w:rsidRDefault="0017661D" w:rsidP="00710B82">
            <w:pPr>
              <w:spacing w:after="20"/>
              <w:ind w:left="20"/>
              <w:contextualSpacing/>
              <w:jc w:val="center"/>
            </w:pPr>
            <w:r w:rsidRPr="00710B82">
              <w:t>Ескертпе</w:t>
            </w:r>
          </w:p>
        </w:tc>
      </w:tr>
      <w:tr w:rsidR="0017661D" w:rsidRPr="00710B82" w14:paraId="1AD3189F" w14:textId="77777777" w:rsidTr="00A22FB3">
        <w:trPr>
          <w:trHeight w:val="30"/>
        </w:trPr>
        <w:tc>
          <w:tcPr>
            <w:tcW w:w="369" w:type="dxa"/>
            <w:tcMar>
              <w:top w:w="15" w:type="dxa"/>
              <w:left w:w="15" w:type="dxa"/>
              <w:bottom w:w="15" w:type="dxa"/>
              <w:right w:w="15" w:type="dxa"/>
            </w:tcMar>
            <w:vAlign w:val="center"/>
          </w:tcPr>
          <w:p w14:paraId="10C5076D" w14:textId="77777777" w:rsidR="0017661D" w:rsidRPr="00710B82" w:rsidRDefault="0017661D" w:rsidP="00710B82">
            <w:pPr>
              <w:spacing w:after="20"/>
              <w:ind w:left="20"/>
              <w:contextualSpacing/>
              <w:jc w:val="center"/>
            </w:pPr>
            <w:r w:rsidRPr="00710B82">
              <w:t>1</w:t>
            </w:r>
          </w:p>
        </w:tc>
        <w:tc>
          <w:tcPr>
            <w:tcW w:w="1941" w:type="dxa"/>
            <w:tcMar>
              <w:top w:w="15" w:type="dxa"/>
              <w:left w:w="15" w:type="dxa"/>
              <w:bottom w:w="15" w:type="dxa"/>
              <w:right w:w="15" w:type="dxa"/>
            </w:tcMar>
            <w:vAlign w:val="center"/>
          </w:tcPr>
          <w:p w14:paraId="71BA9D49" w14:textId="77777777" w:rsidR="0017661D" w:rsidRPr="00710B82" w:rsidRDefault="0017661D" w:rsidP="00710B82">
            <w:pPr>
              <w:spacing w:after="20"/>
              <w:ind w:left="20"/>
              <w:contextualSpacing/>
              <w:jc w:val="center"/>
            </w:pPr>
            <w:r w:rsidRPr="00710B82">
              <w:t>2</w:t>
            </w:r>
          </w:p>
        </w:tc>
        <w:tc>
          <w:tcPr>
            <w:tcW w:w="1827" w:type="dxa"/>
            <w:tcMar>
              <w:top w:w="15" w:type="dxa"/>
              <w:left w:w="15" w:type="dxa"/>
              <w:bottom w:w="15" w:type="dxa"/>
              <w:right w:w="15" w:type="dxa"/>
            </w:tcMar>
            <w:vAlign w:val="center"/>
          </w:tcPr>
          <w:p w14:paraId="1F30FEAB" w14:textId="77777777" w:rsidR="0017661D" w:rsidRPr="00710B82" w:rsidRDefault="0017661D" w:rsidP="00710B82">
            <w:pPr>
              <w:spacing w:after="20"/>
              <w:ind w:left="20"/>
              <w:contextualSpacing/>
              <w:jc w:val="center"/>
            </w:pPr>
            <w:r w:rsidRPr="00710B82">
              <w:t>3</w:t>
            </w:r>
          </w:p>
        </w:tc>
        <w:tc>
          <w:tcPr>
            <w:tcW w:w="1760" w:type="dxa"/>
            <w:tcMar>
              <w:top w:w="15" w:type="dxa"/>
              <w:left w:w="15" w:type="dxa"/>
              <w:bottom w:w="15" w:type="dxa"/>
              <w:right w:w="15" w:type="dxa"/>
            </w:tcMar>
            <w:vAlign w:val="center"/>
          </w:tcPr>
          <w:p w14:paraId="35A6B76B" w14:textId="77777777" w:rsidR="0017661D" w:rsidRPr="00710B82" w:rsidRDefault="0017661D" w:rsidP="00710B82">
            <w:pPr>
              <w:spacing w:after="20"/>
              <w:ind w:left="20"/>
              <w:contextualSpacing/>
              <w:jc w:val="center"/>
            </w:pPr>
            <w:r w:rsidRPr="00710B82">
              <w:t>4</w:t>
            </w:r>
          </w:p>
        </w:tc>
        <w:tc>
          <w:tcPr>
            <w:tcW w:w="1071" w:type="dxa"/>
            <w:tcMar>
              <w:top w:w="15" w:type="dxa"/>
              <w:left w:w="15" w:type="dxa"/>
              <w:bottom w:w="15" w:type="dxa"/>
              <w:right w:w="15" w:type="dxa"/>
            </w:tcMar>
            <w:vAlign w:val="center"/>
          </w:tcPr>
          <w:p w14:paraId="57D760C8" w14:textId="77777777" w:rsidR="0017661D" w:rsidRPr="00710B82" w:rsidRDefault="0017661D" w:rsidP="00710B82">
            <w:pPr>
              <w:spacing w:after="20"/>
              <w:ind w:left="20"/>
              <w:contextualSpacing/>
              <w:jc w:val="center"/>
            </w:pPr>
            <w:r w:rsidRPr="00710B82">
              <w:t>5</w:t>
            </w:r>
          </w:p>
        </w:tc>
        <w:tc>
          <w:tcPr>
            <w:tcW w:w="1849" w:type="dxa"/>
            <w:tcMar>
              <w:top w:w="15" w:type="dxa"/>
              <w:left w:w="15" w:type="dxa"/>
              <w:bottom w:w="15" w:type="dxa"/>
              <w:right w:w="15" w:type="dxa"/>
            </w:tcMar>
            <w:vAlign w:val="center"/>
          </w:tcPr>
          <w:p w14:paraId="7CA8BB7C" w14:textId="77777777" w:rsidR="0017661D" w:rsidRPr="00710B82" w:rsidRDefault="0017661D" w:rsidP="00710B82">
            <w:pPr>
              <w:spacing w:after="20"/>
              <w:ind w:left="20"/>
              <w:contextualSpacing/>
              <w:jc w:val="center"/>
            </w:pPr>
            <w:r w:rsidRPr="00710B82">
              <w:t>6</w:t>
            </w:r>
          </w:p>
        </w:tc>
        <w:tc>
          <w:tcPr>
            <w:tcW w:w="1304" w:type="dxa"/>
            <w:tcMar>
              <w:top w:w="15" w:type="dxa"/>
              <w:left w:w="15" w:type="dxa"/>
              <w:bottom w:w="15" w:type="dxa"/>
              <w:right w:w="15" w:type="dxa"/>
            </w:tcMar>
            <w:vAlign w:val="center"/>
          </w:tcPr>
          <w:p w14:paraId="702D7449" w14:textId="77777777" w:rsidR="0017661D" w:rsidRPr="00710B82" w:rsidRDefault="0017661D" w:rsidP="00710B82">
            <w:pPr>
              <w:spacing w:after="20"/>
              <w:ind w:left="20"/>
              <w:contextualSpacing/>
              <w:jc w:val="center"/>
            </w:pPr>
            <w:r w:rsidRPr="00710B82">
              <w:t>7</w:t>
            </w:r>
          </w:p>
        </w:tc>
      </w:tr>
      <w:tr w:rsidR="0017661D" w:rsidRPr="00710B82" w14:paraId="3F864D92" w14:textId="77777777" w:rsidTr="00A22FB3">
        <w:trPr>
          <w:trHeight w:val="30"/>
        </w:trPr>
        <w:tc>
          <w:tcPr>
            <w:tcW w:w="369" w:type="dxa"/>
            <w:tcMar>
              <w:top w:w="15" w:type="dxa"/>
              <w:left w:w="15" w:type="dxa"/>
              <w:bottom w:w="15" w:type="dxa"/>
              <w:right w:w="15" w:type="dxa"/>
            </w:tcMar>
            <w:vAlign w:val="center"/>
          </w:tcPr>
          <w:p w14:paraId="2F64483B" w14:textId="77777777" w:rsidR="0017661D" w:rsidRPr="00710B82" w:rsidRDefault="0017661D" w:rsidP="00710B82">
            <w:pPr>
              <w:spacing w:after="20"/>
              <w:ind w:left="20"/>
              <w:contextualSpacing/>
              <w:jc w:val="both"/>
            </w:pPr>
            <w:r w:rsidRPr="00710B82">
              <w:t>1</w:t>
            </w:r>
          </w:p>
        </w:tc>
        <w:tc>
          <w:tcPr>
            <w:tcW w:w="1941" w:type="dxa"/>
            <w:tcMar>
              <w:top w:w="15" w:type="dxa"/>
              <w:left w:w="15" w:type="dxa"/>
              <w:bottom w:w="15" w:type="dxa"/>
              <w:right w:w="15" w:type="dxa"/>
            </w:tcMar>
            <w:vAlign w:val="center"/>
          </w:tcPr>
          <w:p w14:paraId="3533C950" w14:textId="77777777" w:rsidR="0017661D" w:rsidRPr="00710B82" w:rsidRDefault="0017661D" w:rsidP="00710B82">
            <w:pPr>
              <w:spacing w:after="20"/>
              <w:ind w:left="20"/>
              <w:contextualSpacing/>
              <w:jc w:val="both"/>
            </w:pPr>
            <w:r w:rsidRPr="00710B82">
              <w:t>Еңбекақы</w:t>
            </w:r>
          </w:p>
        </w:tc>
        <w:tc>
          <w:tcPr>
            <w:tcW w:w="1827" w:type="dxa"/>
            <w:tcMar>
              <w:top w:w="15" w:type="dxa"/>
              <w:left w:w="15" w:type="dxa"/>
              <w:bottom w:w="15" w:type="dxa"/>
              <w:right w:w="15" w:type="dxa"/>
            </w:tcMar>
            <w:vAlign w:val="center"/>
          </w:tcPr>
          <w:p w14:paraId="1EBEDFA6" w14:textId="77777777" w:rsidR="0017661D" w:rsidRPr="00710B82" w:rsidRDefault="0017661D" w:rsidP="00710B82">
            <w:pPr>
              <w:contextualSpacing/>
              <w:jc w:val="both"/>
            </w:pPr>
            <w:r w:rsidRPr="00710B82">
              <w:br/>
            </w:r>
          </w:p>
        </w:tc>
        <w:tc>
          <w:tcPr>
            <w:tcW w:w="1760" w:type="dxa"/>
            <w:tcMar>
              <w:top w:w="15" w:type="dxa"/>
              <w:left w:w="15" w:type="dxa"/>
              <w:bottom w:w="15" w:type="dxa"/>
              <w:right w:w="15" w:type="dxa"/>
            </w:tcMar>
            <w:vAlign w:val="center"/>
          </w:tcPr>
          <w:p w14:paraId="1B96B820" w14:textId="77777777" w:rsidR="0017661D" w:rsidRPr="00710B82" w:rsidRDefault="0017661D" w:rsidP="00710B82">
            <w:pPr>
              <w:contextualSpacing/>
              <w:jc w:val="both"/>
            </w:pPr>
            <w:r w:rsidRPr="00710B82">
              <w:br/>
            </w:r>
          </w:p>
        </w:tc>
        <w:tc>
          <w:tcPr>
            <w:tcW w:w="1071" w:type="dxa"/>
            <w:tcMar>
              <w:top w:w="15" w:type="dxa"/>
              <w:left w:w="15" w:type="dxa"/>
              <w:bottom w:w="15" w:type="dxa"/>
              <w:right w:w="15" w:type="dxa"/>
            </w:tcMar>
            <w:vAlign w:val="center"/>
          </w:tcPr>
          <w:p w14:paraId="00226EC8" w14:textId="77777777" w:rsidR="0017661D" w:rsidRPr="00710B82" w:rsidRDefault="0017661D" w:rsidP="00710B82">
            <w:pPr>
              <w:contextualSpacing/>
              <w:jc w:val="both"/>
            </w:pPr>
            <w:r w:rsidRPr="00710B82">
              <w:br/>
            </w:r>
          </w:p>
        </w:tc>
        <w:tc>
          <w:tcPr>
            <w:tcW w:w="1849" w:type="dxa"/>
            <w:tcMar>
              <w:top w:w="15" w:type="dxa"/>
              <w:left w:w="15" w:type="dxa"/>
              <w:bottom w:w="15" w:type="dxa"/>
              <w:right w:w="15" w:type="dxa"/>
            </w:tcMar>
            <w:vAlign w:val="center"/>
          </w:tcPr>
          <w:p w14:paraId="4400A940" w14:textId="77777777" w:rsidR="0017661D" w:rsidRPr="00710B82" w:rsidRDefault="0017661D" w:rsidP="00710B82">
            <w:pPr>
              <w:contextualSpacing/>
              <w:jc w:val="both"/>
            </w:pPr>
            <w:r w:rsidRPr="00710B82">
              <w:br/>
            </w:r>
          </w:p>
        </w:tc>
        <w:tc>
          <w:tcPr>
            <w:tcW w:w="1304" w:type="dxa"/>
            <w:tcMar>
              <w:top w:w="15" w:type="dxa"/>
              <w:left w:w="15" w:type="dxa"/>
              <w:bottom w:w="15" w:type="dxa"/>
              <w:right w:w="15" w:type="dxa"/>
            </w:tcMar>
            <w:vAlign w:val="center"/>
          </w:tcPr>
          <w:p w14:paraId="6869D7BD" w14:textId="77777777" w:rsidR="0017661D" w:rsidRPr="00710B82" w:rsidRDefault="0017661D" w:rsidP="00710B82">
            <w:pPr>
              <w:contextualSpacing/>
              <w:jc w:val="both"/>
            </w:pPr>
            <w:r w:rsidRPr="00710B82">
              <w:br/>
            </w:r>
          </w:p>
        </w:tc>
      </w:tr>
      <w:tr w:rsidR="0017661D" w:rsidRPr="00710B82" w14:paraId="3EB6718C" w14:textId="77777777" w:rsidTr="00A22FB3">
        <w:trPr>
          <w:trHeight w:val="30"/>
        </w:trPr>
        <w:tc>
          <w:tcPr>
            <w:tcW w:w="369" w:type="dxa"/>
            <w:tcMar>
              <w:top w:w="15" w:type="dxa"/>
              <w:left w:w="15" w:type="dxa"/>
              <w:bottom w:w="15" w:type="dxa"/>
              <w:right w:w="15" w:type="dxa"/>
            </w:tcMar>
            <w:vAlign w:val="center"/>
          </w:tcPr>
          <w:p w14:paraId="1E5AA0B3" w14:textId="77777777" w:rsidR="0017661D" w:rsidRPr="00710B82" w:rsidRDefault="0017661D" w:rsidP="00710B82">
            <w:pPr>
              <w:spacing w:after="20"/>
              <w:ind w:left="20"/>
              <w:contextualSpacing/>
              <w:jc w:val="both"/>
            </w:pPr>
            <w:r w:rsidRPr="00710B82">
              <w:t>2</w:t>
            </w:r>
          </w:p>
        </w:tc>
        <w:tc>
          <w:tcPr>
            <w:tcW w:w="1941" w:type="dxa"/>
            <w:tcMar>
              <w:top w:w="15" w:type="dxa"/>
              <w:left w:w="15" w:type="dxa"/>
              <w:bottom w:w="15" w:type="dxa"/>
              <w:right w:w="15" w:type="dxa"/>
            </w:tcMar>
            <w:vAlign w:val="center"/>
          </w:tcPr>
          <w:p w14:paraId="15D3B185" w14:textId="77777777" w:rsidR="0017661D" w:rsidRPr="00710B82" w:rsidRDefault="0017661D" w:rsidP="00710B82">
            <w:pPr>
              <w:spacing w:after="20"/>
              <w:ind w:left="20"/>
              <w:contextualSpacing/>
              <w:jc w:val="both"/>
            </w:pPr>
            <w:r w:rsidRPr="00710B82">
              <w:t>Ғылыми іс-сапарлар:</w:t>
            </w:r>
          </w:p>
        </w:tc>
        <w:tc>
          <w:tcPr>
            <w:tcW w:w="1827" w:type="dxa"/>
            <w:tcMar>
              <w:top w:w="15" w:type="dxa"/>
              <w:left w:w="15" w:type="dxa"/>
              <w:bottom w:w="15" w:type="dxa"/>
              <w:right w:w="15" w:type="dxa"/>
            </w:tcMar>
            <w:vAlign w:val="center"/>
          </w:tcPr>
          <w:p w14:paraId="754E0185" w14:textId="77777777" w:rsidR="0017661D" w:rsidRPr="00710B82" w:rsidRDefault="0017661D" w:rsidP="00710B82">
            <w:pPr>
              <w:contextualSpacing/>
              <w:jc w:val="both"/>
            </w:pPr>
            <w:r w:rsidRPr="00710B82">
              <w:br/>
            </w:r>
          </w:p>
        </w:tc>
        <w:tc>
          <w:tcPr>
            <w:tcW w:w="1760" w:type="dxa"/>
            <w:tcMar>
              <w:top w:w="15" w:type="dxa"/>
              <w:left w:w="15" w:type="dxa"/>
              <w:bottom w:w="15" w:type="dxa"/>
              <w:right w:w="15" w:type="dxa"/>
            </w:tcMar>
            <w:vAlign w:val="center"/>
          </w:tcPr>
          <w:p w14:paraId="4C9D5316" w14:textId="77777777" w:rsidR="0017661D" w:rsidRPr="00710B82" w:rsidRDefault="0017661D" w:rsidP="00710B82">
            <w:pPr>
              <w:contextualSpacing/>
              <w:jc w:val="both"/>
            </w:pPr>
            <w:r w:rsidRPr="00710B82">
              <w:br/>
            </w:r>
          </w:p>
        </w:tc>
        <w:tc>
          <w:tcPr>
            <w:tcW w:w="1071" w:type="dxa"/>
            <w:tcMar>
              <w:top w:w="15" w:type="dxa"/>
              <w:left w:w="15" w:type="dxa"/>
              <w:bottom w:w="15" w:type="dxa"/>
              <w:right w:w="15" w:type="dxa"/>
            </w:tcMar>
            <w:vAlign w:val="center"/>
          </w:tcPr>
          <w:p w14:paraId="4A8951ED" w14:textId="77777777" w:rsidR="0017661D" w:rsidRPr="00710B82" w:rsidRDefault="0017661D" w:rsidP="00710B82">
            <w:pPr>
              <w:contextualSpacing/>
              <w:jc w:val="both"/>
            </w:pPr>
            <w:r w:rsidRPr="00710B82">
              <w:br/>
            </w:r>
          </w:p>
        </w:tc>
        <w:tc>
          <w:tcPr>
            <w:tcW w:w="1849" w:type="dxa"/>
            <w:tcMar>
              <w:top w:w="15" w:type="dxa"/>
              <w:left w:w="15" w:type="dxa"/>
              <w:bottom w:w="15" w:type="dxa"/>
              <w:right w:w="15" w:type="dxa"/>
            </w:tcMar>
            <w:vAlign w:val="center"/>
          </w:tcPr>
          <w:p w14:paraId="1118D043" w14:textId="77777777" w:rsidR="0017661D" w:rsidRPr="00710B82" w:rsidRDefault="0017661D" w:rsidP="00710B82">
            <w:pPr>
              <w:contextualSpacing/>
              <w:jc w:val="both"/>
            </w:pPr>
            <w:r w:rsidRPr="00710B82">
              <w:br/>
            </w:r>
          </w:p>
        </w:tc>
        <w:tc>
          <w:tcPr>
            <w:tcW w:w="1304" w:type="dxa"/>
            <w:tcMar>
              <w:top w:w="15" w:type="dxa"/>
              <w:left w:w="15" w:type="dxa"/>
              <w:bottom w:w="15" w:type="dxa"/>
              <w:right w:w="15" w:type="dxa"/>
            </w:tcMar>
            <w:vAlign w:val="center"/>
          </w:tcPr>
          <w:p w14:paraId="7FFA41AC" w14:textId="77777777" w:rsidR="0017661D" w:rsidRPr="00710B82" w:rsidRDefault="0017661D" w:rsidP="00710B82">
            <w:pPr>
              <w:contextualSpacing/>
              <w:jc w:val="both"/>
            </w:pPr>
            <w:r w:rsidRPr="00710B82">
              <w:br/>
            </w:r>
          </w:p>
        </w:tc>
      </w:tr>
      <w:tr w:rsidR="0017661D" w:rsidRPr="00710B82" w14:paraId="34F0A5BF" w14:textId="77777777" w:rsidTr="00A22FB3">
        <w:trPr>
          <w:trHeight w:val="30"/>
        </w:trPr>
        <w:tc>
          <w:tcPr>
            <w:tcW w:w="369" w:type="dxa"/>
            <w:tcMar>
              <w:top w:w="15" w:type="dxa"/>
              <w:left w:w="15" w:type="dxa"/>
              <w:bottom w:w="15" w:type="dxa"/>
              <w:right w:w="15" w:type="dxa"/>
            </w:tcMar>
            <w:vAlign w:val="center"/>
          </w:tcPr>
          <w:p w14:paraId="782EF0AE" w14:textId="77777777" w:rsidR="0017661D" w:rsidRPr="00710B82" w:rsidRDefault="0017661D" w:rsidP="00710B82">
            <w:pPr>
              <w:spacing w:after="20"/>
              <w:ind w:left="20"/>
              <w:contextualSpacing/>
              <w:jc w:val="both"/>
            </w:pPr>
          </w:p>
        </w:tc>
        <w:tc>
          <w:tcPr>
            <w:tcW w:w="1941" w:type="dxa"/>
            <w:tcMar>
              <w:top w:w="15" w:type="dxa"/>
              <w:left w:w="15" w:type="dxa"/>
              <w:bottom w:w="15" w:type="dxa"/>
              <w:right w:w="15" w:type="dxa"/>
            </w:tcMar>
            <w:vAlign w:val="center"/>
          </w:tcPr>
          <w:p w14:paraId="3BD447D6" w14:textId="77777777" w:rsidR="0017661D" w:rsidRPr="00710B82" w:rsidRDefault="0017661D" w:rsidP="00710B82">
            <w:pPr>
              <w:spacing w:after="20"/>
              <w:ind w:left="20"/>
              <w:contextualSpacing/>
              <w:jc w:val="both"/>
            </w:pPr>
            <w:r w:rsidRPr="00710B82">
              <w:t>Қазақстан Республикасы</w:t>
            </w:r>
          </w:p>
          <w:p w14:paraId="59D4A3B3" w14:textId="77777777" w:rsidR="0017661D" w:rsidRPr="00710B82" w:rsidRDefault="0017661D" w:rsidP="00710B82">
            <w:pPr>
              <w:spacing w:after="20"/>
              <w:ind w:left="20"/>
              <w:contextualSpacing/>
              <w:jc w:val="both"/>
            </w:pPr>
            <w:r w:rsidRPr="00710B82">
              <w:t>ішінде</w:t>
            </w:r>
          </w:p>
        </w:tc>
        <w:tc>
          <w:tcPr>
            <w:tcW w:w="1827" w:type="dxa"/>
            <w:tcMar>
              <w:top w:w="15" w:type="dxa"/>
              <w:left w:w="15" w:type="dxa"/>
              <w:bottom w:w="15" w:type="dxa"/>
              <w:right w:w="15" w:type="dxa"/>
            </w:tcMar>
            <w:vAlign w:val="center"/>
          </w:tcPr>
          <w:p w14:paraId="4D98E464" w14:textId="77777777" w:rsidR="0017661D" w:rsidRPr="00710B82" w:rsidRDefault="0017661D" w:rsidP="00710B82">
            <w:pPr>
              <w:contextualSpacing/>
              <w:jc w:val="both"/>
            </w:pPr>
          </w:p>
        </w:tc>
        <w:tc>
          <w:tcPr>
            <w:tcW w:w="1760" w:type="dxa"/>
            <w:tcMar>
              <w:top w:w="15" w:type="dxa"/>
              <w:left w:w="15" w:type="dxa"/>
              <w:bottom w:w="15" w:type="dxa"/>
              <w:right w:w="15" w:type="dxa"/>
            </w:tcMar>
            <w:vAlign w:val="center"/>
          </w:tcPr>
          <w:p w14:paraId="7D7EAC69" w14:textId="77777777" w:rsidR="0017661D" w:rsidRPr="00710B82" w:rsidRDefault="0017661D" w:rsidP="00710B82">
            <w:pPr>
              <w:contextualSpacing/>
              <w:jc w:val="both"/>
            </w:pPr>
          </w:p>
        </w:tc>
        <w:tc>
          <w:tcPr>
            <w:tcW w:w="1071" w:type="dxa"/>
            <w:tcMar>
              <w:top w:w="15" w:type="dxa"/>
              <w:left w:w="15" w:type="dxa"/>
              <w:bottom w:w="15" w:type="dxa"/>
              <w:right w:w="15" w:type="dxa"/>
            </w:tcMar>
            <w:vAlign w:val="center"/>
          </w:tcPr>
          <w:p w14:paraId="7FA94169" w14:textId="77777777" w:rsidR="0017661D" w:rsidRPr="00710B82" w:rsidRDefault="0017661D" w:rsidP="00710B82">
            <w:pPr>
              <w:contextualSpacing/>
              <w:jc w:val="both"/>
            </w:pPr>
          </w:p>
        </w:tc>
        <w:tc>
          <w:tcPr>
            <w:tcW w:w="1849" w:type="dxa"/>
            <w:tcMar>
              <w:top w:w="15" w:type="dxa"/>
              <w:left w:w="15" w:type="dxa"/>
              <w:bottom w:w="15" w:type="dxa"/>
              <w:right w:w="15" w:type="dxa"/>
            </w:tcMar>
            <w:vAlign w:val="center"/>
          </w:tcPr>
          <w:p w14:paraId="1B3F505C" w14:textId="77777777" w:rsidR="0017661D" w:rsidRPr="00710B82" w:rsidRDefault="0017661D" w:rsidP="00710B82">
            <w:pPr>
              <w:contextualSpacing/>
              <w:jc w:val="both"/>
            </w:pPr>
          </w:p>
        </w:tc>
        <w:tc>
          <w:tcPr>
            <w:tcW w:w="1304" w:type="dxa"/>
            <w:tcMar>
              <w:top w:w="15" w:type="dxa"/>
              <w:left w:w="15" w:type="dxa"/>
              <w:bottom w:w="15" w:type="dxa"/>
              <w:right w:w="15" w:type="dxa"/>
            </w:tcMar>
            <w:vAlign w:val="center"/>
          </w:tcPr>
          <w:p w14:paraId="66FA8C99" w14:textId="77777777" w:rsidR="0017661D" w:rsidRPr="00710B82" w:rsidRDefault="0017661D" w:rsidP="00710B82">
            <w:pPr>
              <w:contextualSpacing/>
              <w:jc w:val="both"/>
            </w:pPr>
          </w:p>
        </w:tc>
      </w:tr>
      <w:tr w:rsidR="0017661D" w:rsidRPr="00710B82" w14:paraId="2B4E460E" w14:textId="77777777" w:rsidTr="00A22FB3">
        <w:trPr>
          <w:trHeight w:val="30"/>
        </w:trPr>
        <w:tc>
          <w:tcPr>
            <w:tcW w:w="369" w:type="dxa"/>
            <w:tcMar>
              <w:top w:w="15" w:type="dxa"/>
              <w:left w:w="15" w:type="dxa"/>
              <w:bottom w:w="15" w:type="dxa"/>
              <w:right w:w="15" w:type="dxa"/>
            </w:tcMar>
            <w:vAlign w:val="center"/>
          </w:tcPr>
          <w:p w14:paraId="0F1353E7" w14:textId="77777777" w:rsidR="0017661D" w:rsidRPr="00710B82" w:rsidRDefault="0017661D" w:rsidP="00710B82">
            <w:pPr>
              <w:spacing w:after="20"/>
              <w:ind w:left="20"/>
              <w:contextualSpacing/>
              <w:jc w:val="both"/>
            </w:pPr>
          </w:p>
        </w:tc>
        <w:tc>
          <w:tcPr>
            <w:tcW w:w="1941" w:type="dxa"/>
            <w:tcMar>
              <w:top w:w="15" w:type="dxa"/>
              <w:left w:w="15" w:type="dxa"/>
              <w:bottom w:w="15" w:type="dxa"/>
              <w:right w:w="15" w:type="dxa"/>
            </w:tcMar>
            <w:vAlign w:val="center"/>
          </w:tcPr>
          <w:p w14:paraId="73866B47" w14:textId="77777777" w:rsidR="0017661D" w:rsidRPr="00710B82" w:rsidRDefault="0017661D" w:rsidP="00710B82">
            <w:pPr>
              <w:spacing w:after="20"/>
              <w:ind w:left="20"/>
              <w:contextualSpacing/>
              <w:jc w:val="both"/>
            </w:pPr>
            <w:r w:rsidRPr="00710B82">
              <w:t>Қазақстан Республикасы</w:t>
            </w:r>
          </w:p>
          <w:p w14:paraId="06CE8300" w14:textId="77777777" w:rsidR="0017661D" w:rsidRPr="00710B82" w:rsidRDefault="0017661D" w:rsidP="00710B82">
            <w:pPr>
              <w:spacing w:after="20"/>
              <w:ind w:left="20"/>
              <w:contextualSpacing/>
              <w:jc w:val="both"/>
            </w:pPr>
            <w:r w:rsidRPr="00710B82">
              <w:t>сыртында</w:t>
            </w:r>
          </w:p>
        </w:tc>
        <w:tc>
          <w:tcPr>
            <w:tcW w:w="1827" w:type="dxa"/>
            <w:tcMar>
              <w:top w:w="15" w:type="dxa"/>
              <w:left w:w="15" w:type="dxa"/>
              <w:bottom w:w="15" w:type="dxa"/>
              <w:right w:w="15" w:type="dxa"/>
            </w:tcMar>
            <w:vAlign w:val="center"/>
          </w:tcPr>
          <w:p w14:paraId="3B844262" w14:textId="77777777" w:rsidR="0017661D" w:rsidRPr="00710B82" w:rsidRDefault="0017661D" w:rsidP="00710B82">
            <w:pPr>
              <w:contextualSpacing/>
              <w:jc w:val="both"/>
            </w:pPr>
          </w:p>
        </w:tc>
        <w:tc>
          <w:tcPr>
            <w:tcW w:w="1760" w:type="dxa"/>
            <w:tcMar>
              <w:top w:w="15" w:type="dxa"/>
              <w:left w:w="15" w:type="dxa"/>
              <w:bottom w:w="15" w:type="dxa"/>
              <w:right w:w="15" w:type="dxa"/>
            </w:tcMar>
            <w:vAlign w:val="center"/>
          </w:tcPr>
          <w:p w14:paraId="5BF389F5" w14:textId="77777777" w:rsidR="0017661D" w:rsidRPr="00710B82" w:rsidRDefault="0017661D" w:rsidP="00710B82">
            <w:pPr>
              <w:contextualSpacing/>
              <w:jc w:val="both"/>
            </w:pPr>
          </w:p>
        </w:tc>
        <w:tc>
          <w:tcPr>
            <w:tcW w:w="1071" w:type="dxa"/>
            <w:tcMar>
              <w:top w:w="15" w:type="dxa"/>
              <w:left w:w="15" w:type="dxa"/>
              <w:bottom w:w="15" w:type="dxa"/>
              <w:right w:w="15" w:type="dxa"/>
            </w:tcMar>
            <w:vAlign w:val="center"/>
          </w:tcPr>
          <w:p w14:paraId="29006C79" w14:textId="77777777" w:rsidR="0017661D" w:rsidRPr="00710B82" w:rsidRDefault="0017661D" w:rsidP="00710B82">
            <w:pPr>
              <w:contextualSpacing/>
              <w:jc w:val="both"/>
            </w:pPr>
          </w:p>
        </w:tc>
        <w:tc>
          <w:tcPr>
            <w:tcW w:w="1849" w:type="dxa"/>
            <w:tcMar>
              <w:top w:w="15" w:type="dxa"/>
              <w:left w:w="15" w:type="dxa"/>
              <w:bottom w:w="15" w:type="dxa"/>
              <w:right w:w="15" w:type="dxa"/>
            </w:tcMar>
            <w:vAlign w:val="center"/>
          </w:tcPr>
          <w:p w14:paraId="104E2A16" w14:textId="77777777" w:rsidR="0017661D" w:rsidRPr="00710B82" w:rsidRDefault="0017661D" w:rsidP="00710B82">
            <w:pPr>
              <w:contextualSpacing/>
              <w:jc w:val="both"/>
            </w:pPr>
          </w:p>
        </w:tc>
        <w:tc>
          <w:tcPr>
            <w:tcW w:w="1304" w:type="dxa"/>
            <w:tcMar>
              <w:top w:w="15" w:type="dxa"/>
              <w:left w:w="15" w:type="dxa"/>
              <w:bottom w:w="15" w:type="dxa"/>
              <w:right w:w="15" w:type="dxa"/>
            </w:tcMar>
            <w:vAlign w:val="center"/>
          </w:tcPr>
          <w:p w14:paraId="21B15673" w14:textId="77777777" w:rsidR="0017661D" w:rsidRPr="00710B82" w:rsidRDefault="0017661D" w:rsidP="00710B82">
            <w:pPr>
              <w:contextualSpacing/>
              <w:jc w:val="both"/>
            </w:pPr>
          </w:p>
        </w:tc>
      </w:tr>
      <w:tr w:rsidR="0017661D" w:rsidRPr="00710B82" w14:paraId="3B1A3163" w14:textId="77777777" w:rsidTr="00A22FB3">
        <w:trPr>
          <w:trHeight w:val="30"/>
        </w:trPr>
        <w:tc>
          <w:tcPr>
            <w:tcW w:w="369" w:type="dxa"/>
            <w:tcMar>
              <w:top w:w="15" w:type="dxa"/>
              <w:left w:w="15" w:type="dxa"/>
              <w:bottom w:w="15" w:type="dxa"/>
              <w:right w:w="15" w:type="dxa"/>
            </w:tcMar>
            <w:vAlign w:val="center"/>
          </w:tcPr>
          <w:p w14:paraId="74E25D7A" w14:textId="77777777" w:rsidR="0017661D" w:rsidRPr="00710B82" w:rsidRDefault="0017661D" w:rsidP="00710B82">
            <w:pPr>
              <w:spacing w:after="20"/>
              <w:ind w:left="20"/>
              <w:contextualSpacing/>
              <w:jc w:val="both"/>
            </w:pPr>
            <w:r w:rsidRPr="00710B82">
              <w:t>3</w:t>
            </w:r>
          </w:p>
        </w:tc>
        <w:tc>
          <w:tcPr>
            <w:tcW w:w="1941" w:type="dxa"/>
            <w:tcMar>
              <w:top w:w="15" w:type="dxa"/>
              <w:left w:w="15" w:type="dxa"/>
              <w:bottom w:w="15" w:type="dxa"/>
              <w:right w:w="15" w:type="dxa"/>
            </w:tcMar>
            <w:vAlign w:val="center"/>
          </w:tcPr>
          <w:p w14:paraId="2B28FBB8" w14:textId="77777777" w:rsidR="0017661D" w:rsidRPr="00710B82" w:rsidRDefault="0017661D" w:rsidP="00710B82">
            <w:pPr>
              <w:spacing w:after="20"/>
              <w:ind w:left="20"/>
              <w:contextualSpacing/>
              <w:jc w:val="both"/>
            </w:pPr>
            <w:r w:rsidRPr="00710B82">
              <w:t>Басқа қызметтер мен жұмыстар</w:t>
            </w:r>
          </w:p>
        </w:tc>
        <w:tc>
          <w:tcPr>
            <w:tcW w:w="1827" w:type="dxa"/>
            <w:tcMar>
              <w:top w:w="15" w:type="dxa"/>
              <w:left w:w="15" w:type="dxa"/>
              <w:bottom w:w="15" w:type="dxa"/>
              <w:right w:w="15" w:type="dxa"/>
            </w:tcMar>
            <w:vAlign w:val="center"/>
          </w:tcPr>
          <w:p w14:paraId="5E4D98FC" w14:textId="77777777" w:rsidR="0017661D" w:rsidRPr="00710B82" w:rsidRDefault="0017661D" w:rsidP="00710B82">
            <w:pPr>
              <w:contextualSpacing/>
              <w:jc w:val="both"/>
            </w:pPr>
            <w:r w:rsidRPr="00710B82">
              <w:br/>
            </w:r>
          </w:p>
        </w:tc>
        <w:tc>
          <w:tcPr>
            <w:tcW w:w="1760" w:type="dxa"/>
            <w:tcMar>
              <w:top w:w="15" w:type="dxa"/>
              <w:left w:w="15" w:type="dxa"/>
              <w:bottom w:w="15" w:type="dxa"/>
              <w:right w:w="15" w:type="dxa"/>
            </w:tcMar>
            <w:vAlign w:val="center"/>
          </w:tcPr>
          <w:p w14:paraId="61F2DEE6" w14:textId="77777777" w:rsidR="0017661D" w:rsidRPr="00710B82" w:rsidRDefault="0017661D" w:rsidP="00710B82">
            <w:pPr>
              <w:contextualSpacing/>
              <w:jc w:val="both"/>
            </w:pPr>
            <w:r w:rsidRPr="00710B82">
              <w:br/>
            </w:r>
          </w:p>
        </w:tc>
        <w:tc>
          <w:tcPr>
            <w:tcW w:w="1071" w:type="dxa"/>
            <w:tcMar>
              <w:top w:w="15" w:type="dxa"/>
              <w:left w:w="15" w:type="dxa"/>
              <w:bottom w:w="15" w:type="dxa"/>
              <w:right w:w="15" w:type="dxa"/>
            </w:tcMar>
            <w:vAlign w:val="center"/>
          </w:tcPr>
          <w:p w14:paraId="3D5E1836" w14:textId="77777777" w:rsidR="0017661D" w:rsidRPr="00710B82" w:rsidRDefault="0017661D" w:rsidP="00710B82">
            <w:pPr>
              <w:contextualSpacing/>
              <w:jc w:val="both"/>
            </w:pPr>
            <w:r w:rsidRPr="00710B82">
              <w:br/>
            </w:r>
          </w:p>
        </w:tc>
        <w:tc>
          <w:tcPr>
            <w:tcW w:w="1849" w:type="dxa"/>
            <w:tcMar>
              <w:top w:w="15" w:type="dxa"/>
              <w:left w:w="15" w:type="dxa"/>
              <w:bottom w:w="15" w:type="dxa"/>
              <w:right w:w="15" w:type="dxa"/>
            </w:tcMar>
            <w:vAlign w:val="center"/>
          </w:tcPr>
          <w:p w14:paraId="5DD3B6B8" w14:textId="77777777" w:rsidR="0017661D" w:rsidRPr="00710B82" w:rsidRDefault="0017661D" w:rsidP="00710B82">
            <w:pPr>
              <w:contextualSpacing/>
              <w:jc w:val="both"/>
            </w:pPr>
            <w:r w:rsidRPr="00710B82">
              <w:br/>
            </w:r>
          </w:p>
        </w:tc>
        <w:tc>
          <w:tcPr>
            <w:tcW w:w="1304" w:type="dxa"/>
            <w:tcMar>
              <w:top w:w="15" w:type="dxa"/>
              <w:left w:w="15" w:type="dxa"/>
              <w:bottom w:w="15" w:type="dxa"/>
              <w:right w:w="15" w:type="dxa"/>
            </w:tcMar>
            <w:vAlign w:val="center"/>
          </w:tcPr>
          <w:p w14:paraId="1E15884A" w14:textId="77777777" w:rsidR="0017661D" w:rsidRPr="00710B82" w:rsidRDefault="0017661D" w:rsidP="00710B82">
            <w:pPr>
              <w:contextualSpacing/>
              <w:jc w:val="both"/>
            </w:pPr>
            <w:r w:rsidRPr="00710B82">
              <w:br/>
            </w:r>
          </w:p>
        </w:tc>
      </w:tr>
      <w:tr w:rsidR="0017661D" w:rsidRPr="00710B82" w14:paraId="1D4664FD" w14:textId="77777777" w:rsidTr="00A22FB3">
        <w:trPr>
          <w:trHeight w:val="30"/>
        </w:trPr>
        <w:tc>
          <w:tcPr>
            <w:tcW w:w="369" w:type="dxa"/>
            <w:tcMar>
              <w:top w:w="15" w:type="dxa"/>
              <w:left w:w="15" w:type="dxa"/>
              <w:bottom w:w="15" w:type="dxa"/>
              <w:right w:w="15" w:type="dxa"/>
            </w:tcMar>
            <w:vAlign w:val="center"/>
          </w:tcPr>
          <w:p w14:paraId="76E566C6" w14:textId="77777777" w:rsidR="0017661D" w:rsidRPr="00710B82" w:rsidRDefault="0017661D" w:rsidP="00710B82">
            <w:pPr>
              <w:spacing w:after="20"/>
              <w:ind w:left="20"/>
              <w:contextualSpacing/>
              <w:jc w:val="both"/>
            </w:pPr>
            <w:r w:rsidRPr="00710B82">
              <w:t>4</w:t>
            </w:r>
          </w:p>
        </w:tc>
        <w:tc>
          <w:tcPr>
            <w:tcW w:w="1941" w:type="dxa"/>
            <w:tcMar>
              <w:top w:w="15" w:type="dxa"/>
              <w:left w:w="15" w:type="dxa"/>
              <w:bottom w:w="15" w:type="dxa"/>
              <w:right w:w="15" w:type="dxa"/>
            </w:tcMar>
            <w:vAlign w:val="center"/>
          </w:tcPr>
          <w:p w14:paraId="59A4A287" w14:textId="77777777" w:rsidR="0017661D" w:rsidRPr="00710B82" w:rsidRDefault="0017661D" w:rsidP="00710B82">
            <w:pPr>
              <w:spacing w:after="20"/>
              <w:ind w:left="20"/>
              <w:contextualSpacing/>
              <w:jc w:val="both"/>
            </w:pPr>
            <w:r w:rsidRPr="00710B82">
              <w:t>Материалдарды сатып алу</w:t>
            </w:r>
          </w:p>
        </w:tc>
        <w:tc>
          <w:tcPr>
            <w:tcW w:w="1827" w:type="dxa"/>
            <w:tcMar>
              <w:top w:w="15" w:type="dxa"/>
              <w:left w:w="15" w:type="dxa"/>
              <w:bottom w:w="15" w:type="dxa"/>
              <w:right w:w="15" w:type="dxa"/>
            </w:tcMar>
            <w:vAlign w:val="center"/>
          </w:tcPr>
          <w:p w14:paraId="1BFC04C3" w14:textId="77777777" w:rsidR="0017661D" w:rsidRPr="00710B82" w:rsidRDefault="0017661D" w:rsidP="00710B82">
            <w:pPr>
              <w:contextualSpacing/>
              <w:jc w:val="both"/>
            </w:pPr>
            <w:r w:rsidRPr="00710B82">
              <w:br/>
            </w:r>
          </w:p>
        </w:tc>
        <w:tc>
          <w:tcPr>
            <w:tcW w:w="1760" w:type="dxa"/>
            <w:tcMar>
              <w:top w:w="15" w:type="dxa"/>
              <w:left w:w="15" w:type="dxa"/>
              <w:bottom w:w="15" w:type="dxa"/>
              <w:right w:w="15" w:type="dxa"/>
            </w:tcMar>
            <w:vAlign w:val="center"/>
          </w:tcPr>
          <w:p w14:paraId="2E4F8003" w14:textId="77777777" w:rsidR="0017661D" w:rsidRPr="00710B82" w:rsidRDefault="0017661D" w:rsidP="00710B82">
            <w:pPr>
              <w:contextualSpacing/>
              <w:jc w:val="both"/>
            </w:pPr>
            <w:r w:rsidRPr="00710B82">
              <w:br/>
            </w:r>
          </w:p>
        </w:tc>
        <w:tc>
          <w:tcPr>
            <w:tcW w:w="1071" w:type="dxa"/>
            <w:tcMar>
              <w:top w:w="15" w:type="dxa"/>
              <w:left w:w="15" w:type="dxa"/>
              <w:bottom w:w="15" w:type="dxa"/>
              <w:right w:w="15" w:type="dxa"/>
            </w:tcMar>
            <w:vAlign w:val="center"/>
          </w:tcPr>
          <w:p w14:paraId="3AEEBE65" w14:textId="77777777" w:rsidR="0017661D" w:rsidRPr="00710B82" w:rsidRDefault="0017661D" w:rsidP="00710B82">
            <w:pPr>
              <w:contextualSpacing/>
              <w:jc w:val="both"/>
            </w:pPr>
            <w:r w:rsidRPr="00710B82">
              <w:br/>
            </w:r>
          </w:p>
        </w:tc>
        <w:tc>
          <w:tcPr>
            <w:tcW w:w="1849" w:type="dxa"/>
            <w:tcMar>
              <w:top w:w="15" w:type="dxa"/>
              <w:left w:w="15" w:type="dxa"/>
              <w:bottom w:w="15" w:type="dxa"/>
              <w:right w:w="15" w:type="dxa"/>
            </w:tcMar>
            <w:vAlign w:val="center"/>
          </w:tcPr>
          <w:p w14:paraId="740AF138" w14:textId="77777777" w:rsidR="0017661D" w:rsidRPr="00710B82" w:rsidRDefault="0017661D" w:rsidP="00710B82">
            <w:pPr>
              <w:contextualSpacing/>
              <w:jc w:val="both"/>
            </w:pPr>
            <w:r w:rsidRPr="00710B82">
              <w:br/>
            </w:r>
          </w:p>
        </w:tc>
        <w:tc>
          <w:tcPr>
            <w:tcW w:w="1304" w:type="dxa"/>
            <w:tcMar>
              <w:top w:w="15" w:type="dxa"/>
              <w:left w:w="15" w:type="dxa"/>
              <w:bottom w:w="15" w:type="dxa"/>
              <w:right w:w="15" w:type="dxa"/>
            </w:tcMar>
            <w:vAlign w:val="center"/>
          </w:tcPr>
          <w:p w14:paraId="62D4EAF3" w14:textId="77777777" w:rsidR="0017661D" w:rsidRPr="00710B82" w:rsidRDefault="0017661D" w:rsidP="00710B82">
            <w:pPr>
              <w:contextualSpacing/>
              <w:jc w:val="both"/>
            </w:pPr>
            <w:r w:rsidRPr="00710B82">
              <w:br/>
            </w:r>
          </w:p>
        </w:tc>
      </w:tr>
      <w:tr w:rsidR="0017661D" w:rsidRPr="00710B82" w14:paraId="5A5601FF" w14:textId="77777777" w:rsidTr="00A22FB3">
        <w:trPr>
          <w:trHeight w:val="30"/>
        </w:trPr>
        <w:tc>
          <w:tcPr>
            <w:tcW w:w="369" w:type="dxa"/>
            <w:tcMar>
              <w:top w:w="15" w:type="dxa"/>
              <w:left w:w="15" w:type="dxa"/>
              <w:bottom w:w="15" w:type="dxa"/>
              <w:right w:w="15" w:type="dxa"/>
            </w:tcMar>
            <w:vAlign w:val="center"/>
          </w:tcPr>
          <w:p w14:paraId="309D094A" w14:textId="77777777" w:rsidR="0017661D" w:rsidRPr="00710B82" w:rsidRDefault="0017661D" w:rsidP="00710B82">
            <w:pPr>
              <w:spacing w:after="20"/>
              <w:ind w:left="20"/>
              <w:contextualSpacing/>
              <w:jc w:val="both"/>
            </w:pPr>
            <w:r w:rsidRPr="00710B82">
              <w:t>5</w:t>
            </w:r>
          </w:p>
        </w:tc>
        <w:tc>
          <w:tcPr>
            <w:tcW w:w="1941" w:type="dxa"/>
            <w:tcMar>
              <w:top w:w="15" w:type="dxa"/>
              <w:left w:w="15" w:type="dxa"/>
              <w:bottom w:w="15" w:type="dxa"/>
              <w:right w:w="15" w:type="dxa"/>
            </w:tcMar>
            <w:vAlign w:val="center"/>
          </w:tcPr>
          <w:p w14:paraId="137A2B63" w14:textId="77777777" w:rsidR="0017661D" w:rsidRPr="00710B82" w:rsidRDefault="0017661D" w:rsidP="00710B82">
            <w:pPr>
              <w:spacing w:after="20"/>
              <w:ind w:left="20"/>
              <w:contextualSpacing/>
              <w:jc w:val="both"/>
            </w:pPr>
            <w:r w:rsidRPr="00710B82">
              <w:t>Жабдықтар мен бағдарламалық жасақтаманы сатып алу (заңды тұлғалар үшін)</w:t>
            </w:r>
          </w:p>
        </w:tc>
        <w:tc>
          <w:tcPr>
            <w:tcW w:w="1827" w:type="dxa"/>
            <w:tcMar>
              <w:top w:w="15" w:type="dxa"/>
              <w:left w:w="15" w:type="dxa"/>
              <w:bottom w:w="15" w:type="dxa"/>
              <w:right w:w="15" w:type="dxa"/>
            </w:tcMar>
            <w:vAlign w:val="center"/>
          </w:tcPr>
          <w:p w14:paraId="50DF1DBA" w14:textId="77777777" w:rsidR="0017661D" w:rsidRPr="00710B82" w:rsidRDefault="0017661D" w:rsidP="00710B82">
            <w:pPr>
              <w:contextualSpacing/>
              <w:jc w:val="both"/>
            </w:pPr>
            <w:r w:rsidRPr="00710B82">
              <w:br/>
            </w:r>
          </w:p>
        </w:tc>
        <w:tc>
          <w:tcPr>
            <w:tcW w:w="1760" w:type="dxa"/>
            <w:tcMar>
              <w:top w:w="15" w:type="dxa"/>
              <w:left w:w="15" w:type="dxa"/>
              <w:bottom w:w="15" w:type="dxa"/>
              <w:right w:w="15" w:type="dxa"/>
            </w:tcMar>
            <w:vAlign w:val="center"/>
          </w:tcPr>
          <w:p w14:paraId="1A843B38" w14:textId="77777777" w:rsidR="0017661D" w:rsidRPr="00710B82" w:rsidRDefault="0017661D" w:rsidP="00710B82">
            <w:pPr>
              <w:contextualSpacing/>
              <w:jc w:val="both"/>
            </w:pPr>
            <w:r w:rsidRPr="00710B82">
              <w:br/>
            </w:r>
          </w:p>
        </w:tc>
        <w:tc>
          <w:tcPr>
            <w:tcW w:w="1071" w:type="dxa"/>
            <w:tcMar>
              <w:top w:w="15" w:type="dxa"/>
              <w:left w:w="15" w:type="dxa"/>
              <w:bottom w:w="15" w:type="dxa"/>
              <w:right w:w="15" w:type="dxa"/>
            </w:tcMar>
            <w:vAlign w:val="center"/>
          </w:tcPr>
          <w:p w14:paraId="5DE0943B" w14:textId="77777777" w:rsidR="0017661D" w:rsidRPr="00710B82" w:rsidRDefault="0017661D" w:rsidP="00710B82">
            <w:pPr>
              <w:contextualSpacing/>
              <w:jc w:val="both"/>
            </w:pPr>
            <w:r w:rsidRPr="00710B82">
              <w:br/>
            </w:r>
          </w:p>
        </w:tc>
        <w:tc>
          <w:tcPr>
            <w:tcW w:w="1849" w:type="dxa"/>
            <w:tcMar>
              <w:top w:w="15" w:type="dxa"/>
              <w:left w:w="15" w:type="dxa"/>
              <w:bottom w:w="15" w:type="dxa"/>
              <w:right w:w="15" w:type="dxa"/>
            </w:tcMar>
            <w:vAlign w:val="center"/>
          </w:tcPr>
          <w:p w14:paraId="0BA380D1" w14:textId="77777777" w:rsidR="0017661D" w:rsidRPr="00710B82" w:rsidRDefault="0017661D" w:rsidP="00710B82">
            <w:pPr>
              <w:contextualSpacing/>
              <w:jc w:val="both"/>
            </w:pPr>
            <w:r w:rsidRPr="00710B82">
              <w:br/>
            </w:r>
          </w:p>
        </w:tc>
        <w:tc>
          <w:tcPr>
            <w:tcW w:w="1304" w:type="dxa"/>
            <w:tcMar>
              <w:top w:w="15" w:type="dxa"/>
              <w:left w:w="15" w:type="dxa"/>
              <w:bottom w:w="15" w:type="dxa"/>
              <w:right w:w="15" w:type="dxa"/>
            </w:tcMar>
            <w:vAlign w:val="center"/>
          </w:tcPr>
          <w:p w14:paraId="1A917C30" w14:textId="77777777" w:rsidR="0017661D" w:rsidRPr="00710B82" w:rsidRDefault="0017661D" w:rsidP="00710B82">
            <w:pPr>
              <w:contextualSpacing/>
              <w:jc w:val="both"/>
            </w:pPr>
            <w:r w:rsidRPr="00710B82">
              <w:br/>
            </w:r>
          </w:p>
        </w:tc>
      </w:tr>
      <w:tr w:rsidR="0017661D" w:rsidRPr="00710B82" w14:paraId="64700353" w14:textId="77777777" w:rsidTr="00A22FB3">
        <w:trPr>
          <w:trHeight w:val="30"/>
        </w:trPr>
        <w:tc>
          <w:tcPr>
            <w:tcW w:w="369" w:type="dxa"/>
            <w:tcMar>
              <w:top w:w="15" w:type="dxa"/>
              <w:left w:w="15" w:type="dxa"/>
              <w:bottom w:w="15" w:type="dxa"/>
              <w:right w:w="15" w:type="dxa"/>
            </w:tcMar>
            <w:vAlign w:val="center"/>
          </w:tcPr>
          <w:p w14:paraId="30977532" w14:textId="77777777" w:rsidR="0017661D" w:rsidRPr="00710B82" w:rsidRDefault="0017661D" w:rsidP="00710B82">
            <w:pPr>
              <w:spacing w:after="20"/>
              <w:ind w:left="20"/>
              <w:contextualSpacing/>
              <w:jc w:val="both"/>
            </w:pPr>
            <w:r w:rsidRPr="00710B82">
              <w:t>6</w:t>
            </w:r>
          </w:p>
        </w:tc>
        <w:tc>
          <w:tcPr>
            <w:tcW w:w="1941" w:type="dxa"/>
            <w:tcMar>
              <w:top w:w="15" w:type="dxa"/>
              <w:left w:w="15" w:type="dxa"/>
              <w:bottom w:w="15" w:type="dxa"/>
              <w:right w:w="15" w:type="dxa"/>
            </w:tcMar>
            <w:vAlign w:val="center"/>
          </w:tcPr>
          <w:p w14:paraId="3D77C5AC" w14:textId="77777777" w:rsidR="0017661D" w:rsidRPr="00710B82" w:rsidRDefault="0017661D" w:rsidP="00710B82">
            <w:pPr>
              <w:spacing w:after="20"/>
              <w:ind w:left="20"/>
              <w:contextualSpacing/>
              <w:jc w:val="both"/>
            </w:pPr>
            <w:r w:rsidRPr="00710B82">
              <w:t>Ғылыми-ұйымдастырушы</w:t>
            </w:r>
          </w:p>
          <w:p w14:paraId="36E72E67" w14:textId="77777777" w:rsidR="0017661D" w:rsidRPr="00710B82" w:rsidRDefault="0017661D" w:rsidP="00710B82">
            <w:pPr>
              <w:spacing w:after="20"/>
              <w:ind w:left="20"/>
              <w:contextualSpacing/>
              <w:jc w:val="both"/>
            </w:pPr>
            <w:r w:rsidRPr="00710B82">
              <w:t>лық қамтамасыз ету</w:t>
            </w:r>
          </w:p>
        </w:tc>
        <w:tc>
          <w:tcPr>
            <w:tcW w:w="1827" w:type="dxa"/>
            <w:tcMar>
              <w:top w:w="15" w:type="dxa"/>
              <w:left w:w="15" w:type="dxa"/>
              <w:bottom w:w="15" w:type="dxa"/>
              <w:right w:w="15" w:type="dxa"/>
            </w:tcMar>
            <w:vAlign w:val="center"/>
          </w:tcPr>
          <w:p w14:paraId="5DEBF3DE" w14:textId="77777777" w:rsidR="0017661D" w:rsidRPr="00710B82" w:rsidRDefault="0017661D" w:rsidP="00710B82">
            <w:pPr>
              <w:contextualSpacing/>
              <w:jc w:val="both"/>
            </w:pPr>
            <w:r w:rsidRPr="00710B82">
              <w:br/>
            </w:r>
          </w:p>
        </w:tc>
        <w:tc>
          <w:tcPr>
            <w:tcW w:w="1760" w:type="dxa"/>
            <w:tcMar>
              <w:top w:w="15" w:type="dxa"/>
              <w:left w:w="15" w:type="dxa"/>
              <w:bottom w:w="15" w:type="dxa"/>
              <w:right w:w="15" w:type="dxa"/>
            </w:tcMar>
            <w:vAlign w:val="center"/>
          </w:tcPr>
          <w:p w14:paraId="3FF76C4E" w14:textId="77777777" w:rsidR="0017661D" w:rsidRPr="00710B82" w:rsidRDefault="0017661D" w:rsidP="00710B82">
            <w:pPr>
              <w:contextualSpacing/>
              <w:jc w:val="both"/>
            </w:pPr>
            <w:r w:rsidRPr="00710B82">
              <w:br/>
            </w:r>
          </w:p>
        </w:tc>
        <w:tc>
          <w:tcPr>
            <w:tcW w:w="1071" w:type="dxa"/>
            <w:tcMar>
              <w:top w:w="15" w:type="dxa"/>
              <w:left w:w="15" w:type="dxa"/>
              <w:bottom w:w="15" w:type="dxa"/>
              <w:right w:w="15" w:type="dxa"/>
            </w:tcMar>
            <w:vAlign w:val="center"/>
          </w:tcPr>
          <w:p w14:paraId="1202D251" w14:textId="77777777" w:rsidR="0017661D" w:rsidRPr="00710B82" w:rsidRDefault="0017661D" w:rsidP="00710B82">
            <w:pPr>
              <w:contextualSpacing/>
              <w:jc w:val="both"/>
            </w:pPr>
            <w:r w:rsidRPr="00710B82">
              <w:br/>
            </w:r>
          </w:p>
        </w:tc>
        <w:tc>
          <w:tcPr>
            <w:tcW w:w="1849" w:type="dxa"/>
            <w:tcMar>
              <w:top w:w="15" w:type="dxa"/>
              <w:left w:w="15" w:type="dxa"/>
              <w:bottom w:w="15" w:type="dxa"/>
              <w:right w:w="15" w:type="dxa"/>
            </w:tcMar>
            <w:vAlign w:val="center"/>
          </w:tcPr>
          <w:p w14:paraId="114B2912" w14:textId="77777777" w:rsidR="0017661D" w:rsidRPr="00710B82" w:rsidRDefault="0017661D" w:rsidP="00710B82">
            <w:pPr>
              <w:contextualSpacing/>
              <w:jc w:val="both"/>
            </w:pPr>
            <w:r w:rsidRPr="00710B82">
              <w:br/>
            </w:r>
          </w:p>
        </w:tc>
        <w:tc>
          <w:tcPr>
            <w:tcW w:w="1304" w:type="dxa"/>
            <w:tcMar>
              <w:top w:w="15" w:type="dxa"/>
              <w:left w:w="15" w:type="dxa"/>
              <w:bottom w:w="15" w:type="dxa"/>
              <w:right w:w="15" w:type="dxa"/>
            </w:tcMar>
            <w:vAlign w:val="center"/>
          </w:tcPr>
          <w:p w14:paraId="0B73617F" w14:textId="77777777" w:rsidR="0017661D" w:rsidRPr="00710B82" w:rsidRDefault="0017661D" w:rsidP="00710B82">
            <w:pPr>
              <w:contextualSpacing/>
              <w:jc w:val="both"/>
            </w:pPr>
            <w:r w:rsidRPr="00710B82">
              <w:br/>
            </w:r>
          </w:p>
        </w:tc>
      </w:tr>
      <w:tr w:rsidR="0017661D" w:rsidRPr="00710B82" w14:paraId="0DFA5E25" w14:textId="77777777" w:rsidTr="00A22FB3">
        <w:trPr>
          <w:trHeight w:val="30"/>
        </w:trPr>
        <w:tc>
          <w:tcPr>
            <w:tcW w:w="369" w:type="dxa"/>
            <w:tcMar>
              <w:top w:w="15" w:type="dxa"/>
              <w:left w:w="15" w:type="dxa"/>
              <w:bottom w:w="15" w:type="dxa"/>
              <w:right w:w="15" w:type="dxa"/>
            </w:tcMar>
            <w:vAlign w:val="center"/>
          </w:tcPr>
          <w:p w14:paraId="383C7E37" w14:textId="77777777" w:rsidR="0017661D" w:rsidRPr="00710B82" w:rsidRDefault="0017661D" w:rsidP="00710B82">
            <w:pPr>
              <w:spacing w:after="20"/>
              <w:ind w:left="20"/>
              <w:contextualSpacing/>
              <w:jc w:val="both"/>
            </w:pPr>
            <w:r w:rsidRPr="00710B82">
              <w:t>7</w:t>
            </w:r>
          </w:p>
        </w:tc>
        <w:tc>
          <w:tcPr>
            <w:tcW w:w="1941" w:type="dxa"/>
            <w:tcMar>
              <w:top w:w="15" w:type="dxa"/>
              <w:left w:w="15" w:type="dxa"/>
              <w:bottom w:w="15" w:type="dxa"/>
              <w:right w:w="15" w:type="dxa"/>
            </w:tcMar>
            <w:vAlign w:val="center"/>
          </w:tcPr>
          <w:p w14:paraId="03C2CF83" w14:textId="77777777" w:rsidR="0017661D" w:rsidRPr="00710B82" w:rsidRDefault="0017661D" w:rsidP="00710B82">
            <w:pPr>
              <w:spacing w:after="20"/>
              <w:ind w:left="20"/>
              <w:contextualSpacing/>
              <w:jc w:val="both"/>
            </w:pPr>
            <w:r w:rsidRPr="00710B82">
              <w:t>Үй-жайларды жалға алу</w:t>
            </w:r>
          </w:p>
        </w:tc>
        <w:tc>
          <w:tcPr>
            <w:tcW w:w="1827" w:type="dxa"/>
            <w:tcMar>
              <w:top w:w="15" w:type="dxa"/>
              <w:left w:w="15" w:type="dxa"/>
              <w:bottom w:w="15" w:type="dxa"/>
              <w:right w:w="15" w:type="dxa"/>
            </w:tcMar>
            <w:vAlign w:val="center"/>
          </w:tcPr>
          <w:p w14:paraId="639F8BA9" w14:textId="77777777" w:rsidR="0017661D" w:rsidRPr="00710B82" w:rsidRDefault="0017661D" w:rsidP="00710B82">
            <w:pPr>
              <w:contextualSpacing/>
              <w:jc w:val="both"/>
            </w:pPr>
            <w:r w:rsidRPr="00710B82">
              <w:br/>
            </w:r>
          </w:p>
        </w:tc>
        <w:tc>
          <w:tcPr>
            <w:tcW w:w="1760" w:type="dxa"/>
            <w:tcMar>
              <w:top w:w="15" w:type="dxa"/>
              <w:left w:w="15" w:type="dxa"/>
              <w:bottom w:w="15" w:type="dxa"/>
              <w:right w:w="15" w:type="dxa"/>
            </w:tcMar>
            <w:vAlign w:val="center"/>
          </w:tcPr>
          <w:p w14:paraId="7ABDBFA3" w14:textId="77777777" w:rsidR="0017661D" w:rsidRPr="00710B82" w:rsidRDefault="0017661D" w:rsidP="00710B82">
            <w:pPr>
              <w:contextualSpacing/>
              <w:jc w:val="both"/>
            </w:pPr>
            <w:r w:rsidRPr="00710B82">
              <w:br/>
            </w:r>
          </w:p>
        </w:tc>
        <w:tc>
          <w:tcPr>
            <w:tcW w:w="1071" w:type="dxa"/>
            <w:tcMar>
              <w:top w:w="15" w:type="dxa"/>
              <w:left w:w="15" w:type="dxa"/>
              <w:bottom w:w="15" w:type="dxa"/>
              <w:right w:w="15" w:type="dxa"/>
            </w:tcMar>
            <w:vAlign w:val="center"/>
          </w:tcPr>
          <w:p w14:paraId="5C6DC9F9" w14:textId="77777777" w:rsidR="0017661D" w:rsidRPr="00710B82" w:rsidRDefault="0017661D" w:rsidP="00710B82">
            <w:pPr>
              <w:contextualSpacing/>
              <w:jc w:val="both"/>
            </w:pPr>
            <w:r w:rsidRPr="00710B82">
              <w:br/>
            </w:r>
          </w:p>
        </w:tc>
        <w:tc>
          <w:tcPr>
            <w:tcW w:w="1849" w:type="dxa"/>
            <w:tcMar>
              <w:top w:w="15" w:type="dxa"/>
              <w:left w:w="15" w:type="dxa"/>
              <w:bottom w:w="15" w:type="dxa"/>
              <w:right w:w="15" w:type="dxa"/>
            </w:tcMar>
            <w:vAlign w:val="center"/>
          </w:tcPr>
          <w:p w14:paraId="7AEA35BD" w14:textId="77777777" w:rsidR="0017661D" w:rsidRPr="00710B82" w:rsidRDefault="0017661D" w:rsidP="00710B82">
            <w:pPr>
              <w:contextualSpacing/>
              <w:jc w:val="both"/>
            </w:pPr>
            <w:r w:rsidRPr="00710B82">
              <w:br/>
            </w:r>
          </w:p>
        </w:tc>
        <w:tc>
          <w:tcPr>
            <w:tcW w:w="1304" w:type="dxa"/>
            <w:tcMar>
              <w:top w:w="15" w:type="dxa"/>
              <w:left w:w="15" w:type="dxa"/>
              <w:bottom w:w="15" w:type="dxa"/>
              <w:right w:w="15" w:type="dxa"/>
            </w:tcMar>
            <w:vAlign w:val="center"/>
          </w:tcPr>
          <w:p w14:paraId="061C7D2A" w14:textId="77777777" w:rsidR="0017661D" w:rsidRPr="00710B82" w:rsidRDefault="0017661D" w:rsidP="00710B82">
            <w:pPr>
              <w:contextualSpacing/>
              <w:jc w:val="both"/>
            </w:pPr>
            <w:r w:rsidRPr="00710B82">
              <w:br/>
            </w:r>
          </w:p>
        </w:tc>
      </w:tr>
      <w:tr w:rsidR="0017661D" w:rsidRPr="00710B82" w14:paraId="02828F52" w14:textId="77777777" w:rsidTr="00A22FB3">
        <w:trPr>
          <w:trHeight w:val="30"/>
        </w:trPr>
        <w:tc>
          <w:tcPr>
            <w:tcW w:w="369" w:type="dxa"/>
            <w:tcMar>
              <w:top w:w="15" w:type="dxa"/>
              <w:left w:w="15" w:type="dxa"/>
              <w:bottom w:w="15" w:type="dxa"/>
              <w:right w:w="15" w:type="dxa"/>
            </w:tcMar>
            <w:vAlign w:val="center"/>
          </w:tcPr>
          <w:p w14:paraId="58FA7985" w14:textId="77777777" w:rsidR="0017661D" w:rsidRPr="00710B82" w:rsidRDefault="0017661D" w:rsidP="00710B82">
            <w:pPr>
              <w:spacing w:after="20"/>
              <w:ind w:left="20"/>
              <w:contextualSpacing/>
              <w:jc w:val="both"/>
            </w:pPr>
            <w:r w:rsidRPr="00710B82">
              <w:t>8</w:t>
            </w:r>
          </w:p>
        </w:tc>
        <w:tc>
          <w:tcPr>
            <w:tcW w:w="1941" w:type="dxa"/>
            <w:tcMar>
              <w:top w:w="15" w:type="dxa"/>
              <w:left w:w="15" w:type="dxa"/>
              <w:bottom w:w="15" w:type="dxa"/>
              <w:right w:w="15" w:type="dxa"/>
            </w:tcMar>
            <w:vAlign w:val="center"/>
          </w:tcPr>
          <w:p w14:paraId="1C14D97B" w14:textId="77777777" w:rsidR="0017661D" w:rsidRPr="00710B82" w:rsidRDefault="0017661D" w:rsidP="00710B82">
            <w:pPr>
              <w:spacing w:after="20"/>
              <w:ind w:left="20"/>
              <w:contextualSpacing/>
              <w:jc w:val="both"/>
            </w:pPr>
            <w:r w:rsidRPr="00710B82">
              <w:t>Жабдықтар мен техниканы жалға алу</w:t>
            </w:r>
          </w:p>
        </w:tc>
        <w:tc>
          <w:tcPr>
            <w:tcW w:w="1827" w:type="dxa"/>
            <w:tcMar>
              <w:top w:w="15" w:type="dxa"/>
              <w:left w:w="15" w:type="dxa"/>
              <w:bottom w:w="15" w:type="dxa"/>
              <w:right w:w="15" w:type="dxa"/>
            </w:tcMar>
            <w:vAlign w:val="center"/>
          </w:tcPr>
          <w:p w14:paraId="66E80851" w14:textId="77777777" w:rsidR="0017661D" w:rsidRPr="00710B82" w:rsidRDefault="0017661D" w:rsidP="00710B82">
            <w:pPr>
              <w:contextualSpacing/>
              <w:jc w:val="both"/>
            </w:pPr>
            <w:r w:rsidRPr="00710B82">
              <w:br/>
            </w:r>
          </w:p>
        </w:tc>
        <w:tc>
          <w:tcPr>
            <w:tcW w:w="1760" w:type="dxa"/>
            <w:tcMar>
              <w:top w:w="15" w:type="dxa"/>
              <w:left w:w="15" w:type="dxa"/>
              <w:bottom w:w="15" w:type="dxa"/>
              <w:right w:w="15" w:type="dxa"/>
            </w:tcMar>
            <w:vAlign w:val="center"/>
          </w:tcPr>
          <w:p w14:paraId="6E93F3F3" w14:textId="77777777" w:rsidR="0017661D" w:rsidRPr="00710B82" w:rsidRDefault="0017661D" w:rsidP="00710B82">
            <w:pPr>
              <w:contextualSpacing/>
              <w:jc w:val="both"/>
            </w:pPr>
            <w:r w:rsidRPr="00710B82">
              <w:br/>
            </w:r>
          </w:p>
        </w:tc>
        <w:tc>
          <w:tcPr>
            <w:tcW w:w="1071" w:type="dxa"/>
            <w:tcMar>
              <w:top w:w="15" w:type="dxa"/>
              <w:left w:w="15" w:type="dxa"/>
              <w:bottom w:w="15" w:type="dxa"/>
              <w:right w:w="15" w:type="dxa"/>
            </w:tcMar>
            <w:vAlign w:val="center"/>
          </w:tcPr>
          <w:p w14:paraId="3D029A07" w14:textId="77777777" w:rsidR="0017661D" w:rsidRPr="00710B82" w:rsidRDefault="0017661D" w:rsidP="00710B82">
            <w:pPr>
              <w:contextualSpacing/>
              <w:jc w:val="both"/>
            </w:pPr>
            <w:r w:rsidRPr="00710B82">
              <w:br/>
            </w:r>
          </w:p>
        </w:tc>
        <w:tc>
          <w:tcPr>
            <w:tcW w:w="1849" w:type="dxa"/>
            <w:tcMar>
              <w:top w:w="15" w:type="dxa"/>
              <w:left w:w="15" w:type="dxa"/>
              <w:bottom w:w="15" w:type="dxa"/>
              <w:right w:w="15" w:type="dxa"/>
            </w:tcMar>
            <w:vAlign w:val="center"/>
          </w:tcPr>
          <w:p w14:paraId="27DBD5FC" w14:textId="77777777" w:rsidR="0017661D" w:rsidRPr="00710B82" w:rsidRDefault="0017661D" w:rsidP="00710B82">
            <w:pPr>
              <w:contextualSpacing/>
              <w:jc w:val="both"/>
            </w:pPr>
            <w:r w:rsidRPr="00710B82">
              <w:br/>
            </w:r>
          </w:p>
        </w:tc>
        <w:tc>
          <w:tcPr>
            <w:tcW w:w="1304" w:type="dxa"/>
            <w:tcMar>
              <w:top w:w="15" w:type="dxa"/>
              <w:left w:w="15" w:type="dxa"/>
              <w:bottom w:w="15" w:type="dxa"/>
              <w:right w:w="15" w:type="dxa"/>
            </w:tcMar>
            <w:vAlign w:val="center"/>
          </w:tcPr>
          <w:p w14:paraId="37ACFD6A" w14:textId="77777777" w:rsidR="0017661D" w:rsidRPr="00710B82" w:rsidRDefault="0017661D" w:rsidP="00710B82">
            <w:pPr>
              <w:contextualSpacing/>
              <w:jc w:val="both"/>
            </w:pPr>
            <w:r w:rsidRPr="00710B82">
              <w:br/>
            </w:r>
          </w:p>
        </w:tc>
      </w:tr>
      <w:tr w:rsidR="0017661D" w:rsidRPr="00710B82" w14:paraId="589B2D30" w14:textId="77777777" w:rsidTr="00A22FB3">
        <w:trPr>
          <w:trHeight w:val="30"/>
        </w:trPr>
        <w:tc>
          <w:tcPr>
            <w:tcW w:w="369" w:type="dxa"/>
            <w:tcMar>
              <w:top w:w="15" w:type="dxa"/>
              <w:left w:w="15" w:type="dxa"/>
              <w:bottom w:w="15" w:type="dxa"/>
              <w:right w:w="15" w:type="dxa"/>
            </w:tcMar>
            <w:vAlign w:val="center"/>
          </w:tcPr>
          <w:p w14:paraId="65C0FF06" w14:textId="77777777" w:rsidR="0017661D" w:rsidRPr="00710B82" w:rsidRDefault="0017661D" w:rsidP="00710B82">
            <w:pPr>
              <w:spacing w:after="20"/>
              <w:ind w:left="20"/>
              <w:contextualSpacing/>
              <w:jc w:val="both"/>
            </w:pPr>
            <w:r w:rsidRPr="00710B82">
              <w:t>9</w:t>
            </w:r>
          </w:p>
        </w:tc>
        <w:tc>
          <w:tcPr>
            <w:tcW w:w="1941" w:type="dxa"/>
            <w:tcMar>
              <w:top w:w="15" w:type="dxa"/>
              <w:left w:w="15" w:type="dxa"/>
              <w:bottom w:w="15" w:type="dxa"/>
              <w:right w:w="15" w:type="dxa"/>
            </w:tcMar>
            <w:vAlign w:val="center"/>
          </w:tcPr>
          <w:p w14:paraId="380478E7" w14:textId="77777777" w:rsidR="0017661D" w:rsidRPr="00710B82" w:rsidRDefault="0017661D" w:rsidP="00710B82">
            <w:pPr>
              <w:spacing w:after="20"/>
              <w:ind w:left="20"/>
              <w:contextualSpacing/>
              <w:jc w:val="both"/>
            </w:pPr>
            <w:r w:rsidRPr="00710B82">
              <w:t>Зерттеулерді іске асыру үшін пайдаланылатын жабдықтар мен техниканы пайдалану шығыстары</w:t>
            </w:r>
          </w:p>
        </w:tc>
        <w:tc>
          <w:tcPr>
            <w:tcW w:w="1827" w:type="dxa"/>
            <w:tcMar>
              <w:top w:w="15" w:type="dxa"/>
              <w:left w:w="15" w:type="dxa"/>
              <w:bottom w:w="15" w:type="dxa"/>
              <w:right w:w="15" w:type="dxa"/>
            </w:tcMar>
            <w:vAlign w:val="center"/>
          </w:tcPr>
          <w:p w14:paraId="1E9EF9BB" w14:textId="77777777" w:rsidR="0017661D" w:rsidRPr="00710B82" w:rsidRDefault="0017661D" w:rsidP="00710B82">
            <w:pPr>
              <w:contextualSpacing/>
              <w:jc w:val="both"/>
            </w:pPr>
            <w:r w:rsidRPr="00710B82">
              <w:br/>
            </w:r>
          </w:p>
        </w:tc>
        <w:tc>
          <w:tcPr>
            <w:tcW w:w="1760" w:type="dxa"/>
            <w:tcMar>
              <w:top w:w="15" w:type="dxa"/>
              <w:left w:w="15" w:type="dxa"/>
              <w:bottom w:w="15" w:type="dxa"/>
              <w:right w:w="15" w:type="dxa"/>
            </w:tcMar>
            <w:vAlign w:val="center"/>
          </w:tcPr>
          <w:p w14:paraId="53DF3D2B" w14:textId="77777777" w:rsidR="0017661D" w:rsidRPr="00710B82" w:rsidRDefault="0017661D" w:rsidP="00710B82">
            <w:pPr>
              <w:contextualSpacing/>
              <w:jc w:val="both"/>
            </w:pPr>
            <w:r w:rsidRPr="00710B82">
              <w:br/>
            </w:r>
          </w:p>
        </w:tc>
        <w:tc>
          <w:tcPr>
            <w:tcW w:w="1071" w:type="dxa"/>
            <w:tcMar>
              <w:top w:w="15" w:type="dxa"/>
              <w:left w:w="15" w:type="dxa"/>
              <w:bottom w:w="15" w:type="dxa"/>
              <w:right w:w="15" w:type="dxa"/>
            </w:tcMar>
            <w:vAlign w:val="center"/>
          </w:tcPr>
          <w:p w14:paraId="363A8A57" w14:textId="77777777" w:rsidR="0017661D" w:rsidRPr="00710B82" w:rsidRDefault="0017661D" w:rsidP="00710B82">
            <w:pPr>
              <w:contextualSpacing/>
              <w:jc w:val="both"/>
            </w:pPr>
            <w:r w:rsidRPr="00710B82">
              <w:br/>
            </w:r>
          </w:p>
        </w:tc>
        <w:tc>
          <w:tcPr>
            <w:tcW w:w="1849" w:type="dxa"/>
            <w:tcMar>
              <w:top w:w="15" w:type="dxa"/>
              <w:left w:w="15" w:type="dxa"/>
              <w:bottom w:w="15" w:type="dxa"/>
              <w:right w:w="15" w:type="dxa"/>
            </w:tcMar>
            <w:vAlign w:val="center"/>
          </w:tcPr>
          <w:p w14:paraId="7ED9FEC6" w14:textId="77777777" w:rsidR="0017661D" w:rsidRPr="00710B82" w:rsidRDefault="0017661D" w:rsidP="00710B82">
            <w:pPr>
              <w:contextualSpacing/>
              <w:jc w:val="both"/>
            </w:pPr>
            <w:r w:rsidRPr="00710B82">
              <w:br/>
            </w:r>
          </w:p>
        </w:tc>
        <w:tc>
          <w:tcPr>
            <w:tcW w:w="1304" w:type="dxa"/>
            <w:tcMar>
              <w:top w:w="15" w:type="dxa"/>
              <w:left w:w="15" w:type="dxa"/>
              <w:bottom w:w="15" w:type="dxa"/>
              <w:right w:w="15" w:type="dxa"/>
            </w:tcMar>
            <w:vAlign w:val="center"/>
          </w:tcPr>
          <w:p w14:paraId="0C0FE399" w14:textId="77777777" w:rsidR="0017661D" w:rsidRPr="00710B82" w:rsidRDefault="0017661D" w:rsidP="00710B82">
            <w:pPr>
              <w:contextualSpacing/>
              <w:jc w:val="both"/>
            </w:pPr>
            <w:r w:rsidRPr="00710B82">
              <w:br/>
            </w:r>
          </w:p>
        </w:tc>
      </w:tr>
      <w:tr w:rsidR="0017661D" w:rsidRPr="00710B82" w14:paraId="086DB0D9" w14:textId="77777777" w:rsidTr="00A22FB3">
        <w:trPr>
          <w:trHeight w:val="30"/>
        </w:trPr>
        <w:tc>
          <w:tcPr>
            <w:tcW w:w="369" w:type="dxa"/>
            <w:tcMar>
              <w:top w:w="15" w:type="dxa"/>
              <w:left w:w="15" w:type="dxa"/>
              <w:bottom w:w="15" w:type="dxa"/>
              <w:right w:w="15" w:type="dxa"/>
            </w:tcMar>
            <w:vAlign w:val="center"/>
          </w:tcPr>
          <w:p w14:paraId="542164A6" w14:textId="77777777" w:rsidR="0017661D" w:rsidRPr="00710B82" w:rsidRDefault="0017661D" w:rsidP="00710B82">
            <w:pPr>
              <w:spacing w:after="20"/>
              <w:ind w:left="20"/>
              <w:contextualSpacing/>
              <w:jc w:val="both"/>
            </w:pPr>
            <w:r w:rsidRPr="00710B82">
              <w:lastRenderedPageBreak/>
              <w:t>10</w:t>
            </w:r>
          </w:p>
        </w:tc>
        <w:tc>
          <w:tcPr>
            <w:tcW w:w="1941" w:type="dxa"/>
            <w:tcMar>
              <w:top w:w="15" w:type="dxa"/>
              <w:left w:w="15" w:type="dxa"/>
              <w:bottom w:w="15" w:type="dxa"/>
              <w:right w:w="15" w:type="dxa"/>
            </w:tcMar>
            <w:vAlign w:val="center"/>
          </w:tcPr>
          <w:p w14:paraId="201F28D2" w14:textId="77777777" w:rsidR="0017661D" w:rsidRPr="00710B82" w:rsidRDefault="0017661D" w:rsidP="00710B82">
            <w:pPr>
              <w:spacing w:after="20"/>
              <w:ind w:left="20"/>
              <w:contextualSpacing/>
              <w:jc w:val="both"/>
            </w:pPr>
            <w:r w:rsidRPr="00710B82">
              <w:t>Салықтар мен басқа міндеттер</w:t>
            </w:r>
          </w:p>
        </w:tc>
        <w:tc>
          <w:tcPr>
            <w:tcW w:w="1827" w:type="dxa"/>
            <w:tcMar>
              <w:top w:w="15" w:type="dxa"/>
              <w:left w:w="15" w:type="dxa"/>
              <w:bottom w:w="15" w:type="dxa"/>
              <w:right w:w="15" w:type="dxa"/>
            </w:tcMar>
            <w:vAlign w:val="center"/>
          </w:tcPr>
          <w:p w14:paraId="666DC512" w14:textId="77777777" w:rsidR="0017661D" w:rsidRPr="00710B82" w:rsidRDefault="0017661D" w:rsidP="00710B82">
            <w:pPr>
              <w:contextualSpacing/>
              <w:jc w:val="both"/>
            </w:pPr>
            <w:r w:rsidRPr="00710B82">
              <w:br/>
            </w:r>
          </w:p>
        </w:tc>
        <w:tc>
          <w:tcPr>
            <w:tcW w:w="1760" w:type="dxa"/>
            <w:tcMar>
              <w:top w:w="15" w:type="dxa"/>
              <w:left w:w="15" w:type="dxa"/>
              <w:bottom w:w="15" w:type="dxa"/>
              <w:right w:w="15" w:type="dxa"/>
            </w:tcMar>
            <w:vAlign w:val="center"/>
          </w:tcPr>
          <w:p w14:paraId="1C2E3A01" w14:textId="77777777" w:rsidR="0017661D" w:rsidRPr="00710B82" w:rsidRDefault="0017661D" w:rsidP="00710B82">
            <w:pPr>
              <w:contextualSpacing/>
              <w:jc w:val="both"/>
            </w:pPr>
            <w:r w:rsidRPr="00710B82">
              <w:br/>
            </w:r>
          </w:p>
        </w:tc>
        <w:tc>
          <w:tcPr>
            <w:tcW w:w="1071" w:type="dxa"/>
            <w:tcMar>
              <w:top w:w="15" w:type="dxa"/>
              <w:left w:w="15" w:type="dxa"/>
              <w:bottom w:w="15" w:type="dxa"/>
              <w:right w:w="15" w:type="dxa"/>
            </w:tcMar>
            <w:vAlign w:val="center"/>
          </w:tcPr>
          <w:p w14:paraId="3473F282" w14:textId="77777777" w:rsidR="0017661D" w:rsidRPr="00710B82" w:rsidRDefault="0017661D" w:rsidP="00710B82">
            <w:pPr>
              <w:contextualSpacing/>
              <w:jc w:val="both"/>
            </w:pPr>
            <w:r w:rsidRPr="00710B82">
              <w:br/>
            </w:r>
          </w:p>
        </w:tc>
        <w:tc>
          <w:tcPr>
            <w:tcW w:w="1849" w:type="dxa"/>
            <w:tcMar>
              <w:top w:w="15" w:type="dxa"/>
              <w:left w:w="15" w:type="dxa"/>
              <w:bottom w:w="15" w:type="dxa"/>
              <w:right w:w="15" w:type="dxa"/>
            </w:tcMar>
            <w:vAlign w:val="center"/>
          </w:tcPr>
          <w:p w14:paraId="5F2B3D44" w14:textId="77777777" w:rsidR="0017661D" w:rsidRPr="00710B82" w:rsidRDefault="0017661D" w:rsidP="00710B82">
            <w:pPr>
              <w:contextualSpacing/>
              <w:jc w:val="both"/>
            </w:pPr>
            <w:r w:rsidRPr="00710B82">
              <w:br/>
            </w:r>
          </w:p>
        </w:tc>
        <w:tc>
          <w:tcPr>
            <w:tcW w:w="1304" w:type="dxa"/>
            <w:tcMar>
              <w:top w:w="15" w:type="dxa"/>
              <w:left w:w="15" w:type="dxa"/>
              <w:bottom w:w="15" w:type="dxa"/>
              <w:right w:w="15" w:type="dxa"/>
            </w:tcMar>
            <w:vAlign w:val="center"/>
          </w:tcPr>
          <w:p w14:paraId="18DA43F4" w14:textId="77777777" w:rsidR="0017661D" w:rsidRPr="00710B82" w:rsidRDefault="0017661D" w:rsidP="00710B82">
            <w:pPr>
              <w:contextualSpacing/>
              <w:jc w:val="both"/>
            </w:pPr>
            <w:r w:rsidRPr="00710B82">
              <w:br/>
            </w:r>
          </w:p>
        </w:tc>
      </w:tr>
      <w:tr w:rsidR="0017661D" w:rsidRPr="00710B82" w14:paraId="26EB36A5" w14:textId="77777777" w:rsidTr="00A22FB3">
        <w:trPr>
          <w:trHeight w:val="30"/>
        </w:trPr>
        <w:tc>
          <w:tcPr>
            <w:tcW w:w="369" w:type="dxa"/>
            <w:tcMar>
              <w:top w:w="15" w:type="dxa"/>
              <w:left w:w="15" w:type="dxa"/>
              <w:bottom w:w="15" w:type="dxa"/>
              <w:right w:w="15" w:type="dxa"/>
            </w:tcMar>
            <w:vAlign w:val="center"/>
          </w:tcPr>
          <w:p w14:paraId="73263A10" w14:textId="77777777" w:rsidR="0017661D" w:rsidRPr="00710B82" w:rsidRDefault="0017661D" w:rsidP="00710B82">
            <w:pPr>
              <w:contextualSpacing/>
              <w:jc w:val="center"/>
            </w:pPr>
            <w:r w:rsidRPr="00710B82">
              <w:br/>
            </w:r>
          </w:p>
        </w:tc>
        <w:tc>
          <w:tcPr>
            <w:tcW w:w="1941" w:type="dxa"/>
            <w:tcMar>
              <w:top w:w="15" w:type="dxa"/>
              <w:left w:w="15" w:type="dxa"/>
              <w:bottom w:w="15" w:type="dxa"/>
              <w:right w:w="15" w:type="dxa"/>
            </w:tcMar>
            <w:vAlign w:val="center"/>
          </w:tcPr>
          <w:p w14:paraId="1C8E71B9" w14:textId="77777777" w:rsidR="0017661D" w:rsidRPr="00710B82" w:rsidRDefault="0017661D" w:rsidP="00710B82">
            <w:pPr>
              <w:spacing w:after="20"/>
              <w:ind w:left="20"/>
              <w:contextualSpacing/>
              <w:jc w:val="center"/>
              <w:rPr>
                <w:b/>
              </w:rPr>
            </w:pPr>
            <w:r w:rsidRPr="00710B82">
              <w:rPr>
                <w:b/>
              </w:rPr>
              <w:t>ЖИЫНЫ</w:t>
            </w:r>
          </w:p>
        </w:tc>
        <w:tc>
          <w:tcPr>
            <w:tcW w:w="1827" w:type="dxa"/>
            <w:tcMar>
              <w:top w:w="15" w:type="dxa"/>
              <w:left w:w="15" w:type="dxa"/>
              <w:bottom w:w="15" w:type="dxa"/>
              <w:right w:w="15" w:type="dxa"/>
            </w:tcMar>
            <w:vAlign w:val="center"/>
          </w:tcPr>
          <w:p w14:paraId="1FAD8E11" w14:textId="77777777" w:rsidR="0017661D" w:rsidRPr="00710B82" w:rsidRDefault="0017661D" w:rsidP="00710B82">
            <w:pPr>
              <w:spacing w:after="20"/>
              <w:ind w:left="20"/>
              <w:contextualSpacing/>
              <w:jc w:val="center"/>
            </w:pPr>
            <w:r w:rsidRPr="00710B82">
              <w:t>Барлығы</w:t>
            </w:r>
          </w:p>
        </w:tc>
        <w:tc>
          <w:tcPr>
            <w:tcW w:w="1760" w:type="dxa"/>
            <w:tcMar>
              <w:top w:w="15" w:type="dxa"/>
              <w:left w:w="15" w:type="dxa"/>
              <w:bottom w:w="15" w:type="dxa"/>
              <w:right w:w="15" w:type="dxa"/>
            </w:tcMar>
            <w:vAlign w:val="center"/>
          </w:tcPr>
          <w:p w14:paraId="602FDD11" w14:textId="77777777" w:rsidR="0017661D" w:rsidRPr="00710B82" w:rsidRDefault="0017661D" w:rsidP="00710B82">
            <w:pPr>
              <w:spacing w:after="20"/>
              <w:ind w:left="20"/>
              <w:contextualSpacing/>
              <w:jc w:val="center"/>
            </w:pPr>
            <w:r w:rsidRPr="00710B82">
              <w:t>Барлығы</w:t>
            </w:r>
          </w:p>
        </w:tc>
        <w:tc>
          <w:tcPr>
            <w:tcW w:w="1071" w:type="dxa"/>
            <w:tcMar>
              <w:top w:w="15" w:type="dxa"/>
              <w:left w:w="15" w:type="dxa"/>
              <w:bottom w:w="15" w:type="dxa"/>
              <w:right w:w="15" w:type="dxa"/>
            </w:tcMar>
            <w:vAlign w:val="center"/>
          </w:tcPr>
          <w:p w14:paraId="2740CC8A" w14:textId="77777777" w:rsidR="0017661D" w:rsidRPr="00710B82" w:rsidRDefault="0017661D" w:rsidP="00710B82">
            <w:pPr>
              <w:spacing w:after="20"/>
              <w:ind w:left="20"/>
              <w:contextualSpacing/>
              <w:jc w:val="center"/>
            </w:pPr>
            <w:r w:rsidRPr="00710B82">
              <w:t>Барлығы</w:t>
            </w:r>
          </w:p>
        </w:tc>
        <w:tc>
          <w:tcPr>
            <w:tcW w:w="1849" w:type="dxa"/>
            <w:tcMar>
              <w:top w:w="15" w:type="dxa"/>
              <w:left w:w="15" w:type="dxa"/>
              <w:bottom w:w="15" w:type="dxa"/>
              <w:right w:w="15" w:type="dxa"/>
            </w:tcMar>
            <w:vAlign w:val="center"/>
          </w:tcPr>
          <w:p w14:paraId="7BF38B2B" w14:textId="77777777" w:rsidR="0017661D" w:rsidRPr="00710B82" w:rsidRDefault="0017661D" w:rsidP="00710B82">
            <w:pPr>
              <w:contextualSpacing/>
              <w:jc w:val="center"/>
            </w:pPr>
            <w:r w:rsidRPr="00710B82">
              <w:br/>
            </w:r>
          </w:p>
        </w:tc>
        <w:tc>
          <w:tcPr>
            <w:tcW w:w="1304" w:type="dxa"/>
            <w:tcMar>
              <w:top w:w="15" w:type="dxa"/>
              <w:left w:w="15" w:type="dxa"/>
              <w:bottom w:w="15" w:type="dxa"/>
              <w:right w:w="15" w:type="dxa"/>
            </w:tcMar>
            <w:vAlign w:val="center"/>
          </w:tcPr>
          <w:p w14:paraId="492EE3EF" w14:textId="77777777" w:rsidR="0017661D" w:rsidRPr="00710B82" w:rsidRDefault="0017661D" w:rsidP="00710B82">
            <w:pPr>
              <w:contextualSpacing/>
              <w:jc w:val="center"/>
            </w:pPr>
            <w:r w:rsidRPr="00710B82">
              <w:br/>
            </w:r>
          </w:p>
        </w:tc>
      </w:tr>
    </w:tbl>
    <w:p w14:paraId="289C2438" w14:textId="77777777" w:rsidR="0017661D" w:rsidRPr="00710B82" w:rsidRDefault="0017661D" w:rsidP="00710B82">
      <w:pPr>
        <w:contextualSpacing/>
        <w:jc w:val="both"/>
      </w:pPr>
    </w:p>
    <w:p w14:paraId="09264EBD" w14:textId="77777777" w:rsidR="0017661D" w:rsidRPr="00710B82" w:rsidRDefault="0017661D" w:rsidP="00710B82">
      <w:pPr>
        <w:contextualSpacing/>
        <w:jc w:val="both"/>
      </w:pPr>
      <w:r w:rsidRPr="00710B82">
        <w:t xml:space="preserve">Ескертпе: </w:t>
      </w:r>
      <w:r w:rsidRPr="00710B82">
        <w:br/>
        <w:t>1)  Әрбір жоба бойынша есеп жеке толтырылады;</w:t>
      </w:r>
    </w:p>
    <w:p w14:paraId="1DA76CB3" w14:textId="77777777" w:rsidR="0017661D" w:rsidRPr="00710B82" w:rsidRDefault="0017661D" w:rsidP="00710B82">
      <w:pPr>
        <w:contextualSpacing/>
        <w:jc w:val="both"/>
      </w:pPr>
      <w:r w:rsidRPr="00710B82">
        <w:t>2) Ұсынылған мәліметтердің дұрыстығы үшін Орындаушы заңнамада белгіленген тәртіппен жауапты болады.</w:t>
      </w:r>
    </w:p>
    <w:p w14:paraId="3B01BFCE" w14:textId="77777777" w:rsidR="0017661D" w:rsidRPr="00710B82" w:rsidRDefault="0017661D" w:rsidP="00710B82">
      <w:pPr>
        <w:contextualSpacing/>
        <w:jc w:val="both"/>
      </w:pPr>
    </w:p>
    <w:p w14:paraId="4D282531" w14:textId="77777777" w:rsidR="0017661D" w:rsidRPr="00710B82" w:rsidRDefault="0017661D" w:rsidP="00710B82">
      <w:pPr>
        <w:contextualSpacing/>
        <w:jc w:val="both"/>
      </w:pPr>
      <w:r w:rsidRPr="00710B82">
        <w:t>Ұйым жетекшісі ___________________             _____________________</w:t>
      </w:r>
    </w:p>
    <w:p w14:paraId="18279D19" w14:textId="77777777" w:rsidR="0017661D" w:rsidRPr="00710B82" w:rsidRDefault="0017661D" w:rsidP="00710B82">
      <w:pPr>
        <w:contextualSpacing/>
        <w:jc w:val="both"/>
      </w:pPr>
      <w:r w:rsidRPr="00710B82">
        <w:t xml:space="preserve">                                      (қолтаңба)                       Т.А.Ә. (бар болса)</w:t>
      </w:r>
    </w:p>
    <w:p w14:paraId="42C288D2" w14:textId="77777777" w:rsidR="0017661D" w:rsidRPr="00710B82" w:rsidRDefault="0017661D" w:rsidP="00710B82">
      <w:pPr>
        <w:contextualSpacing/>
        <w:jc w:val="both"/>
      </w:pPr>
      <w:r w:rsidRPr="00710B82">
        <w:t>Ғылыми жоба жетекшісі ___________________      ____________________</w:t>
      </w:r>
    </w:p>
    <w:p w14:paraId="3C07B7BB" w14:textId="77777777" w:rsidR="0017661D" w:rsidRPr="00710B82" w:rsidRDefault="0017661D" w:rsidP="00710B82">
      <w:pPr>
        <w:contextualSpacing/>
        <w:jc w:val="both"/>
      </w:pPr>
      <w:r w:rsidRPr="00710B82">
        <w:t xml:space="preserve">                                                  (қолтаңба)                   Т.А.Ә. (бар болса)</w:t>
      </w:r>
    </w:p>
    <w:p w14:paraId="0F2059CD" w14:textId="77777777" w:rsidR="0017661D" w:rsidRPr="00710B82" w:rsidRDefault="0017661D" w:rsidP="00710B82">
      <w:pPr>
        <w:contextualSpacing/>
        <w:jc w:val="both"/>
      </w:pPr>
      <w:r w:rsidRPr="00710B82">
        <w:t>Есепші-экономист        ___________________         _____________________</w:t>
      </w:r>
    </w:p>
    <w:p w14:paraId="6721D148" w14:textId="77777777" w:rsidR="0017661D" w:rsidRPr="003551ED" w:rsidRDefault="0017661D" w:rsidP="00710B82">
      <w:pPr>
        <w:contextualSpacing/>
        <w:jc w:val="both"/>
      </w:pPr>
      <w:r w:rsidRPr="00710B82">
        <w:t xml:space="preserve">                                                    (қолтаңба)                        Т.А.Ә. (бар болса)</w:t>
      </w:r>
    </w:p>
    <w:p w14:paraId="5E1868D4" w14:textId="77777777" w:rsidR="0017661D" w:rsidRPr="003551ED" w:rsidRDefault="0017661D" w:rsidP="00710B82">
      <w:pPr>
        <w:widowControl w:val="0"/>
        <w:contextualSpacing/>
        <w:jc w:val="both"/>
        <w:rPr>
          <w:rFonts w:eastAsia="Arial Unicode MS"/>
          <w:lang w:eastAsia="en-US" w:bidi="en-US"/>
        </w:rPr>
      </w:pPr>
    </w:p>
    <w:p w14:paraId="7D186A41" w14:textId="77777777" w:rsidR="00D13358" w:rsidRPr="003551ED" w:rsidRDefault="00D13358" w:rsidP="00710B82">
      <w:pPr>
        <w:widowControl w:val="0"/>
        <w:contextualSpacing/>
        <w:jc w:val="both"/>
        <w:rPr>
          <w:rFonts w:eastAsia="Arial Unicode MS"/>
          <w:lang w:eastAsia="en-US" w:bidi="en-US"/>
        </w:rPr>
      </w:pPr>
    </w:p>
    <w:p w14:paraId="068F60D8" w14:textId="253C2476" w:rsidR="00565D46" w:rsidRPr="00D13358" w:rsidRDefault="00565D46" w:rsidP="00710B82">
      <w:pPr>
        <w:pStyle w:val="a4"/>
        <w:spacing w:before="0" w:after="0"/>
        <w:ind w:firstLine="709"/>
        <w:contextualSpacing/>
        <w:rPr>
          <w:color w:val="000000" w:themeColor="text1"/>
          <w:lang w:val="kk-KZ"/>
        </w:rPr>
      </w:pPr>
    </w:p>
    <w:sectPr w:rsidR="00565D46" w:rsidRPr="00D13358" w:rsidSect="005B7FA8">
      <w:headerReference w:type="first" r:id="rId22"/>
      <w:footnotePr>
        <w:pos w:val="beneathText"/>
      </w:footnotePr>
      <w:pgSz w:w="11905" w:h="16837"/>
      <w:pgMar w:top="1418" w:right="848" w:bottom="1418" w:left="851" w:header="720" w:footer="403"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3A41E5" w14:textId="77777777" w:rsidR="00351058" w:rsidRDefault="00351058">
      <w:r>
        <w:separator/>
      </w:r>
    </w:p>
  </w:endnote>
  <w:endnote w:type="continuationSeparator" w:id="0">
    <w:p w14:paraId="1F9C4F69" w14:textId="77777777" w:rsidR="00351058" w:rsidRDefault="003510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0F25AE" w14:textId="77777777" w:rsidR="00351058" w:rsidRDefault="00351058">
      <w:r>
        <w:separator/>
      </w:r>
    </w:p>
  </w:footnote>
  <w:footnote w:type="continuationSeparator" w:id="0">
    <w:p w14:paraId="56AC3169" w14:textId="77777777" w:rsidR="00351058" w:rsidRDefault="0035105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0AE1BB" w14:textId="57BD54CC" w:rsidR="008D1CC9" w:rsidRDefault="008D1CC9">
    <w:pPr>
      <w:pStyle w:val="a8"/>
      <w:jc w:val="center"/>
    </w:pPr>
    <w:r>
      <w:fldChar w:fldCharType="begin"/>
    </w:r>
    <w:r>
      <w:instrText>PAGE   \* MERGEFORMAT</w:instrText>
    </w:r>
    <w:r>
      <w:fldChar w:fldCharType="separate"/>
    </w:r>
    <w:r w:rsidR="006B5E27" w:rsidRPr="006B5E27">
      <w:rPr>
        <w:noProof/>
        <w:lang w:val="ru-RU"/>
      </w:rPr>
      <w:t>21</w:t>
    </w:r>
    <w:r>
      <w:fldChar w:fldCharType="end"/>
    </w:r>
  </w:p>
  <w:p w14:paraId="678277C2" w14:textId="77777777" w:rsidR="008D1CC9" w:rsidRDefault="008D1CC9">
    <w:pPr>
      <w:pStyle w:val="a8"/>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6A5E0F" w14:textId="77777777" w:rsidR="008D1CC9" w:rsidRPr="00611325" w:rsidRDefault="008D1CC9" w:rsidP="005B7FA8">
    <w:pPr>
      <w:pStyle w:val="a8"/>
      <w:jc w:val="center"/>
      <w:rPr>
        <w:lang w:val="ru-RU"/>
      </w:rPr>
    </w:pPr>
    <w:r>
      <w:rPr>
        <w:lang w:val="ru-RU"/>
      </w:rPr>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multilevel"/>
    <w:tmpl w:val="00000003"/>
    <w:name w:val="WW8Num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6006D2"/>
    <w:multiLevelType w:val="hybridMultilevel"/>
    <w:tmpl w:val="7408C3B8"/>
    <w:lvl w:ilvl="0" w:tplc="74F42114">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15:restartNumberingAfterBreak="0">
    <w:nsid w:val="065D4354"/>
    <w:multiLevelType w:val="multilevel"/>
    <w:tmpl w:val="67D010E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8FB3C31"/>
    <w:multiLevelType w:val="multilevel"/>
    <w:tmpl w:val="12849E2E"/>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i/>
        <w:i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0AF39A0"/>
    <w:multiLevelType w:val="hybridMultilevel"/>
    <w:tmpl w:val="F9D4D9EC"/>
    <w:lvl w:ilvl="0" w:tplc="2826AA9E">
      <w:start w:val="1"/>
      <w:numFmt w:val="decimal"/>
      <w:lvlText w:val="3.%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C5C3682"/>
    <w:multiLevelType w:val="hybridMultilevel"/>
    <w:tmpl w:val="89B8CF2E"/>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1E525D52"/>
    <w:multiLevelType w:val="hybridMultilevel"/>
    <w:tmpl w:val="4E1E4540"/>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1E530714"/>
    <w:multiLevelType w:val="hybridMultilevel"/>
    <w:tmpl w:val="DBC2480A"/>
    <w:lvl w:ilvl="0" w:tplc="EE5283C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21643BA5"/>
    <w:multiLevelType w:val="hybridMultilevel"/>
    <w:tmpl w:val="BB52D75E"/>
    <w:lvl w:ilvl="0" w:tplc="170EEFE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277A209C"/>
    <w:multiLevelType w:val="multilevel"/>
    <w:tmpl w:val="9050DE92"/>
    <w:lvl w:ilvl="0">
      <w:start w:val="10"/>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DBD650E"/>
    <w:multiLevelType w:val="multilevel"/>
    <w:tmpl w:val="2CC26FBE"/>
    <w:lvl w:ilvl="0">
      <w:start w:val="1"/>
      <w:numFmt w:val="decimal"/>
      <w:lvlText w:val="%1."/>
      <w:lvlJc w:val="left"/>
      <w:pPr>
        <w:ind w:left="1069"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1" w15:restartNumberingAfterBreak="0">
    <w:nsid w:val="30A27859"/>
    <w:multiLevelType w:val="multilevel"/>
    <w:tmpl w:val="C4DE092E"/>
    <w:lvl w:ilvl="0">
      <w:start w:val="2"/>
      <w:numFmt w:val="decimal"/>
      <w:lvlText w:val="%1"/>
      <w:lvlJc w:val="left"/>
      <w:pPr>
        <w:ind w:left="360" w:hanging="360"/>
      </w:pPr>
      <w:rPr>
        <w:rFonts w:hint="default"/>
      </w:rPr>
    </w:lvl>
    <w:lvl w:ilvl="1">
      <w:start w:val="8"/>
      <w:numFmt w:val="decimal"/>
      <w:suff w:val="space"/>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3445097D"/>
    <w:multiLevelType w:val="hybridMultilevel"/>
    <w:tmpl w:val="7C52BADC"/>
    <w:lvl w:ilvl="0" w:tplc="0419000F">
      <w:start w:val="1"/>
      <w:numFmt w:val="decimal"/>
      <w:lvlText w:val="%1."/>
      <w:lvlJc w:val="left"/>
      <w:pPr>
        <w:ind w:left="1863" w:hanging="360"/>
      </w:pPr>
    </w:lvl>
    <w:lvl w:ilvl="1" w:tplc="04190019" w:tentative="1">
      <w:start w:val="1"/>
      <w:numFmt w:val="lowerLetter"/>
      <w:lvlText w:val="%2."/>
      <w:lvlJc w:val="left"/>
      <w:pPr>
        <w:ind w:left="2583" w:hanging="360"/>
      </w:pPr>
    </w:lvl>
    <w:lvl w:ilvl="2" w:tplc="0419001B" w:tentative="1">
      <w:start w:val="1"/>
      <w:numFmt w:val="lowerRoman"/>
      <w:lvlText w:val="%3."/>
      <w:lvlJc w:val="right"/>
      <w:pPr>
        <w:ind w:left="3303" w:hanging="180"/>
      </w:pPr>
    </w:lvl>
    <w:lvl w:ilvl="3" w:tplc="0419000F" w:tentative="1">
      <w:start w:val="1"/>
      <w:numFmt w:val="decimal"/>
      <w:lvlText w:val="%4."/>
      <w:lvlJc w:val="left"/>
      <w:pPr>
        <w:ind w:left="4023" w:hanging="360"/>
      </w:pPr>
    </w:lvl>
    <w:lvl w:ilvl="4" w:tplc="04190019" w:tentative="1">
      <w:start w:val="1"/>
      <w:numFmt w:val="lowerLetter"/>
      <w:lvlText w:val="%5."/>
      <w:lvlJc w:val="left"/>
      <w:pPr>
        <w:ind w:left="4743" w:hanging="360"/>
      </w:pPr>
    </w:lvl>
    <w:lvl w:ilvl="5" w:tplc="0419001B" w:tentative="1">
      <w:start w:val="1"/>
      <w:numFmt w:val="lowerRoman"/>
      <w:lvlText w:val="%6."/>
      <w:lvlJc w:val="right"/>
      <w:pPr>
        <w:ind w:left="5463" w:hanging="180"/>
      </w:pPr>
    </w:lvl>
    <w:lvl w:ilvl="6" w:tplc="0419000F" w:tentative="1">
      <w:start w:val="1"/>
      <w:numFmt w:val="decimal"/>
      <w:lvlText w:val="%7."/>
      <w:lvlJc w:val="left"/>
      <w:pPr>
        <w:ind w:left="6183" w:hanging="360"/>
      </w:pPr>
    </w:lvl>
    <w:lvl w:ilvl="7" w:tplc="04190019" w:tentative="1">
      <w:start w:val="1"/>
      <w:numFmt w:val="lowerLetter"/>
      <w:lvlText w:val="%8."/>
      <w:lvlJc w:val="left"/>
      <w:pPr>
        <w:ind w:left="6903" w:hanging="360"/>
      </w:pPr>
    </w:lvl>
    <w:lvl w:ilvl="8" w:tplc="0419001B" w:tentative="1">
      <w:start w:val="1"/>
      <w:numFmt w:val="lowerRoman"/>
      <w:lvlText w:val="%9."/>
      <w:lvlJc w:val="right"/>
      <w:pPr>
        <w:ind w:left="7623" w:hanging="180"/>
      </w:pPr>
    </w:lvl>
  </w:abstractNum>
  <w:abstractNum w:abstractNumId="13" w15:restartNumberingAfterBreak="0">
    <w:nsid w:val="39547DCE"/>
    <w:multiLevelType w:val="hybridMultilevel"/>
    <w:tmpl w:val="31307464"/>
    <w:lvl w:ilvl="0" w:tplc="1C3A212E">
      <w:start w:val="1"/>
      <w:numFmt w:val="decimal"/>
      <w:lvlText w:val="%1)"/>
      <w:lvlJc w:val="left"/>
      <w:pPr>
        <w:ind w:left="1128" w:hanging="42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4" w15:restartNumberingAfterBreak="0">
    <w:nsid w:val="427717A5"/>
    <w:multiLevelType w:val="hybridMultilevel"/>
    <w:tmpl w:val="80220DCE"/>
    <w:lvl w:ilvl="0" w:tplc="04190011">
      <w:start w:val="1"/>
      <w:numFmt w:val="decimal"/>
      <w:lvlText w:val="%1)"/>
      <w:lvlJc w:val="left"/>
      <w:pPr>
        <w:ind w:left="1069" w:hanging="360"/>
      </w:pPr>
      <w:rPr>
        <w:rFonts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5" w15:restartNumberingAfterBreak="0">
    <w:nsid w:val="449E1758"/>
    <w:multiLevelType w:val="hybridMultilevel"/>
    <w:tmpl w:val="111260CA"/>
    <w:lvl w:ilvl="0" w:tplc="6E540D7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461732DD"/>
    <w:multiLevelType w:val="multilevel"/>
    <w:tmpl w:val="50564262"/>
    <w:lvl w:ilvl="0">
      <w:start w:val="1"/>
      <w:numFmt w:val="decimal"/>
      <w:suff w:val="space"/>
      <w:lvlText w:val="%1."/>
      <w:lvlJc w:val="left"/>
      <w:pPr>
        <w:ind w:left="720" w:hanging="360"/>
      </w:pPr>
      <w:rPr>
        <w:rFonts w:hint="default"/>
      </w:rPr>
    </w:lvl>
    <w:lvl w:ilvl="1">
      <w:start w:val="2"/>
      <w:numFmt w:val="decimal"/>
      <w:isLgl/>
      <w:suff w:val="space"/>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48413223"/>
    <w:multiLevelType w:val="multilevel"/>
    <w:tmpl w:val="F87E9E0E"/>
    <w:lvl w:ilvl="0">
      <w:start w:val="1"/>
      <w:numFmt w:val="decimal"/>
      <w:lvlText w:val="%1."/>
      <w:lvlJc w:val="left"/>
      <w:pPr>
        <w:ind w:left="1429" w:hanging="360"/>
      </w:pPr>
      <w:rPr>
        <w:rFonts w:hint="default"/>
        <w:b w:val="0"/>
      </w:rPr>
    </w:lvl>
    <w:lvl w:ilvl="1">
      <w:start w:val="1"/>
      <w:numFmt w:val="decimal"/>
      <w:isLgl/>
      <w:lvlText w:val="%1.%2."/>
      <w:lvlJc w:val="left"/>
      <w:pPr>
        <w:ind w:left="1489" w:hanging="42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18" w15:restartNumberingAfterBreak="0">
    <w:nsid w:val="501B6B4F"/>
    <w:multiLevelType w:val="hybridMultilevel"/>
    <w:tmpl w:val="7578ED7A"/>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8784E77"/>
    <w:multiLevelType w:val="multilevel"/>
    <w:tmpl w:val="15604A86"/>
    <w:lvl w:ilvl="0">
      <w:start w:val="7"/>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59C8140C"/>
    <w:multiLevelType w:val="hybridMultilevel"/>
    <w:tmpl w:val="A8B0EB30"/>
    <w:lvl w:ilvl="0" w:tplc="80501680">
      <w:start w:val="1"/>
      <w:numFmt w:val="decimal"/>
      <w:suff w:val="space"/>
      <w:lvlText w:val="%1."/>
      <w:lvlJc w:val="left"/>
      <w:pPr>
        <w:ind w:left="144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B047DED"/>
    <w:multiLevelType w:val="hybridMultilevel"/>
    <w:tmpl w:val="E516055A"/>
    <w:lvl w:ilvl="0" w:tplc="0419000F">
      <w:start w:val="4"/>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66C0895"/>
    <w:multiLevelType w:val="multilevel"/>
    <w:tmpl w:val="28D4B65C"/>
    <w:lvl w:ilvl="0">
      <w:start w:val="1"/>
      <w:numFmt w:val="decimal"/>
      <w:lvlText w:val="%1."/>
      <w:lvlJc w:val="left"/>
      <w:pPr>
        <w:ind w:left="1069" w:hanging="360"/>
      </w:pPr>
      <w:rPr>
        <w:rFonts w:hint="default"/>
      </w:rPr>
    </w:lvl>
    <w:lvl w:ilvl="1">
      <w:start w:val="1"/>
      <w:numFmt w:val="decimal"/>
      <w:isLgl/>
      <w:lvlText w:val="%1.%2"/>
      <w:lvlJc w:val="left"/>
      <w:pPr>
        <w:ind w:left="2044" w:hanging="1335"/>
      </w:pPr>
      <w:rPr>
        <w:rFonts w:hint="default"/>
        <w:color w:val="auto"/>
      </w:rPr>
    </w:lvl>
    <w:lvl w:ilvl="2">
      <w:start w:val="1"/>
      <w:numFmt w:val="decimal"/>
      <w:isLgl/>
      <w:lvlText w:val="%1.%2.%3"/>
      <w:lvlJc w:val="left"/>
      <w:pPr>
        <w:ind w:left="2044" w:hanging="1335"/>
      </w:pPr>
      <w:rPr>
        <w:rFonts w:hint="default"/>
        <w:color w:val="auto"/>
      </w:rPr>
    </w:lvl>
    <w:lvl w:ilvl="3">
      <w:start w:val="1"/>
      <w:numFmt w:val="decimal"/>
      <w:isLgl/>
      <w:lvlText w:val="%1.%2.%3.%4"/>
      <w:lvlJc w:val="left"/>
      <w:pPr>
        <w:ind w:left="2044" w:hanging="1335"/>
      </w:pPr>
      <w:rPr>
        <w:rFonts w:hint="default"/>
        <w:color w:val="auto"/>
      </w:rPr>
    </w:lvl>
    <w:lvl w:ilvl="4">
      <w:start w:val="1"/>
      <w:numFmt w:val="decimal"/>
      <w:isLgl/>
      <w:lvlText w:val="%1.%2.%3.%4.%5"/>
      <w:lvlJc w:val="left"/>
      <w:pPr>
        <w:ind w:left="2044" w:hanging="1335"/>
      </w:pPr>
      <w:rPr>
        <w:rFonts w:hint="default"/>
        <w:color w:val="auto"/>
      </w:rPr>
    </w:lvl>
    <w:lvl w:ilvl="5">
      <w:start w:val="1"/>
      <w:numFmt w:val="decimal"/>
      <w:isLgl/>
      <w:lvlText w:val="%1.%2.%3.%4.%5.%6"/>
      <w:lvlJc w:val="left"/>
      <w:pPr>
        <w:ind w:left="2044" w:hanging="1335"/>
      </w:pPr>
      <w:rPr>
        <w:rFonts w:hint="default"/>
        <w:color w:val="auto"/>
      </w:rPr>
    </w:lvl>
    <w:lvl w:ilvl="6">
      <w:start w:val="1"/>
      <w:numFmt w:val="decimal"/>
      <w:isLgl/>
      <w:lvlText w:val="%1.%2.%3.%4.%5.%6.%7"/>
      <w:lvlJc w:val="left"/>
      <w:pPr>
        <w:ind w:left="2149" w:hanging="1440"/>
      </w:pPr>
      <w:rPr>
        <w:rFonts w:hint="default"/>
        <w:color w:val="auto"/>
      </w:rPr>
    </w:lvl>
    <w:lvl w:ilvl="7">
      <w:start w:val="1"/>
      <w:numFmt w:val="decimal"/>
      <w:isLgl/>
      <w:lvlText w:val="%1.%2.%3.%4.%5.%6.%7.%8"/>
      <w:lvlJc w:val="left"/>
      <w:pPr>
        <w:ind w:left="2149" w:hanging="1440"/>
      </w:pPr>
      <w:rPr>
        <w:rFonts w:hint="default"/>
        <w:color w:val="auto"/>
      </w:rPr>
    </w:lvl>
    <w:lvl w:ilvl="8">
      <w:start w:val="1"/>
      <w:numFmt w:val="decimal"/>
      <w:isLgl/>
      <w:lvlText w:val="%1.%2.%3.%4.%5.%6.%7.%8.%9"/>
      <w:lvlJc w:val="left"/>
      <w:pPr>
        <w:ind w:left="2509" w:hanging="1800"/>
      </w:pPr>
      <w:rPr>
        <w:rFonts w:hint="default"/>
        <w:color w:val="auto"/>
      </w:rPr>
    </w:lvl>
  </w:abstractNum>
  <w:abstractNum w:abstractNumId="23" w15:restartNumberingAfterBreak="0">
    <w:nsid w:val="6CCF0A0D"/>
    <w:multiLevelType w:val="multilevel"/>
    <w:tmpl w:val="80AEF53E"/>
    <w:lvl w:ilvl="0">
      <w:start w:val="4"/>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73B65CA8"/>
    <w:multiLevelType w:val="hybridMultilevel"/>
    <w:tmpl w:val="8CB6B3E4"/>
    <w:lvl w:ilvl="0" w:tplc="DBD2C79C">
      <w:start w:val="1"/>
      <w:numFmt w:val="decimal"/>
      <w:lvlText w:val="%1)"/>
      <w:lvlJc w:val="left"/>
      <w:pPr>
        <w:ind w:left="6740" w:hanging="360"/>
      </w:pPr>
      <w:rPr>
        <w:strike w:val="0"/>
      </w:rPr>
    </w:lvl>
    <w:lvl w:ilvl="1" w:tplc="06AE8448">
      <w:start w:val="4"/>
      <w:numFmt w:val="bullet"/>
      <w:lvlText w:val="–"/>
      <w:lvlJc w:val="left"/>
      <w:pPr>
        <w:ind w:left="1440" w:hanging="360"/>
      </w:pPr>
      <w:rPr>
        <w:rFonts w:ascii="Times New Roman" w:eastAsia="Times New Roman"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769F7A27"/>
    <w:multiLevelType w:val="multilevel"/>
    <w:tmpl w:val="35A45AAC"/>
    <w:lvl w:ilvl="0">
      <w:start w:val="2"/>
      <w:numFmt w:val="decimal"/>
      <w:lvlText w:val="%1"/>
      <w:lvlJc w:val="left"/>
      <w:pPr>
        <w:ind w:left="360" w:hanging="360"/>
      </w:pPr>
      <w:rPr>
        <w:rFonts w:hint="default"/>
      </w:rPr>
    </w:lvl>
    <w:lvl w:ilvl="1">
      <w:start w:val="1"/>
      <w:numFmt w:val="decimal"/>
      <w:suff w:val="space"/>
      <w:lvlText w:val="%1.%2"/>
      <w:lvlJc w:val="left"/>
      <w:pPr>
        <w:ind w:left="677" w:hanging="360"/>
      </w:pPr>
      <w:rPr>
        <w:rFonts w:hint="default"/>
      </w:rPr>
    </w:lvl>
    <w:lvl w:ilvl="2">
      <w:start w:val="1"/>
      <w:numFmt w:val="decimal"/>
      <w:lvlText w:val="%1.%2.%3"/>
      <w:lvlJc w:val="left"/>
      <w:pPr>
        <w:ind w:left="1354" w:hanging="720"/>
      </w:pPr>
      <w:rPr>
        <w:rFonts w:hint="default"/>
      </w:rPr>
    </w:lvl>
    <w:lvl w:ilvl="3">
      <w:start w:val="1"/>
      <w:numFmt w:val="decimal"/>
      <w:lvlText w:val="%1.%2.%3.%4"/>
      <w:lvlJc w:val="left"/>
      <w:pPr>
        <w:ind w:left="1671" w:hanging="720"/>
      </w:pPr>
      <w:rPr>
        <w:rFonts w:hint="default"/>
      </w:rPr>
    </w:lvl>
    <w:lvl w:ilvl="4">
      <w:start w:val="1"/>
      <w:numFmt w:val="decimal"/>
      <w:lvlText w:val="%1.%2.%3.%4.%5"/>
      <w:lvlJc w:val="left"/>
      <w:pPr>
        <w:ind w:left="2348" w:hanging="1080"/>
      </w:pPr>
      <w:rPr>
        <w:rFonts w:hint="default"/>
      </w:rPr>
    </w:lvl>
    <w:lvl w:ilvl="5">
      <w:start w:val="1"/>
      <w:numFmt w:val="decimal"/>
      <w:lvlText w:val="%1.%2.%3.%4.%5.%6"/>
      <w:lvlJc w:val="left"/>
      <w:pPr>
        <w:ind w:left="2665" w:hanging="1080"/>
      </w:pPr>
      <w:rPr>
        <w:rFonts w:hint="default"/>
      </w:rPr>
    </w:lvl>
    <w:lvl w:ilvl="6">
      <w:start w:val="1"/>
      <w:numFmt w:val="decimal"/>
      <w:lvlText w:val="%1.%2.%3.%4.%5.%6.%7"/>
      <w:lvlJc w:val="left"/>
      <w:pPr>
        <w:ind w:left="3342" w:hanging="1440"/>
      </w:pPr>
      <w:rPr>
        <w:rFonts w:hint="default"/>
      </w:rPr>
    </w:lvl>
    <w:lvl w:ilvl="7">
      <w:start w:val="1"/>
      <w:numFmt w:val="decimal"/>
      <w:lvlText w:val="%1.%2.%3.%4.%5.%6.%7.%8"/>
      <w:lvlJc w:val="left"/>
      <w:pPr>
        <w:ind w:left="3659" w:hanging="1440"/>
      </w:pPr>
      <w:rPr>
        <w:rFonts w:hint="default"/>
      </w:rPr>
    </w:lvl>
    <w:lvl w:ilvl="8">
      <w:start w:val="1"/>
      <w:numFmt w:val="decimal"/>
      <w:lvlText w:val="%1.%2.%3.%4.%5.%6.%7.%8.%9"/>
      <w:lvlJc w:val="left"/>
      <w:pPr>
        <w:ind w:left="4336" w:hanging="1800"/>
      </w:pPr>
      <w:rPr>
        <w:rFonts w:hint="default"/>
      </w:rPr>
    </w:lvl>
  </w:abstractNum>
  <w:abstractNum w:abstractNumId="26" w15:restartNumberingAfterBreak="0">
    <w:nsid w:val="78FA66D8"/>
    <w:multiLevelType w:val="multilevel"/>
    <w:tmpl w:val="866696DC"/>
    <w:lvl w:ilvl="0">
      <w:start w:val="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4689"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7CFA68E1"/>
    <w:multiLevelType w:val="multilevel"/>
    <w:tmpl w:val="9ADA2AB4"/>
    <w:lvl w:ilvl="0">
      <w:start w:val="3"/>
      <w:numFmt w:val="decimal"/>
      <w:lvlText w:val="%1."/>
      <w:lvlJc w:val="left"/>
      <w:pPr>
        <w:ind w:left="1069"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28" w15:restartNumberingAfterBreak="0">
    <w:nsid w:val="7FD55F0A"/>
    <w:multiLevelType w:val="hybridMultilevel"/>
    <w:tmpl w:val="B698574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1"/>
  </w:num>
  <w:num w:numId="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num>
  <w:num w:numId="4">
    <w:abstractNumId w:val="17"/>
  </w:num>
  <w:num w:numId="5">
    <w:abstractNumId w:val="8"/>
  </w:num>
  <w:num w:numId="6">
    <w:abstractNumId w:val="26"/>
  </w:num>
  <w:num w:numId="7">
    <w:abstractNumId w:val="23"/>
  </w:num>
  <w:num w:numId="8">
    <w:abstractNumId w:val="2"/>
  </w:num>
  <w:num w:numId="9">
    <w:abstractNumId w:val="9"/>
  </w:num>
  <w:num w:numId="10">
    <w:abstractNumId w:val="3"/>
  </w:num>
  <w:num w:numId="11">
    <w:abstractNumId w:val="4"/>
  </w:num>
  <w:num w:numId="12">
    <w:abstractNumId w:val="19"/>
  </w:num>
  <w:num w:numId="13">
    <w:abstractNumId w:val="13"/>
  </w:num>
  <w:num w:numId="14">
    <w:abstractNumId w:val="14"/>
  </w:num>
  <w:num w:numId="15">
    <w:abstractNumId w:val="24"/>
  </w:num>
  <w:num w:numId="16">
    <w:abstractNumId w:val="18"/>
  </w:num>
  <w:num w:numId="17">
    <w:abstractNumId w:val="1"/>
  </w:num>
  <w:num w:numId="18">
    <w:abstractNumId w:val="20"/>
  </w:num>
  <w:num w:numId="19">
    <w:abstractNumId w:val="16"/>
  </w:num>
  <w:num w:numId="20">
    <w:abstractNumId w:val="25"/>
  </w:num>
  <w:num w:numId="21">
    <w:abstractNumId w:val="11"/>
  </w:num>
  <w:num w:numId="22">
    <w:abstractNumId w:val="12"/>
  </w:num>
  <w:num w:numId="23">
    <w:abstractNumId w:val="6"/>
  </w:num>
  <w:num w:numId="24">
    <w:abstractNumId w:val="28"/>
  </w:num>
  <w:num w:numId="25">
    <w:abstractNumId w:val="5"/>
  </w:num>
  <w:num w:numId="26">
    <w:abstractNumId w:val="7"/>
  </w:num>
  <w:num w:numId="27">
    <w:abstractNumId w:val="27"/>
  </w:num>
  <w:num w:numId="28">
    <w:abstractNumId w:val="15"/>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trackedChanges" w:enforcement="0"/>
  <w:defaultTabStop w:val="708"/>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561F"/>
    <w:rsid w:val="0000117F"/>
    <w:rsid w:val="00001247"/>
    <w:rsid w:val="00001B84"/>
    <w:rsid w:val="000021B6"/>
    <w:rsid w:val="0000265E"/>
    <w:rsid w:val="00002E74"/>
    <w:rsid w:val="00002F4A"/>
    <w:rsid w:val="000032EA"/>
    <w:rsid w:val="00004A39"/>
    <w:rsid w:val="00004E82"/>
    <w:rsid w:val="00005BCB"/>
    <w:rsid w:val="0000655F"/>
    <w:rsid w:val="000065B4"/>
    <w:rsid w:val="00007010"/>
    <w:rsid w:val="0000746E"/>
    <w:rsid w:val="00007559"/>
    <w:rsid w:val="000076BD"/>
    <w:rsid w:val="00007B45"/>
    <w:rsid w:val="000103BE"/>
    <w:rsid w:val="000103C1"/>
    <w:rsid w:val="00011969"/>
    <w:rsid w:val="00012F38"/>
    <w:rsid w:val="00012F9F"/>
    <w:rsid w:val="000132BF"/>
    <w:rsid w:val="000139A9"/>
    <w:rsid w:val="00013C18"/>
    <w:rsid w:val="00014551"/>
    <w:rsid w:val="00014C1A"/>
    <w:rsid w:val="0001526F"/>
    <w:rsid w:val="000162CE"/>
    <w:rsid w:val="00016DBE"/>
    <w:rsid w:val="000173B2"/>
    <w:rsid w:val="00017B86"/>
    <w:rsid w:val="00017F4E"/>
    <w:rsid w:val="0002018B"/>
    <w:rsid w:val="0002140D"/>
    <w:rsid w:val="00021F02"/>
    <w:rsid w:val="0002232D"/>
    <w:rsid w:val="0002276B"/>
    <w:rsid w:val="00022B81"/>
    <w:rsid w:val="00023662"/>
    <w:rsid w:val="000238C9"/>
    <w:rsid w:val="00023A7B"/>
    <w:rsid w:val="00023F7C"/>
    <w:rsid w:val="00023F8D"/>
    <w:rsid w:val="000253A3"/>
    <w:rsid w:val="0002560D"/>
    <w:rsid w:val="00025992"/>
    <w:rsid w:val="00025ACD"/>
    <w:rsid w:val="00025C52"/>
    <w:rsid w:val="00025D91"/>
    <w:rsid w:val="000260A9"/>
    <w:rsid w:val="0002667D"/>
    <w:rsid w:val="00026B38"/>
    <w:rsid w:val="00026CE5"/>
    <w:rsid w:val="0002797A"/>
    <w:rsid w:val="0003084A"/>
    <w:rsid w:val="00030995"/>
    <w:rsid w:val="00030AAA"/>
    <w:rsid w:val="00030CD4"/>
    <w:rsid w:val="00030E7A"/>
    <w:rsid w:val="00031D2C"/>
    <w:rsid w:val="0003252A"/>
    <w:rsid w:val="00032CE1"/>
    <w:rsid w:val="00033287"/>
    <w:rsid w:val="0003389D"/>
    <w:rsid w:val="000344B6"/>
    <w:rsid w:val="00034999"/>
    <w:rsid w:val="00035342"/>
    <w:rsid w:val="00035C6F"/>
    <w:rsid w:val="00035E4C"/>
    <w:rsid w:val="00036418"/>
    <w:rsid w:val="000366E9"/>
    <w:rsid w:val="00036895"/>
    <w:rsid w:val="00037721"/>
    <w:rsid w:val="00037A90"/>
    <w:rsid w:val="0004001E"/>
    <w:rsid w:val="000401A1"/>
    <w:rsid w:val="0004051B"/>
    <w:rsid w:val="0004057A"/>
    <w:rsid w:val="00040BE6"/>
    <w:rsid w:val="000411FA"/>
    <w:rsid w:val="00041DB3"/>
    <w:rsid w:val="000420CE"/>
    <w:rsid w:val="00042121"/>
    <w:rsid w:val="00042571"/>
    <w:rsid w:val="00042A4D"/>
    <w:rsid w:val="000437E7"/>
    <w:rsid w:val="00043F22"/>
    <w:rsid w:val="00044794"/>
    <w:rsid w:val="00045535"/>
    <w:rsid w:val="00045B0D"/>
    <w:rsid w:val="00046777"/>
    <w:rsid w:val="000469F6"/>
    <w:rsid w:val="000474EA"/>
    <w:rsid w:val="000479DC"/>
    <w:rsid w:val="00047B33"/>
    <w:rsid w:val="00047F13"/>
    <w:rsid w:val="0005028E"/>
    <w:rsid w:val="000505AD"/>
    <w:rsid w:val="00050B93"/>
    <w:rsid w:val="00050C1E"/>
    <w:rsid w:val="00050F2A"/>
    <w:rsid w:val="00051211"/>
    <w:rsid w:val="0005137E"/>
    <w:rsid w:val="00051466"/>
    <w:rsid w:val="00051AE6"/>
    <w:rsid w:val="00051E23"/>
    <w:rsid w:val="00051FF5"/>
    <w:rsid w:val="00052A4C"/>
    <w:rsid w:val="0005323A"/>
    <w:rsid w:val="00053E91"/>
    <w:rsid w:val="00054171"/>
    <w:rsid w:val="00054A2E"/>
    <w:rsid w:val="000552A8"/>
    <w:rsid w:val="00055CF1"/>
    <w:rsid w:val="000561DD"/>
    <w:rsid w:val="0005643F"/>
    <w:rsid w:val="00056A66"/>
    <w:rsid w:val="00056CBD"/>
    <w:rsid w:val="00056FAB"/>
    <w:rsid w:val="000575A2"/>
    <w:rsid w:val="000579EF"/>
    <w:rsid w:val="000600F6"/>
    <w:rsid w:val="00060146"/>
    <w:rsid w:val="000608E2"/>
    <w:rsid w:val="00060CDB"/>
    <w:rsid w:val="000616FD"/>
    <w:rsid w:val="00061762"/>
    <w:rsid w:val="00062202"/>
    <w:rsid w:val="000622A9"/>
    <w:rsid w:val="0006270F"/>
    <w:rsid w:val="00062798"/>
    <w:rsid w:val="0006361E"/>
    <w:rsid w:val="00063E5D"/>
    <w:rsid w:val="00064C5B"/>
    <w:rsid w:val="0006559A"/>
    <w:rsid w:val="00065ED4"/>
    <w:rsid w:val="000660D8"/>
    <w:rsid w:val="00066A7F"/>
    <w:rsid w:val="00066B5A"/>
    <w:rsid w:val="00066E97"/>
    <w:rsid w:val="00066F29"/>
    <w:rsid w:val="00067410"/>
    <w:rsid w:val="000674F4"/>
    <w:rsid w:val="000675F8"/>
    <w:rsid w:val="0006765E"/>
    <w:rsid w:val="00067D27"/>
    <w:rsid w:val="00067D9A"/>
    <w:rsid w:val="00070800"/>
    <w:rsid w:val="00070F28"/>
    <w:rsid w:val="00071BBB"/>
    <w:rsid w:val="00072556"/>
    <w:rsid w:val="00072AC3"/>
    <w:rsid w:val="00072CEA"/>
    <w:rsid w:val="00072D6F"/>
    <w:rsid w:val="0007500A"/>
    <w:rsid w:val="000758C3"/>
    <w:rsid w:val="00075EC7"/>
    <w:rsid w:val="00076ED5"/>
    <w:rsid w:val="0007750B"/>
    <w:rsid w:val="00077CC2"/>
    <w:rsid w:val="000803CC"/>
    <w:rsid w:val="00080694"/>
    <w:rsid w:val="00080A6F"/>
    <w:rsid w:val="00080A9C"/>
    <w:rsid w:val="000819A0"/>
    <w:rsid w:val="00081BD7"/>
    <w:rsid w:val="00081C50"/>
    <w:rsid w:val="00081E4C"/>
    <w:rsid w:val="00082023"/>
    <w:rsid w:val="00082060"/>
    <w:rsid w:val="0008225C"/>
    <w:rsid w:val="000825FB"/>
    <w:rsid w:val="000827CB"/>
    <w:rsid w:val="00082959"/>
    <w:rsid w:val="000829DF"/>
    <w:rsid w:val="0008363A"/>
    <w:rsid w:val="00083D59"/>
    <w:rsid w:val="00084249"/>
    <w:rsid w:val="000845D0"/>
    <w:rsid w:val="000853BF"/>
    <w:rsid w:val="000855D5"/>
    <w:rsid w:val="000859C6"/>
    <w:rsid w:val="00085CE0"/>
    <w:rsid w:val="00086505"/>
    <w:rsid w:val="0008693E"/>
    <w:rsid w:val="00086AB0"/>
    <w:rsid w:val="0008702A"/>
    <w:rsid w:val="00087A87"/>
    <w:rsid w:val="0009098F"/>
    <w:rsid w:val="00090FC2"/>
    <w:rsid w:val="00091021"/>
    <w:rsid w:val="00091062"/>
    <w:rsid w:val="00091252"/>
    <w:rsid w:val="000912AE"/>
    <w:rsid w:val="000915F2"/>
    <w:rsid w:val="0009177F"/>
    <w:rsid w:val="000918AE"/>
    <w:rsid w:val="000922FB"/>
    <w:rsid w:val="000926BD"/>
    <w:rsid w:val="00092E9B"/>
    <w:rsid w:val="00093474"/>
    <w:rsid w:val="00093DFC"/>
    <w:rsid w:val="00093F70"/>
    <w:rsid w:val="00093FDE"/>
    <w:rsid w:val="000944D5"/>
    <w:rsid w:val="000949CC"/>
    <w:rsid w:val="000957E9"/>
    <w:rsid w:val="00095E3E"/>
    <w:rsid w:val="00095E5F"/>
    <w:rsid w:val="000960C3"/>
    <w:rsid w:val="00096103"/>
    <w:rsid w:val="00096415"/>
    <w:rsid w:val="0009718D"/>
    <w:rsid w:val="00097A02"/>
    <w:rsid w:val="00097DF6"/>
    <w:rsid w:val="000A0158"/>
    <w:rsid w:val="000A0E29"/>
    <w:rsid w:val="000A13D6"/>
    <w:rsid w:val="000A1912"/>
    <w:rsid w:val="000A1E09"/>
    <w:rsid w:val="000A218E"/>
    <w:rsid w:val="000A21B6"/>
    <w:rsid w:val="000A23F7"/>
    <w:rsid w:val="000A2932"/>
    <w:rsid w:val="000A2E44"/>
    <w:rsid w:val="000A3A3B"/>
    <w:rsid w:val="000A3AF6"/>
    <w:rsid w:val="000A3CB7"/>
    <w:rsid w:val="000A3D4E"/>
    <w:rsid w:val="000A3E3B"/>
    <w:rsid w:val="000A4616"/>
    <w:rsid w:val="000A4919"/>
    <w:rsid w:val="000A4AEB"/>
    <w:rsid w:val="000A5126"/>
    <w:rsid w:val="000A5228"/>
    <w:rsid w:val="000A5788"/>
    <w:rsid w:val="000A6CA2"/>
    <w:rsid w:val="000A6CCC"/>
    <w:rsid w:val="000B113E"/>
    <w:rsid w:val="000B1469"/>
    <w:rsid w:val="000B1B40"/>
    <w:rsid w:val="000B2544"/>
    <w:rsid w:val="000B3256"/>
    <w:rsid w:val="000B3516"/>
    <w:rsid w:val="000B3F27"/>
    <w:rsid w:val="000B4166"/>
    <w:rsid w:val="000B4AAB"/>
    <w:rsid w:val="000B50A0"/>
    <w:rsid w:val="000B5127"/>
    <w:rsid w:val="000B52A0"/>
    <w:rsid w:val="000B590F"/>
    <w:rsid w:val="000B6961"/>
    <w:rsid w:val="000B7147"/>
    <w:rsid w:val="000B7356"/>
    <w:rsid w:val="000B7C19"/>
    <w:rsid w:val="000C103A"/>
    <w:rsid w:val="000C173A"/>
    <w:rsid w:val="000C1854"/>
    <w:rsid w:val="000C19D7"/>
    <w:rsid w:val="000C2305"/>
    <w:rsid w:val="000C2C10"/>
    <w:rsid w:val="000C2C6D"/>
    <w:rsid w:val="000C2E24"/>
    <w:rsid w:val="000C2E9A"/>
    <w:rsid w:val="000C3835"/>
    <w:rsid w:val="000C3880"/>
    <w:rsid w:val="000C3BA2"/>
    <w:rsid w:val="000C481A"/>
    <w:rsid w:val="000C5050"/>
    <w:rsid w:val="000C53C8"/>
    <w:rsid w:val="000C55F0"/>
    <w:rsid w:val="000C581B"/>
    <w:rsid w:val="000C5F15"/>
    <w:rsid w:val="000C69D9"/>
    <w:rsid w:val="000C6AA6"/>
    <w:rsid w:val="000C70D9"/>
    <w:rsid w:val="000D0A77"/>
    <w:rsid w:val="000D1019"/>
    <w:rsid w:val="000D2A7F"/>
    <w:rsid w:val="000D2AA0"/>
    <w:rsid w:val="000D3098"/>
    <w:rsid w:val="000D3335"/>
    <w:rsid w:val="000D4A95"/>
    <w:rsid w:val="000D583C"/>
    <w:rsid w:val="000D59A9"/>
    <w:rsid w:val="000D5CA9"/>
    <w:rsid w:val="000D6079"/>
    <w:rsid w:val="000D63C1"/>
    <w:rsid w:val="000D64CD"/>
    <w:rsid w:val="000D64DE"/>
    <w:rsid w:val="000D7038"/>
    <w:rsid w:val="000D75EC"/>
    <w:rsid w:val="000D76B0"/>
    <w:rsid w:val="000D76F5"/>
    <w:rsid w:val="000D7FB8"/>
    <w:rsid w:val="000E0597"/>
    <w:rsid w:val="000E123B"/>
    <w:rsid w:val="000E1393"/>
    <w:rsid w:val="000E1886"/>
    <w:rsid w:val="000E2302"/>
    <w:rsid w:val="000E2EE7"/>
    <w:rsid w:val="000E2FF7"/>
    <w:rsid w:val="000E34D1"/>
    <w:rsid w:val="000E39F8"/>
    <w:rsid w:val="000E3E47"/>
    <w:rsid w:val="000E4320"/>
    <w:rsid w:val="000E4335"/>
    <w:rsid w:val="000E4CFF"/>
    <w:rsid w:val="000E5458"/>
    <w:rsid w:val="000E54C3"/>
    <w:rsid w:val="000E56FD"/>
    <w:rsid w:val="000E5E48"/>
    <w:rsid w:val="000E7280"/>
    <w:rsid w:val="000E7332"/>
    <w:rsid w:val="000E751E"/>
    <w:rsid w:val="000E7768"/>
    <w:rsid w:val="000E7901"/>
    <w:rsid w:val="000E7C90"/>
    <w:rsid w:val="000E7EA8"/>
    <w:rsid w:val="000F09E9"/>
    <w:rsid w:val="000F0DD2"/>
    <w:rsid w:val="000F1288"/>
    <w:rsid w:val="000F12F5"/>
    <w:rsid w:val="000F1795"/>
    <w:rsid w:val="000F19D8"/>
    <w:rsid w:val="000F1E11"/>
    <w:rsid w:val="000F2348"/>
    <w:rsid w:val="000F29BC"/>
    <w:rsid w:val="000F2F94"/>
    <w:rsid w:val="000F304C"/>
    <w:rsid w:val="000F3FC8"/>
    <w:rsid w:val="000F413E"/>
    <w:rsid w:val="000F4682"/>
    <w:rsid w:val="000F52A3"/>
    <w:rsid w:val="000F5ABA"/>
    <w:rsid w:val="000F5B46"/>
    <w:rsid w:val="000F64B3"/>
    <w:rsid w:val="000F6B0B"/>
    <w:rsid w:val="000F7570"/>
    <w:rsid w:val="000F75A0"/>
    <w:rsid w:val="001001DB"/>
    <w:rsid w:val="001007B5"/>
    <w:rsid w:val="00100C70"/>
    <w:rsid w:val="001016E7"/>
    <w:rsid w:val="001020E4"/>
    <w:rsid w:val="00102176"/>
    <w:rsid w:val="001021F9"/>
    <w:rsid w:val="00102371"/>
    <w:rsid w:val="001024A4"/>
    <w:rsid w:val="00102560"/>
    <w:rsid w:val="001026D2"/>
    <w:rsid w:val="0010276D"/>
    <w:rsid w:val="00102846"/>
    <w:rsid w:val="0010286E"/>
    <w:rsid w:val="00102CFC"/>
    <w:rsid w:val="00102DA1"/>
    <w:rsid w:val="00102F3F"/>
    <w:rsid w:val="00103785"/>
    <w:rsid w:val="00103916"/>
    <w:rsid w:val="00103998"/>
    <w:rsid w:val="00103CCC"/>
    <w:rsid w:val="00103DA5"/>
    <w:rsid w:val="00104547"/>
    <w:rsid w:val="00104584"/>
    <w:rsid w:val="00104B0B"/>
    <w:rsid w:val="0010508F"/>
    <w:rsid w:val="00105B65"/>
    <w:rsid w:val="0010633B"/>
    <w:rsid w:val="001077F7"/>
    <w:rsid w:val="00107CC0"/>
    <w:rsid w:val="00107DAC"/>
    <w:rsid w:val="00107DCB"/>
    <w:rsid w:val="00110866"/>
    <w:rsid w:val="00110C9F"/>
    <w:rsid w:val="001114B8"/>
    <w:rsid w:val="00111836"/>
    <w:rsid w:val="00112503"/>
    <w:rsid w:val="00112D03"/>
    <w:rsid w:val="001130AD"/>
    <w:rsid w:val="00113221"/>
    <w:rsid w:val="00113971"/>
    <w:rsid w:val="00113D00"/>
    <w:rsid w:val="00113E31"/>
    <w:rsid w:val="00114258"/>
    <w:rsid w:val="0011448A"/>
    <w:rsid w:val="001149D8"/>
    <w:rsid w:val="00114DEB"/>
    <w:rsid w:val="00114EBA"/>
    <w:rsid w:val="0011574D"/>
    <w:rsid w:val="00115BBF"/>
    <w:rsid w:val="00115BD1"/>
    <w:rsid w:val="0011617A"/>
    <w:rsid w:val="0011637B"/>
    <w:rsid w:val="0011638B"/>
    <w:rsid w:val="0011644F"/>
    <w:rsid w:val="0011705E"/>
    <w:rsid w:val="001170BA"/>
    <w:rsid w:val="00117B64"/>
    <w:rsid w:val="00117E3F"/>
    <w:rsid w:val="00120E2C"/>
    <w:rsid w:val="00120EDC"/>
    <w:rsid w:val="001210A6"/>
    <w:rsid w:val="0012158A"/>
    <w:rsid w:val="00121FE6"/>
    <w:rsid w:val="00122041"/>
    <w:rsid w:val="001223A2"/>
    <w:rsid w:val="00122858"/>
    <w:rsid w:val="00122974"/>
    <w:rsid w:val="00122BAE"/>
    <w:rsid w:val="00123151"/>
    <w:rsid w:val="00123407"/>
    <w:rsid w:val="00123591"/>
    <w:rsid w:val="001236A9"/>
    <w:rsid w:val="00123CD1"/>
    <w:rsid w:val="00123DA8"/>
    <w:rsid w:val="00125B22"/>
    <w:rsid w:val="0012620A"/>
    <w:rsid w:val="00126260"/>
    <w:rsid w:val="00126356"/>
    <w:rsid w:val="001266DE"/>
    <w:rsid w:val="00127062"/>
    <w:rsid w:val="001270A8"/>
    <w:rsid w:val="001271B3"/>
    <w:rsid w:val="001272DD"/>
    <w:rsid w:val="001301F3"/>
    <w:rsid w:val="001305EE"/>
    <w:rsid w:val="00130757"/>
    <w:rsid w:val="00130CA7"/>
    <w:rsid w:val="00130E8D"/>
    <w:rsid w:val="00131218"/>
    <w:rsid w:val="0013137E"/>
    <w:rsid w:val="00131C84"/>
    <w:rsid w:val="001320EB"/>
    <w:rsid w:val="0013231B"/>
    <w:rsid w:val="001331F9"/>
    <w:rsid w:val="0013344B"/>
    <w:rsid w:val="00133EC6"/>
    <w:rsid w:val="001341A0"/>
    <w:rsid w:val="001356A6"/>
    <w:rsid w:val="00135DDF"/>
    <w:rsid w:val="00136133"/>
    <w:rsid w:val="0013652C"/>
    <w:rsid w:val="0013662F"/>
    <w:rsid w:val="00136E97"/>
    <w:rsid w:val="001373DE"/>
    <w:rsid w:val="00137604"/>
    <w:rsid w:val="0013787F"/>
    <w:rsid w:val="00137D9D"/>
    <w:rsid w:val="001400BA"/>
    <w:rsid w:val="001405EE"/>
    <w:rsid w:val="00140BF4"/>
    <w:rsid w:val="00140E88"/>
    <w:rsid w:val="00140F63"/>
    <w:rsid w:val="00141753"/>
    <w:rsid w:val="001417B3"/>
    <w:rsid w:val="00141A89"/>
    <w:rsid w:val="00141E0B"/>
    <w:rsid w:val="0014208B"/>
    <w:rsid w:val="00142D9C"/>
    <w:rsid w:val="001439F8"/>
    <w:rsid w:val="00143EF5"/>
    <w:rsid w:val="0014418F"/>
    <w:rsid w:val="00144636"/>
    <w:rsid w:val="00144BCA"/>
    <w:rsid w:val="00145B1C"/>
    <w:rsid w:val="00145ED0"/>
    <w:rsid w:val="00145F00"/>
    <w:rsid w:val="00146307"/>
    <w:rsid w:val="0014640A"/>
    <w:rsid w:val="00146603"/>
    <w:rsid w:val="001468B4"/>
    <w:rsid w:val="001500F9"/>
    <w:rsid w:val="00150122"/>
    <w:rsid w:val="001507CC"/>
    <w:rsid w:val="0015085C"/>
    <w:rsid w:val="00150AC4"/>
    <w:rsid w:val="0015204B"/>
    <w:rsid w:val="00152DD2"/>
    <w:rsid w:val="0015310C"/>
    <w:rsid w:val="0015317B"/>
    <w:rsid w:val="00153633"/>
    <w:rsid w:val="00153B55"/>
    <w:rsid w:val="00153F8D"/>
    <w:rsid w:val="001540AE"/>
    <w:rsid w:val="001541E7"/>
    <w:rsid w:val="00154842"/>
    <w:rsid w:val="001548DA"/>
    <w:rsid w:val="00154945"/>
    <w:rsid w:val="00154AC3"/>
    <w:rsid w:val="001554A7"/>
    <w:rsid w:val="001557F3"/>
    <w:rsid w:val="00155BD8"/>
    <w:rsid w:val="001563DB"/>
    <w:rsid w:val="00156525"/>
    <w:rsid w:val="001568A4"/>
    <w:rsid w:val="00156DE1"/>
    <w:rsid w:val="001573A1"/>
    <w:rsid w:val="00157838"/>
    <w:rsid w:val="00157AE3"/>
    <w:rsid w:val="00160011"/>
    <w:rsid w:val="00160185"/>
    <w:rsid w:val="00160ACF"/>
    <w:rsid w:val="001614FB"/>
    <w:rsid w:val="00161876"/>
    <w:rsid w:val="00161A48"/>
    <w:rsid w:val="00161BB6"/>
    <w:rsid w:val="0016236C"/>
    <w:rsid w:val="001633C4"/>
    <w:rsid w:val="0016364A"/>
    <w:rsid w:val="00163ED0"/>
    <w:rsid w:val="0016437C"/>
    <w:rsid w:val="00165320"/>
    <w:rsid w:val="0016578D"/>
    <w:rsid w:val="0016596A"/>
    <w:rsid w:val="00165B6A"/>
    <w:rsid w:val="00166ABA"/>
    <w:rsid w:val="00166D6D"/>
    <w:rsid w:val="00166F13"/>
    <w:rsid w:val="00167541"/>
    <w:rsid w:val="001678BE"/>
    <w:rsid w:val="00167C6E"/>
    <w:rsid w:val="00170047"/>
    <w:rsid w:val="00170D6F"/>
    <w:rsid w:val="0017170C"/>
    <w:rsid w:val="00171A7B"/>
    <w:rsid w:val="001724B5"/>
    <w:rsid w:val="001726EA"/>
    <w:rsid w:val="00172A3C"/>
    <w:rsid w:val="00172CE8"/>
    <w:rsid w:val="001733F9"/>
    <w:rsid w:val="001738C4"/>
    <w:rsid w:val="001738E0"/>
    <w:rsid w:val="0017392E"/>
    <w:rsid w:val="001748D5"/>
    <w:rsid w:val="00174F67"/>
    <w:rsid w:val="0017508A"/>
    <w:rsid w:val="001751E3"/>
    <w:rsid w:val="001755EB"/>
    <w:rsid w:val="00175D89"/>
    <w:rsid w:val="001760D2"/>
    <w:rsid w:val="00176499"/>
    <w:rsid w:val="00176535"/>
    <w:rsid w:val="0017661D"/>
    <w:rsid w:val="00176BA4"/>
    <w:rsid w:val="00176BE5"/>
    <w:rsid w:val="0017753D"/>
    <w:rsid w:val="00177749"/>
    <w:rsid w:val="00177F8F"/>
    <w:rsid w:val="0018095D"/>
    <w:rsid w:val="001814AB"/>
    <w:rsid w:val="00181906"/>
    <w:rsid w:val="00181B38"/>
    <w:rsid w:val="00181C8E"/>
    <w:rsid w:val="00181D88"/>
    <w:rsid w:val="00181E4C"/>
    <w:rsid w:val="00181E6B"/>
    <w:rsid w:val="00182065"/>
    <w:rsid w:val="00182C67"/>
    <w:rsid w:val="00183005"/>
    <w:rsid w:val="001838A3"/>
    <w:rsid w:val="001839A9"/>
    <w:rsid w:val="001841AF"/>
    <w:rsid w:val="001848EF"/>
    <w:rsid w:val="0018535F"/>
    <w:rsid w:val="0018545F"/>
    <w:rsid w:val="00185A41"/>
    <w:rsid w:val="00185D73"/>
    <w:rsid w:val="00186C2F"/>
    <w:rsid w:val="00186D39"/>
    <w:rsid w:val="00187420"/>
    <w:rsid w:val="001874DE"/>
    <w:rsid w:val="001875AC"/>
    <w:rsid w:val="0018784D"/>
    <w:rsid w:val="00187A02"/>
    <w:rsid w:val="00190DB9"/>
    <w:rsid w:val="0019216F"/>
    <w:rsid w:val="001922BB"/>
    <w:rsid w:val="001926FB"/>
    <w:rsid w:val="00192931"/>
    <w:rsid w:val="001932B6"/>
    <w:rsid w:val="00194036"/>
    <w:rsid w:val="00194040"/>
    <w:rsid w:val="00194456"/>
    <w:rsid w:val="001945FC"/>
    <w:rsid w:val="0019465C"/>
    <w:rsid w:val="001948C0"/>
    <w:rsid w:val="001953CE"/>
    <w:rsid w:val="00195430"/>
    <w:rsid w:val="0019543C"/>
    <w:rsid w:val="00195991"/>
    <w:rsid w:val="00195A82"/>
    <w:rsid w:val="00195FD5"/>
    <w:rsid w:val="00196503"/>
    <w:rsid w:val="00196EB2"/>
    <w:rsid w:val="001A0866"/>
    <w:rsid w:val="001A0D0E"/>
    <w:rsid w:val="001A1229"/>
    <w:rsid w:val="001A12B6"/>
    <w:rsid w:val="001A1D30"/>
    <w:rsid w:val="001A1F85"/>
    <w:rsid w:val="001A2030"/>
    <w:rsid w:val="001A4D70"/>
    <w:rsid w:val="001A5381"/>
    <w:rsid w:val="001A57C9"/>
    <w:rsid w:val="001A582E"/>
    <w:rsid w:val="001A5996"/>
    <w:rsid w:val="001A660D"/>
    <w:rsid w:val="001A67C3"/>
    <w:rsid w:val="001A68A8"/>
    <w:rsid w:val="001A6FD6"/>
    <w:rsid w:val="001A74B6"/>
    <w:rsid w:val="001A754E"/>
    <w:rsid w:val="001A76B4"/>
    <w:rsid w:val="001A7C97"/>
    <w:rsid w:val="001B04D4"/>
    <w:rsid w:val="001B0856"/>
    <w:rsid w:val="001B09A0"/>
    <w:rsid w:val="001B0C9B"/>
    <w:rsid w:val="001B0D10"/>
    <w:rsid w:val="001B13D3"/>
    <w:rsid w:val="001B190B"/>
    <w:rsid w:val="001B1CBE"/>
    <w:rsid w:val="001B23CA"/>
    <w:rsid w:val="001B2B90"/>
    <w:rsid w:val="001B2C19"/>
    <w:rsid w:val="001B2E05"/>
    <w:rsid w:val="001B3349"/>
    <w:rsid w:val="001B38EA"/>
    <w:rsid w:val="001B469A"/>
    <w:rsid w:val="001B4AAE"/>
    <w:rsid w:val="001B4D00"/>
    <w:rsid w:val="001B5B07"/>
    <w:rsid w:val="001B68ED"/>
    <w:rsid w:val="001B6905"/>
    <w:rsid w:val="001B6B68"/>
    <w:rsid w:val="001B6FAC"/>
    <w:rsid w:val="001B71FC"/>
    <w:rsid w:val="001B7215"/>
    <w:rsid w:val="001C0617"/>
    <w:rsid w:val="001C0659"/>
    <w:rsid w:val="001C0DC3"/>
    <w:rsid w:val="001C1037"/>
    <w:rsid w:val="001C16EF"/>
    <w:rsid w:val="001C1C5E"/>
    <w:rsid w:val="001C1F07"/>
    <w:rsid w:val="001C2049"/>
    <w:rsid w:val="001C236C"/>
    <w:rsid w:val="001C28C5"/>
    <w:rsid w:val="001C3BB7"/>
    <w:rsid w:val="001C421D"/>
    <w:rsid w:val="001C453E"/>
    <w:rsid w:val="001C54EE"/>
    <w:rsid w:val="001C561B"/>
    <w:rsid w:val="001C6DE7"/>
    <w:rsid w:val="001C7227"/>
    <w:rsid w:val="001C7D60"/>
    <w:rsid w:val="001C7F2B"/>
    <w:rsid w:val="001D01AB"/>
    <w:rsid w:val="001D01B8"/>
    <w:rsid w:val="001D05EA"/>
    <w:rsid w:val="001D0681"/>
    <w:rsid w:val="001D0E15"/>
    <w:rsid w:val="001D1344"/>
    <w:rsid w:val="001D1675"/>
    <w:rsid w:val="001D1723"/>
    <w:rsid w:val="001D197F"/>
    <w:rsid w:val="001D1F88"/>
    <w:rsid w:val="001D2AB3"/>
    <w:rsid w:val="001D3C0A"/>
    <w:rsid w:val="001D3DCF"/>
    <w:rsid w:val="001D41E6"/>
    <w:rsid w:val="001D422A"/>
    <w:rsid w:val="001D45DD"/>
    <w:rsid w:val="001D4C12"/>
    <w:rsid w:val="001D524B"/>
    <w:rsid w:val="001D54E9"/>
    <w:rsid w:val="001D570E"/>
    <w:rsid w:val="001D5CC1"/>
    <w:rsid w:val="001D5D50"/>
    <w:rsid w:val="001D6DE4"/>
    <w:rsid w:val="001D6EBF"/>
    <w:rsid w:val="001D71B3"/>
    <w:rsid w:val="001D77FC"/>
    <w:rsid w:val="001E01AF"/>
    <w:rsid w:val="001E01E3"/>
    <w:rsid w:val="001E028E"/>
    <w:rsid w:val="001E031A"/>
    <w:rsid w:val="001E1583"/>
    <w:rsid w:val="001E188F"/>
    <w:rsid w:val="001E4744"/>
    <w:rsid w:val="001E53F1"/>
    <w:rsid w:val="001E54E9"/>
    <w:rsid w:val="001E5800"/>
    <w:rsid w:val="001E5B9E"/>
    <w:rsid w:val="001E60AB"/>
    <w:rsid w:val="001E614F"/>
    <w:rsid w:val="001E6224"/>
    <w:rsid w:val="001E65F5"/>
    <w:rsid w:val="001E68FC"/>
    <w:rsid w:val="001E6B1E"/>
    <w:rsid w:val="001E753D"/>
    <w:rsid w:val="001E757F"/>
    <w:rsid w:val="001E797A"/>
    <w:rsid w:val="001E7A85"/>
    <w:rsid w:val="001E7AEA"/>
    <w:rsid w:val="001E7CCA"/>
    <w:rsid w:val="001E7D9D"/>
    <w:rsid w:val="001F00DD"/>
    <w:rsid w:val="001F0510"/>
    <w:rsid w:val="001F0879"/>
    <w:rsid w:val="001F0A62"/>
    <w:rsid w:val="001F0AB3"/>
    <w:rsid w:val="001F0B44"/>
    <w:rsid w:val="001F0EEF"/>
    <w:rsid w:val="001F2369"/>
    <w:rsid w:val="001F3727"/>
    <w:rsid w:val="001F40C7"/>
    <w:rsid w:val="001F4596"/>
    <w:rsid w:val="001F45BA"/>
    <w:rsid w:val="001F4A2B"/>
    <w:rsid w:val="001F4B6E"/>
    <w:rsid w:val="001F4C47"/>
    <w:rsid w:val="001F4C91"/>
    <w:rsid w:val="001F4D00"/>
    <w:rsid w:val="001F4F49"/>
    <w:rsid w:val="001F4F98"/>
    <w:rsid w:val="001F55A0"/>
    <w:rsid w:val="001F55C7"/>
    <w:rsid w:val="001F56E5"/>
    <w:rsid w:val="001F586A"/>
    <w:rsid w:val="001F5D9C"/>
    <w:rsid w:val="001F62C4"/>
    <w:rsid w:val="001F6AD3"/>
    <w:rsid w:val="001F6D13"/>
    <w:rsid w:val="002002C6"/>
    <w:rsid w:val="002014D6"/>
    <w:rsid w:val="002018D5"/>
    <w:rsid w:val="00201B1C"/>
    <w:rsid w:val="00202022"/>
    <w:rsid w:val="002027D7"/>
    <w:rsid w:val="002030F4"/>
    <w:rsid w:val="00203958"/>
    <w:rsid w:val="00204CD8"/>
    <w:rsid w:val="00205DF1"/>
    <w:rsid w:val="002061CB"/>
    <w:rsid w:val="00206448"/>
    <w:rsid w:val="00207DF7"/>
    <w:rsid w:val="00207E46"/>
    <w:rsid w:val="00207F9C"/>
    <w:rsid w:val="00210279"/>
    <w:rsid w:val="00210C42"/>
    <w:rsid w:val="00211E72"/>
    <w:rsid w:val="00212499"/>
    <w:rsid w:val="002126A7"/>
    <w:rsid w:val="0021390D"/>
    <w:rsid w:val="00213AFE"/>
    <w:rsid w:val="00213B41"/>
    <w:rsid w:val="002142A7"/>
    <w:rsid w:val="00214DBE"/>
    <w:rsid w:val="002152ED"/>
    <w:rsid w:val="002159B4"/>
    <w:rsid w:val="00215AFD"/>
    <w:rsid w:val="00215BE2"/>
    <w:rsid w:val="002167E8"/>
    <w:rsid w:val="00217143"/>
    <w:rsid w:val="00217169"/>
    <w:rsid w:val="0021750D"/>
    <w:rsid w:val="002176D4"/>
    <w:rsid w:val="00217B58"/>
    <w:rsid w:val="00217D5C"/>
    <w:rsid w:val="00220B71"/>
    <w:rsid w:val="00220C9E"/>
    <w:rsid w:val="00220E6D"/>
    <w:rsid w:val="0022196A"/>
    <w:rsid w:val="00222054"/>
    <w:rsid w:val="00222213"/>
    <w:rsid w:val="00222999"/>
    <w:rsid w:val="002229DF"/>
    <w:rsid w:val="00222CE9"/>
    <w:rsid w:val="00222F45"/>
    <w:rsid w:val="0022347B"/>
    <w:rsid w:val="00223653"/>
    <w:rsid w:val="0022439C"/>
    <w:rsid w:val="00224E20"/>
    <w:rsid w:val="00225815"/>
    <w:rsid w:val="00226065"/>
    <w:rsid w:val="002264CC"/>
    <w:rsid w:val="00226AA9"/>
    <w:rsid w:val="00227B2D"/>
    <w:rsid w:val="00227C1F"/>
    <w:rsid w:val="00230466"/>
    <w:rsid w:val="00230764"/>
    <w:rsid w:val="00230769"/>
    <w:rsid w:val="00230CCB"/>
    <w:rsid w:val="0023135D"/>
    <w:rsid w:val="0023153B"/>
    <w:rsid w:val="002319C2"/>
    <w:rsid w:val="00231D11"/>
    <w:rsid w:val="002320EE"/>
    <w:rsid w:val="00232266"/>
    <w:rsid w:val="002327B0"/>
    <w:rsid w:val="002329BB"/>
    <w:rsid w:val="00232AA5"/>
    <w:rsid w:val="00232E88"/>
    <w:rsid w:val="00233DF0"/>
    <w:rsid w:val="00233ECE"/>
    <w:rsid w:val="00234D0D"/>
    <w:rsid w:val="00234EA5"/>
    <w:rsid w:val="00235204"/>
    <w:rsid w:val="00235F26"/>
    <w:rsid w:val="0023635A"/>
    <w:rsid w:val="002364FE"/>
    <w:rsid w:val="002373CA"/>
    <w:rsid w:val="00237A15"/>
    <w:rsid w:val="00237BA7"/>
    <w:rsid w:val="00237E26"/>
    <w:rsid w:val="00240183"/>
    <w:rsid w:val="00240877"/>
    <w:rsid w:val="00240AE9"/>
    <w:rsid w:val="00240C2C"/>
    <w:rsid w:val="00241046"/>
    <w:rsid w:val="002416B3"/>
    <w:rsid w:val="00241921"/>
    <w:rsid w:val="002426F6"/>
    <w:rsid w:val="002427BC"/>
    <w:rsid w:val="0024281D"/>
    <w:rsid w:val="00242D81"/>
    <w:rsid w:val="00242E52"/>
    <w:rsid w:val="002431AC"/>
    <w:rsid w:val="00243654"/>
    <w:rsid w:val="00243DA9"/>
    <w:rsid w:val="00243EF2"/>
    <w:rsid w:val="00244D6E"/>
    <w:rsid w:val="00245973"/>
    <w:rsid w:val="00245D2C"/>
    <w:rsid w:val="0024600E"/>
    <w:rsid w:val="00246AED"/>
    <w:rsid w:val="00246B09"/>
    <w:rsid w:val="00247132"/>
    <w:rsid w:val="002474CA"/>
    <w:rsid w:val="0024799B"/>
    <w:rsid w:val="00247E06"/>
    <w:rsid w:val="00247F81"/>
    <w:rsid w:val="00250703"/>
    <w:rsid w:val="0025075E"/>
    <w:rsid w:val="00250D98"/>
    <w:rsid w:val="00250E9D"/>
    <w:rsid w:val="00250EF4"/>
    <w:rsid w:val="0025122C"/>
    <w:rsid w:val="002512C6"/>
    <w:rsid w:val="0025149B"/>
    <w:rsid w:val="00251713"/>
    <w:rsid w:val="00251F72"/>
    <w:rsid w:val="0025259E"/>
    <w:rsid w:val="00252F58"/>
    <w:rsid w:val="00253395"/>
    <w:rsid w:val="002533A5"/>
    <w:rsid w:val="00253638"/>
    <w:rsid w:val="00253766"/>
    <w:rsid w:val="00254D63"/>
    <w:rsid w:val="00254F0A"/>
    <w:rsid w:val="002550CD"/>
    <w:rsid w:val="0025580D"/>
    <w:rsid w:val="00256AED"/>
    <w:rsid w:val="00256DF5"/>
    <w:rsid w:val="00257A5A"/>
    <w:rsid w:val="00257F99"/>
    <w:rsid w:val="00260019"/>
    <w:rsid w:val="00260133"/>
    <w:rsid w:val="0026031C"/>
    <w:rsid w:val="002605C9"/>
    <w:rsid w:val="002607CE"/>
    <w:rsid w:val="00260C74"/>
    <w:rsid w:val="00261096"/>
    <w:rsid w:val="0026130E"/>
    <w:rsid w:val="002615BE"/>
    <w:rsid w:val="002619BB"/>
    <w:rsid w:val="00261E70"/>
    <w:rsid w:val="00262016"/>
    <w:rsid w:val="00262C87"/>
    <w:rsid w:val="00262E16"/>
    <w:rsid w:val="0026326B"/>
    <w:rsid w:val="0026355F"/>
    <w:rsid w:val="00263B0C"/>
    <w:rsid w:val="0026404B"/>
    <w:rsid w:val="00264426"/>
    <w:rsid w:val="00264673"/>
    <w:rsid w:val="00264826"/>
    <w:rsid w:val="00264BA2"/>
    <w:rsid w:val="00265B91"/>
    <w:rsid w:val="002660C3"/>
    <w:rsid w:val="002661CB"/>
    <w:rsid w:val="0026664A"/>
    <w:rsid w:val="002670DB"/>
    <w:rsid w:val="00267D66"/>
    <w:rsid w:val="00267EEE"/>
    <w:rsid w:val="00270056"/>
    <w:rsid w:val="00270090"/>
    <w:rsid w:val="00271626"/>
    <w:rsid w:val="002718EF"/>
    <w:rsid w:val="002720C1"/>
    <w:rsid w:val="002728E7"/>
    <w:rsid w:val="00272D4E"/>
    <w:rsid w:val="00273122"/>
    <w:rsid w:val="00273AB6"/>
    <w:rsid w:val="0027414E"/>
    <w:rsid w:val="00274348"/>
    <w:rsid w:val="00274BA3"/>
    <w:rsid w:val="00274E1C"/>
    <w:rsid w:val="00274F23"/>
    <w:rsid w:val="00275060"/>
    <w:rsid w:val="0027689F"/>
    <w:rsid w:val="002778D3"/>
    <w:rsid w:val="0027791F"/>
    <w:rsid w:val="00277F55"/>
    <w:rsid w:val="002805C8"/>
    <w:rsid w:val="00280F5F"/>
    <w:rsid w:val="00281C88"/>
    <w:rsid w:val="00282908"/>
    <w:rsid w:val="00282D3F"/>
    <w:rsid w:val="00282DE9"/>
    <w:rsid w:val="002844BF"/>
    <w:rsid w:val="002846D7"/>
    <w:rsid w:val="00284918"/>
    <w:rsid w:val="00284FEF"/>
    <w:rsid w:val="00285EEC"/>
    <w:rsid w:val="00286908"/>
    <w:rsid w:val="00287ADC"/>
    <w:rsid w:val="00287C73"/>
    <w:rsid w:val="00287D7D"/>
    <w:rsid w:val="00290574"/>
    <w:rsid w:val="002907B3"/>
    <w:rsid w:val="002909FF"/>
    <w:rsid w:val="00290E28"/>
    <w:rsid w:val="00290F09"/>
    <w:rsid w:val="0029160B"/>
    <w:rsid w:val="002919D0"/>
    <w:rsid w:val="00291A64"/>
    <w:rsid w:val="00291E24"/>
    <w:rsid w:val="00292A55"/>
    <w:rsid w:val="0029376D"/>
    <w:rsid w:val="002941B0"/>
    <w:rsid w:val="00294486"/>
    <w:rsid w:val="00294C8D"/>
    <w:rsid w:val="002950E0"/>
    <w:rsid w:val="002950F6"/>
    <w:rsid w:val="0029515F"/>
    <w:rsid w:val="00295FAE"/>
    <w:rsid w:val="00296FD0"/>
    <w:rsid w:val="00297432"/>
    <w:rsid w:val="0029743B"/>
    <w:rsid w:val="002A037C"/>
    <w:rsid w:val="002A046F"/>
    <w:rsid w:val="002A04CE"/>
    <w:rsid w:val="002A06B2"/>
    <w:rsid w:val="002A073E"/>
    <w:rsid w:val="002A0A48"/>
    <w:rsid w:val="002A0E11"/>
    <w:rsid w:val="002A1888"/>
    <w:rsid w:val="002A1BE5"/>
    <w:rsid w:val="002A1FCC"/>
    <w:rsid w:val="002A25E3"/>
    <w:rsid w:val="002A2958"/>
    <w:rsid w:val="002A2961"/>
    <w:rsid w:val="002A2C5F"/>
    <w:rsid w:val="002A2CB6"/>
    <w:rsid w:val="002A314A"/>
    <w:rsid w:val="002A315D"/>
    <w:rsid w:val="002A3178"/>
    <w:rsid w:val="002A3676"/>
    <w:rsid w:val="002A38E5"/>
    <w:rsid w:val="002A3A3F"/>
    <w:rsid w:val="002A44B2"/>
    <w:rsid w:val="002A4DB0"/>
    <w:rsid w:val="002A5293"/>
    <w:rsid w:val="002A5810"/>
    <w:rsid w:val="002A5A28"/>
    <w:rsid w:val="002A5FFA"/>
    <w:rsid w:val="002A624A"/>
    <w:rsid w:val="002A6324"/>
    <w:rsid w:val="002A67B0"/>
    <w:rsid w:val="002A67F7"/>
    <w:rsid w:val="002A69F0"/>
    <w:rsid w:val="002A7839"/>
    <w:rsid w:val="002A78BB"/>
    <w:rsid w:val="002A7901"/>
    <w:rsid w:val="002B0183"/>
    <w:rsid w:val="002B03A8"/>
    <w:rsid w:val="002B141D"/>
    <w:rsid w:val="002B1DFD"/>
    <w:rsid w:val="002B2E9F"/>
    <w:rsid w:val="002B38B0"/>
    <w:rsid w:val="002B4405"/>
    <w:rsid w:val="002B4F8D"/>
    <w:rsid w:val="002B5F92"/>
    <w:rsid w:val="002B6419"/>
    <w:rsid w:val="002B6431"/>
    <w:rsid w:val="002B66A3"/>
    <w:rsid w:val="002B6814"/>
    <w:rsid w:val="002B6CCB"/>
    <w:rsid w:val="002B6CF6"/>
    <w:rsid w:val="002B7AD7"/>
    <w:rsid w:val="002B7BC1"/>
    <w:rsid w:val="002C026D"/>
    <w:rsid w:val="002C14FF"/>
    <w:rsid w:val="002C1F6A"/>
    <w:rsid w:val="002C22A5"/>
    <w:rsid w:val="002C2315"/>
    <w:rsid w:val="002C388F"/>
    <w:rsid w:val="002C39B5"/>
    <w:rsid w:val="002C46E7"/>
    <w:rsid w:val="002C5181"/>
    <w:rsid w:val="002C5937"/>
    <w:rsid w:val="002C605A"/>
    <w:rsid w:val="002C6D74"/>
    <w:rsid w:val="002C74B1"/>
    <w:rsid w:val="002D18C6"/>
    <w:rsid w:val="002D236F"/>
    <w:rsid w:val="002D23C7"/>
    <w:rsid w:val="002D2480"/>
    <w:rsid w:val="002D2893"/>
    <w:rsid w:val="002D2F1A"/>
    <w:rsid w:val="002D32F1"/>
    <w:rsid w:val="002D430D"/>
    <w:rsid w:val="002D50C8"/>
    <w:rsid w:val="002D5AC2"/>
    <w:rsid w:val="002D5CB7"/>
    <w:rsid w:val="002D67C4"/>
    <w:rsid w:val="002D7214"/>
    <w:rsid w:val="002D7695"/>
    <w:rsid w:val="002D7B35"/>
    <w:rsid w:val="002D7EEC"/>
    <w:rsid w:val="002E0806"/>
    <w:rsid w:val="002E0A6D"/>
    <w:rsid w:val="002E0B61"/>
    <w:rsid w:val="002E0E45"/>
    <w:rsid w:val="002E2825"/>
    <w:rsid w:val="002E2AA8"/>
    <w:rsid w:val="002E2C0B"/>
    <w:rsid w:val="002E3455"/>
    <w:rsid w:val="002E349F"/>
    <w:rsid w:val="002E3E1E"/>
    <w:rsid w:val="002E4427"/>
    <w:rsid w:val="002E4730"/>
    <w:rsid w:val="002E49FB"/>
    <w:rsid w:val="002E4DAB"/>
    <w:rsid w:val="002E4DB0"/>
    <w:rsid w:val="002E4F31"/>
    <w:rsid w:val="002E4F96"/>
    <w:rsid w:val="002E519C"/>
    <w:rsid w:val="002E5467"/>
    <w:rsid w:val="002E57A6"/>
    <w:rsid w:val="002E5BBF"/>
    <w:rsid w:val="002E6EE2"/>
    <w:rsid w:val="002E6FC1"/>
    <w:rsid w:val="002E74F5"/>
    <w:rsid w:val="002E7BC5"/>
    <w:rsid w:val="002F064F"/>
    <w:rsid w:val="002F0737"/>
    <w:rsid w:val="002F091A"/>
    <w:rsid w:val="002F0EDE"/>
    <w:rsid w:val="002F10DA"/>
    <w:rsid w:val="002F16B4"/>
    <w:rsid w:val="002F172D"/>
    <w:rsid w:val="002F2072"/>
    <w:rsid w:val="002F2A67"/>
    <w:rsid w:val="002F337C"/>
    <w:rsid w:val="002F374B"/>
    <w:rsid w:val="002F3D9E"/>
    <w:rsid w:val="002F40F4"/>
    <w:rsid w:val="002F4123"/>
    <w:rsid w:val="002F5A66"/>
    <w:rsid w:val="002F5F24"/>
    <w:rsid w:val="002F640C"/>
    <w:rsid w:val="002F6BA2"/>
    <w:rsid w:val="002F6C13"/>
    <w:rsid w:val="002F6E8A"/>
    <w:rsid w:val="002F72B0"/>
    <w:rsid w:val="002F7B9B"/>
    <w:rsid w:val="002F7EFF"/>
    <w:rsid w:val="003000F3"/>
    <w:rsid w:val="00300318"/>
    <w:rsid w:val="003009E4"/>
    <w:rsid w:val="00301B0A"/>
    <w:rsid w:val="00302384"/>
    <w:rsid w:val="0030260D"/>
    <w:rsid w:val="0030343B"/>
    <w:rsid w:val="00303532"/>
    <w:rsid w:val="00303BBA"/>
    <w:rsid w:val="00303CA1"/>
    <w:rsid w:val="00303FE6"/>
    <w:rsid w:val="00304293"/>
    <w:rsid w:val="00304390"/>
    <w:rsid w:val="00304E81"/>
    <w:rsid w:val="00305DB2"/>
    <w:rsid w:val="00306066"/>
    <w:rsid w:val="00306BA1"/>
    <w:rsid w:val="00306CF3"/>
    <w:rsid w:val="00306EEA"/>
    <w:rsid w:val="003075B5"/>
    <w:rsid w:val="00307EC7"/>
    <w:rsid w:val="00310021"/>
    <w:rsid w:val="00310DC9"/>
    <w:rsid w:val="003111F6"/>
    <w:rsid w:val="003125B3"/>
    <w:rsid w:val="00312A4E"/>
    <w:rsid w:val="003139E9"/>
    <w:rsid w:val="00313E68"/>
    <w:rsid w:val="00314A33"/>
    <w:rsid w:val="00314B17"/>
    <w:rsid w:val="0031536E"/>
    <w:rsid w:val="0031578E"/>
    <w:rsid w:val="00315C6F"/>
    <w:rsid w:val="00316ACE"/>
    <w:rsid w:val="00317054"/>
    <w:rsid w:val="00317515"/>
    <w:rsid w:val="003175EC"/>
    <w:rsid w:val="00317D2A"/>
    <w:rsid w:val="00320FD5"/>
    <w:rsid w:val="0032197C"/>
    <w:rsid w:val="00321D2E"/>
    <w:rsid w:val="003226FB"/>
    <w:rsid w:val="0032283F"/>
    <w:rsid w:val="00323163"/>
    <w:rsid w:val="00323E7E"/>
    <w:rsid w:val="003241DB"/>
    <w:rsid w:val="00324702"/>
    <w:rsid w:val="003249A5"/>
    <w:rsid w:val="00325125"/>
    <w:rsid w:val="0032595D"/>
    <w:rsid w:val="00325E37"/>
    <w:rsid w:val="0032609C"/>
    <w:rsid w:val="003266A1"/>
    <w:rsid w:val="00326759"/>
    <w:rsid w:val="00326D49"/>
    <w:rsid w:val="00326F3A"/>
    <w:rsid w:val="00327577"/>
    <w:rsid w:val="00327EAA"/>
    <w:rsid w:val="00330598"/>
    <w:rsid w:val="0033099D"/>
    <w:rsid w:val="003315B3"/>
    <w:rsid w:val="0033181E"/>
    <w:rsid w:val="00331C91"/>
    <w:rsid w:val="003332F9"/>
    <w:rsid w:val="00333383"/>
    <w:rsid w:val="0033349A"/>
    <w:rsid w:val="003334E4"/>
    <w:rsid w:val="0033376B"/>
    <w:rsid w:val="00333DC7"/>
    <w:rsid w:val="00333FCF"/>
    <w:rsid w:val="00334D72"/>
    <w:rsid w:val="003351AF"/>
    <w:rsid w:val="0033532B"/>
    <w:rsid w:val="003354AD"/>
    <w:rsid w:val="00335672"/>
    <w:rsid w:val="00336249"/>
    <w:rsid w:val="0033652B"/>
    <w:rsid w:val="003370FB"/>
    <w:rsid w:val="0033736C"/>
    <w:rsid w:val="003373EF"/>
    <w:rsid w:val="00341078"/>
    <w:rsid w:val="003413FD"/>
    <w:rsid w:val="00341C7F"/>
    <w:rsid w:val="0034280C"/>
    <w:rsid w:val="003436C2"/>
    <w:rsid w:val="0034380B"/>
    <w:rsid w:val="003439ED"/>
    <w:rsid w:val="00343A66"/>
    <w:rsid w:val="00343B28"/>
    <w:rsid w:val="00343D5B"/>
    <w:rsid w:val="00343FFE"/>
    <w:rsid w:val="0034418C"/>
    <w:rsid w:val="003444FE"/>
    <w:rsid w:val="00345823"/>
    <w:rsid w:val="003461A6"/>
    <w:rsid w:val="0034671D"/>
    <w:rsid w:val="003468A6"/>
    <w:rsid w:val="003468EE"/>
    <w:rsid w:val="00346908"/>
    <w:rsid w:val="003476B9"/>
    <w:rsid w:val="00347A8F"/>
    <w:rsid w:val="003505DD"/>
    <w:rsid w:val="0035063E"/>
    <w:rsid w:val="00351058"/>
    <w:rsid w:val="00351619"/>
    <w:rsid w:val="00351A8E"/>
    <w:rsid w:val="0035200E"/>
    <w:rsid w:val="003524B3"/>
    <w:rsid w:val="003528A0"/>
    <w:rsid w:val="00352EA6"/>
    <w:rsid w:val="00352FA9"/>
    <w:rsid w:val="00354397"/>
    <w:rsid w:val="00354547"/>
    <w:rsid w:val="003547EB"/>
    <w:rsid w:val="0035483D"/>
    <w:rsid w:val="00354B4D"/>
    <w:rsid w:val="003550A1"/>
    <w:rsid w:val="00355278"/>
    <w:rsid w:val="00355433"/>
    <w:rsid w:val="00356247"/>
    <w:rsid w:val="003566F6"/>
    <w:rsid w:val="00356A80"/>
    <w:rsid w:val="00356C38"/>
    <w:rsid w:val="00357285"/>
    <w:rsid w:val="00357383"/>
    <w:rsid w:val="00357B93"/>
    <w:rsid w:val="00357F36"/>
    <w:rsid w:val="0036045E"/>
    <w:rsid w:val="00360509"/>
    <w:rsid w:val="0036061D"/>
    <w:rsid w:val="00360D92"/>
    <w:rsid w:val="00361973"/>
    <w:rsid w:val="00362139"/>
    <w:rsid w:val="003625AE"/>
    <w:rsid w:val="00362CFC"/>
    <w:rsid w:val="00362F65"/>
    <w:rsid w:val="003630BE"/>
    <w:rsid w:val="0036310C"/>
    <w:rsid w:val="003632F4"/>
    <w:rsid w:val="00363D2A"/>
    <w:rsid w:val="00363FE8"/>
    <w:rsid w:val="00364C79"/>
    <w:rsid w:val="00365557"/>
    <w:rsid w:val="00365D45"/>
    <w:rsid w:val="003663B4"/>
    <w:rsid w:val="00366444"/>
    <w:rsid w:val="0036647C"/>
    <w:rsid w:val="003666EC"/>
    <w:rsid w:val="00366F45"/>
    <w:rsid w:val="00367E85"/>
    <w:rsid w:val="00367F3D"/>
    <w:rsid w:val="00370181"/>
    <w:rsid w:val="0037077F"/>
    <w:rsid w:val="00370F41"/>
    <w:rsid w:val="00371161"/>
    <w:rsid w:val="00371DE9"/>
    <w:rsid w:val="0037252E"/>
    <w:rsid w:val="00372A82"/>
    <w:rsid w:val="00373058"/>
    <w:rsid w:val="003743BE"/>
    <w:rsid w:val="00374652"/>
    <w:rsid w:val="00374776"/>
    <w:rsid w:val="00374C9A"/>
    <w:rsid w:val="00374D63"/>
    <w:rsid w:val="00374EAA"/>
    <w:rsid w:val="003750FC"/>
    <w:rsid w:val="003751B6"/>
    <w:rsid w:val="00375ACE"/>
    <w:rsid w:val="00375D59"/>
    <w:rsid w:val="0037641B"/>
    <w:rsid w:val="00376451"/>
    <w:rsid w:val="00376959"/>
    <w:rsid w:val="00376E6E"/>
    <w:rsid w:val="0037704B"/>
    <w:rsid w:val="00377218"/>
    <w:rsid w:val="00377242"/>
    <w:rsid w:val="003775B9"/>
    <w:rsid w:val="003800C5"/>
    <w:rsid w:val="00380655"/>
    <w:rsid w:val="003806E3"/>
    <w:rsid w:val="003807F4"/>
    <w:rsid w:val="00380D98"/>
    <w:rsid w:val="0038108C"/>
    <w:rsid w:val="00381099"/>
    <w:rsid w:val="00381649"/>
    <w:rsid w:val="003821E1"/>
    <w:rsid w:val="0038229B"/>
    <w:rsid w:val="003829CA"/>
    <w:rsid w:val="00383F46"/>
    <w:rsid w:val="003843FF"/>
    <w:rsid w:val="00384566"/>
    <w:rsid w:val="00385EF5"/>
    <w:rsid w:val="003861C6"/>
    <w:rsid w:val="00386287"/>
    <w:rsid w:val="00387720"/>
    <w:rsid w:val="003878FF"/>
    <w:rsid w:val="003900D9"/>
    <w:rsid w:val="0039016C"/>
    <w:rsid w:val="00390185"/>
    <w:rsid w:val="003907A6"/>
    <w:rsid w:val="00390933"/>
    <w:rsid w:val="00390D76"/>
    <w:rsid w:val="003912B4"/>
    <w:rsid w:val="0039204D"/>
    <w:rsid w:val="003929CF"/>
    <w:rsid w:val="00392C49"/>
    <w:rsid w:val="00393DBF"/>
    <w:rsid w:val="00393F93"/>
    <w:rsid w:val="00393F97"/>
    <w:rsid w:val="003941AC"/>
    <w:rsid w:val="003943D1"/>
    <w:rsid w:val="00394460"/>
    <w:rsid w:val="003951C1"/>
    <w:rsid w:val="00395AB0"/>
    <w:rsid w:val="00395E37"/>
    <w:rsid w:val="00395EDD"/>
    <w:rsid w:val="003962C5"/>
    <w:rsid w:val="00397B6B"/>
    <w:rsid w:val="00397E1D"/>
    <w:rsid w:val="00397ED5"/>
    <w:rsid w:val="003A007F"/>
    <w:rsid w:val="003A02C9"/>
    <w:rsid w:val="003A06B1"/>
    <w:rsid w:val="003A0B1D"/>
    <w:rsid w:val="003A0D34"/>
    <w:rsid w:val="003A187F"/>
    <w:rsid w:val="003A2AC6"/>
    <w:rsid w:val="003A51BA"/>
    <w:rsid w:val="003A520C"/>
    <w:rsid w:val="003A5361"/>
    <w:rsid w:val="003A58F3"/>
    <w:rsid w:val="003A6390"/>
    <w:rsid w:val="003A6627"/>
    <w:rsid w:val="003A67CD"/>
    <w:rsid w:val="003A6CFE"/>
    <w:rsid w:val="003A73CE"/>
    <w:rsid w:val="003A7B8E"/>
    <w:rsid w:val="003A7BDD"/>
    <w:rsid w:val="003B1281"/>
    <w:rsid w:val="003B258F"/>
    <w:rsid w:val="003B34EB"/>
    <w:rsid w:val="003B379C"/>
    <w:rsid w:val="003B3F35"/>
    <w:rsid w:val="003B4124"/>
    <w:rsid w:val="003B424B"/>
    <w:rsid w:val="003B4B9E"/>
    <w:rsid w:val="003B51B4"/>
    <w:rsid w:val="003B577E"/>
    <w:rsid w:val="003B5B13"/>
    <w:rsid w:val="003B653A"/>
    <w:rsid w:val="003B7218"/>
    <w:rsid w:val="003B73B5"/>
    <w:rsid w:val="003B7BC4"/>
    <w:rsid w:val="003C0B81"/>
    <w:rsid w:val="003C126D"/>
    <w:rsid w:val="003C1AA6"/>
    <w:rsid w:val="003C1ED0"/>
    <w:rsid w:val="003C2CD1"/>
    <w:rsid w:val="003C433C"/>
    <w:rsid w:val="003C43A3"/>
    <w:rsid w:val="003C4959"/>
    <w:rsid w:val="003C4F27"/>
    <w:rsid w:val="003C4FE4"/>
    <w:rsid w:val="003C58C0"/>
    <w:rsid w:val="003C5981"/>
    <w:rsid w:val="003C5D93"/>
    <w:rsid w:val="003C6659"/>
    <w:rsid w:val="003C6C52"/>
    <w:rsid w:val="003C76CB"/>
    <w:rsid w:val="003C7880"/>
    <w:rsid w:val="003D1B2C"/>
    <w:rsid w:val="003D1E32"/>
    <w:rsid w:val="003D1E4B"/>
    <w:rsid w:val="003D233B"/>
    <w:rsid w:val="003D2D5D"/>
    <w:rsid w:val="003D2E39"/>
    <w:rsid w:val="003D370F"/>
    <w:rsid w:val="003D37CC"/>
    <w:rsid w:val="003D3C73"/>
    <w:rsid w:val="003D48B0"/>
    <w:rsid w:val="003D4AE0"/>
    <w:rsid w:val="003D4B7A"/>
    <w:rsid w:val="003D579A"/>
    <w:rsid w:val="003D66EA"/>
    <w:rsid w:val="003D6A37"/>
    <w:rsid w:val="003D799C"/>
    <w:rsid w:val="003E018C"/>
    <w:rsid w:val="003E0485"/>
    <w:rsid w:val="003E04CB"/>
    <w:rsid w:val="003E0D5B"/>
    <w:rsid w:val="003E0DA3"/>
    <w:rsid w:val="003E0EA2"/>
    <w:rsid w:val="003E133E"/>
    <w:rsid w:val="003E1A3E"/>
    <w:rsid w:val="003E1B4F"/>
    <w:rsid w:val="003E1CAE"/>
    <w:rsid w:val="003E1EB8"/>
    <w:rsid w:val="003E2558"/>
    <w:rsid w:val="003E29F7"/>
    <w:rsid w:val="003E317D"/>
    <w:rsid w:val="003E35B2"/>
    <w:rsid w:val="003E448D"/>
    <w:rsid w:val="003E4597"/>
    <w:rsid w:val="003E4626"/>
    <w:rsid w:val="003E4905"/>
    <w:rsid w:val="003E4BB0"/>
    <w:rsid w:val="003E4EE6"/>
    <w:rsid w:val="003E4FC8"/>
    <w:rsid w:val="003E6171"/>
    <w:rsid w:val="003E672E"/>
    <w:rsid w:val="003E6BE9"/>
    <w:rsid w:val="003E762C"/>
    <w:rsid w:val="003E7FBA"/>
    <w:rsid w:val="003F0E3E"/>
    <w:rsid w:val="003F130C"/>
    <w:rsid w:val="003F1635"/>
    <w:rsid w:val="003F169B"/>
    <w:rsid w:val="003F1895"/>
    <w:rsid w:val="003F190F"/>
    <w:rsid w:val="003F1AB0"/>
    <w:rsid w:val="003F1C16"/>
    <w:rsid w:val="003F1CB5"/>
    <w:rsid w:val="003F247E"/>
    <w:rsid w:val="003F2A05"/>
    <w:rsid w:val="003F35AB"/>
    <w:rsid w:val="003F3B70"/>
    <w:rsid w:val="003F3C9C"/>
    <w:rsid w:val="003F3FC4"/>
    <w:rsid w:val="003F4C0E"/>
    <w:rsid w:val="003F4E19"/>
    <w:rsid w:val="003F5490"/>
    <w:rsid w:val="003F6621"/>
    <w:rsid w:val="003F6919"/>
    <w:rsid w:val="003F6C3B"/>
    <w:rsid w:val="003F6F2D"/>
    <w:rsid w:val="003F7C82"/>
    <w:rsid w:val="00400164"/>
    <w:rsid w:val="004001EC"/>
    <w:rsid w:val="00400B60"/>
    <w:rsid w:val="00400B64"/>
    <w:rsid w:val="004011B4"/>
    <w:rsid w:val="004013D9"/>
    <w:rsid w:val="00401696"/>
    <w:rsid w:val="004017CC"/>
    <w:rsid w:val="00401B63"/>
    <w:rsid w:val="00401C76"/>
    <w:rsid w:val="00401DE6"/>
    <w:rsid w:val="0040271A"/>
    <w:rsid w:val="00403889"/>
    <w:rsid w:val="00403922"/>
    <w:rsid w:val="00403F22"/>
    <w:rsid w:val="00405313"/>
    <w:rsid w:val="00405320"/>
    <w:rsid w:val="004053E6"/>
    <w:rsid w:val="004055B9"/>
    <w:rsid w:val="004057C4"/>
    <w:rsid w:val="00405DB4"/>
    <w:rsid w:val="00405EF0"/>
    <w:rsid w:val="004064B1"/>
    <w:rsid w:val="004067E5"/>
    <w:rsid w:val="004067FC"/>
    <w:rsid w:val="004070FC"/>
    <w:rsid w:val="004071C6"/>
    <w:rsid w:val="00407515"/>
    <w:rsid w:val="00407D7D"/>
    <w:rsid w:val="004100DC"/>
    <w:rsid w:val="004101F7"/>
    <w:rsid w:val="00410AAE"/>
    <w:rsid w:val="00410C4C"/>
    <w:rsid w:val="004110F4"/>
    <w:rsid w:val="004114A7"/>
    <w:rsid w:val="0041189A"/>
    <w:rsid w:val="00412224"/>
    <w:rsid w:val="0041225D"/>
    <w:rsid w:val="00412839"/>
    <w:rsid w:val="00412A2B"/>
    <w:rsid w:val="00412B41"/>
    <w:rsid w:val="00412C48"/>
    <w:rsid w:val="00412CE7"/>
    <w:rsid w:val="0041323E"/>
    <w:rsid w:val="004137AE"/>
    <w:rsid w:val="00413AF5"/>
    <w:rsid w:val="00413C24"/>
    <w:rsid w:val="0041409B"/>
    <w:rsid w:val="00414125"/>
    <w:rsid w:val="004146A4"/>
    <w:rsid w:val="004149F5"/>
    <w:rsid w:val="0041543A"/>
    <w:rsid w:val="00415B08"/>
    <w:rsid w:val="00415E35"/>
    <w:rsid w:val="00415FEA"/>
    <w:rsid w:val="004160B5"/>
    <w:rsid w:val="0041675B"/>
    <w:rsid w:val="00416E78"/>
    <w:rsid w:val="004174D5"/>
    <w:rsid w:val="00420064"/>
    <w:rsid w:val="00420066"/>
    <w:rsid w:val="00420420"/>
    <w:rsid w:val="00420AE9"/>
    <w:rsid w:val="00421ADF"/>
    <w:rsid w:val="00422306"/>
    <w:rsid w:val="00422582"/>
    <w:rsid w:val="00422880"/>
    <w:rsid w:val="00422F2A"/>
    <w:rsid w:val="004232BD"/>
    <w:rsid w:val="0042333F"/>
    <w:rsid w:val="00423541"/>
    <w:rsid w:val="004238EE"/>
    <w:rsid w:val="004245C1"/>
    <w:rsid w:val="004255CB"/>
    <w:rsid w:val="004264DF"/>
    <w:rsid w:val="00426587"/>
    <w:rsid w:val="00426AA4"/>
    <w:rsid w:val="00426B19"/>
    <w:rsid w:val="00426BA4"/>
    <w:rsid w:val="00427690"/>
    <w:rsid w:val="0042790C"/>
    <w:rsid w:val="00427C91"/>
    <w:rsid w:val="004300F2"/>
    <w:rsid w:val="004301FA"/>
    <w:rsid w:val="00430A66"/>
    <w:rsid w:val="00430AC8"/>
    <w:rsid w:val="00430B54"/>
    <w:rsid w:val="004310D4"/>
    <w:rsid w:val="00431213"/>
    <w:rsid w:val="00431297"/>
    <w:rsid w:val="004316F9"/>
    <w:rsid w:val="00431A51"/>
    <w:rsid w:val="00432082"/>
    <w:rsid w:val="00432B5B"/>
    <w:rsid w:val="00432D84"/>
    <w:rsid w:val="00433447"/>
    <w:rsid w:val="00433735"/>
    <w:rsid w:val="0043379C"/>
    <w:rsid w:val="0043388B"/>
    <w:rsid w:val="00433A30"/>
    <w:rsid w:val="00433BA7"/>
    <w:rsid w:val="00433BE4"/>
    <w:rsid w:val="00433F00"/>
    <w:rsid w:val="00434051"/>
    <w:rsid w:val="004342BB"/>
    <w:rsid w:val="0043492E"/>
    <w:rsid w:val="00435127"/>
    <w:rsid w:val="0043692B"/>
    <w:rsid w:val="00436C6C"/>
    <w:rsid w:val="00437087"/>
    <w:rsid w:val="00437A2D"/>
    <w:rsid w:val="00437CAA"/>
    <w:rsid w:val="004415A8"/>
    <w:rsid w:val="0044265D"/>
    <w:rsid w:val="004426AF"/>
    <w:rsid w:val="004438A0"/>
    <w:rsid w:val="004439A2"/>
    <w:rsid w:val="00443D42"/>
    <w:rsid w:val="00443FED"/>
    <w:rsid w:val="00444054"/>
    <w:rsid w:val="00445550"/>
    <w:rsid w:val="00445A3E"/>
    <w:rsid w:val="00445DDD"/>
    <w:rsid w:val="004460F8"/>
    <w:rsid w:val="00446811"/>
    <w:rsid w:val="00446A36"/>
    <w:rsid w:val="00447452"/>
    <w:rsid w:val="004507A0"/>
    <w:rsid w:val="004519C0"/>
    <w:rsid w:val="00451E54"/>
    <w:rsid w:val="004522DA"/>
    <w:rsid w:val="0045247B"/>
    <w:rsid w:val="00452550"/>
    <w:rsid w:val="004526C0"/>
    <w:rsid w:val="00452996"/>
    <w:rsid w:val="00453853"/>
    <w:rsid w:val="00453920"/>
    <w:rsid w:val="00453CBE"/>
    <w:rsid w:val="0045404D"/>
    <w:rsid w:val="0045488C"/>
    <w:rsid w:val="00454963"/>
    <w:rsid w:val="004549DC"/>
    <w:rsid w:val="00454C8D"/>
    <w:rsid w:val="004552E7"/>
    <w:rsid w:val="00455E05"/>
    <w:rsid w:val="00456050"/>
    <w:rsid w:val="0045622F"/>
    <w:rsid w:val="00456A58"/>
    <w:rsid w:val="00457717"/>
    <w:rsid w:val="00460517"/>
    <w:rsid w:val="0046088D"/>
    <w:rsid w:val="00460B93"/>
    <w:rsid w:val="00461362"/>
    <w:rsid w:val="00461E49"/>
    <w:rsid w:val="00461EB5"/>
    <w:rsid w:val="00462484"/>
    <w:rsid w:val="00462ACA"/>
    <w:rsid w:val="00462DA5"/>
    <w:rsid w:val="00462F5E"/>
    <w:rsid w:val="00463094"/>
    <w:rsid w:val="00463648"/>
    <w:rsid w:val="00463E94"/>
    <w:rsid w:val="00463F61"/>
    <w:rsid w:val="00464064"/>
    <w:rsid w:val="004645EE"/>
    <w:rsid w:val="0046570D"/>
    <w:rsid w:val="00465BEA"/>
    <w:rsid w:val="00466174"/>
    <w:rsid w:val="00466346"/>
    <w:rsid w:val="00466831"/>
    <w:rsid w:val="00466CA7"/>
    <w:rsid w:val="00467022"/>
    <w:rsid w:val="0046799E"/>
    <w:rsid w:val="00467B8C"/>
    <w:rsid w:val="00467C29"/>
    <w:rsid w:val="00467FF0"/>
    <w:rsid w:val="0047007B"/>
    <w:rsid w:val="0047045E"/>
    <w:rsid w:val="004704D8"/>
    <w:rsid w:val="004705B9"/>
    <w:rsid w:val="00470DF1"/>
    <w:rsid w:val="0047126D"/>
    <w:rsid w:val="004713F3"/>
    <w:rsid w:val="00472890"/>
    <w:rsid w:val="00472BA5"/>
    <w:rsid w:val="0047315B"/>
    <w:rsid w:val="004733D6"/>
    <w:rsid w:val="00473AB5"/>
    <w:rsid w:val="00473CB3"/>
    <w:rsid w:val="00474071"/>
    <w:rsid w:val="00474177"/>
    <w:rsid w:val="004742C1"/>
    <w:rsid w:val="00474E27"/>
    <w:rsid w:val="004754A5"/>
    <w:rsid w:val="00475699"/>
    <w:rsid w:val="00475B81"/>
    <w:rsid w:val="00475C88"/>
    <w:rsid w:val="00476687"/>
    <w:rsid w:val="00476843"/>
    <w:rsid w:val="0047774A"/>
    <w:rsid w:val="0047792D"/>
    <w:rsid w:val="00477A0D"/>
    <w:rsid w:val="0048016E"/>
    <w:rsid w:val="0048155D"/>
    <w:rsid w:val="0048264E"/>
    <w:rsid w:val="00483AB2"/>
    <w:rsid w:val="00483AE7"/>
    <w:rsid w:val="00483AE8"/>
    <w:rsid w:val="00483DEA"/>
    <w:rsid w:val="00484112"/>
    <w:rsid w:val="00484354"/>
    <w:rsid w:val="00484670"/>
    <w:rsid w:val="00484C56"/>
    <w:rsid w:val="00484F3E"/>
    <w:rsid w:val="00485103"/>
    <w:rsid w:val="0048571B"/>
    <w:rsid w:val="00485C88"/>
    <w:rsid w:val="00486DCA"/>
    <w:rsid w:val="004912BC"/>
    <w:rsid w:val="0049150E"/>
    <w:rsid w:val="00491AE3"/>
    <w:rsid w:val="00491D56"/>
    <w:rsid w:val="00491F36"/>
    <w:rsid w:val="0049260F"/>
    <w:rsid w:val="00492FD3"/>
    <w:rsid w:val="00493560"/>
    <w:rsid w:val="00493FE4"/>
    <w:rsid w:val="00494147"/>
    <w:rsid w:val="0049427E"/>
    <w:rsid w:val="00494B5C"/>
    <w:rsid w:val="00494C27"/>
    <w:rsid w:val="0049526A"/>
    <w:rsid w:val="0049537D"/>
    <w:rsid w:val="004954EE"/>
    <w:rsid w:val="0049581A"/>
    <w:rsid w:val="00495E73"/>
    <w:rsid w:val="004A01B0"/>
    <w:rsid w:val="004A088D"/>
    <w:rsid w:val="004A166E"/>
    <w:rsid w:val="004A1B95"/>
    <w:rsid w:val="004A203A"/>
    <w:rsid w:val="004A27F9"/>
    <w:rsid w:val="004A2C12"/>
    <w:rsid w:val="004A2ECB"/>
    <w:rsid w:val="004A2FB6"/>
    <w:rsid w:val="004A3DDF"/>
    <w:rsid w:val="004A4097"/>
    <w:rsid w:val="004A538F"/>
    <w:rsid w:val="004A53FA"/>
    <w:rsid w:val="004A57D9"/>
    <w:rsid w:val="004A60E8"/>
    <w:rsid w:val="004A6125"/>
    <w:rsid w:val="004A6301"/>
    <w:rsid w:val="004A6B92"/>
    <w:rsid w:val="004A736C"/>
    <w:rsid w:val="004A7617"/>
    <w:rsid w:val="004A77B7"/>
    <w:rsid w:val="004A7912"/>
    <w:rsid w:val="004B0773"/>
    <w:rsid w:val="004B14AD"/>
    <w:rsid w:val="004B1632"/>
    <w:rsid w:val="004B19EA"/>
    <w:rsid w:val="004B20FD"/>
    <w:rsid w:val="004B3151"/>
    <w:rsid w:val="004B3158"/>
    <w:rsid w:val="004B3771"/>
    <w:rsid w:val="004B4EDB"/>
    <w:rsid w:val="004B511E"/>
    <w:rsid w:val="004B5E6B"/>
    <w:rsid w:val="004B5F9F"/>
    <w:rsid w:val="004C0E75"/>
    <w:rsid w:val="004C274C"/>
    <w:rsid w:val="004C289E"/>
    <w:rsid w:val="004C3231"/>
    <w:rsid w:val="004C40AF"/>
    <w:rsid w:val="004C58EF"/>
    <w:rsid w:val="004C6445"/>
    <w:rsid w:val="004C6686"/>
    <w:rsid w:val="004C69A1"/>
    <w:rsid w:val="004C7084"/>
    <w:rsid w:val="004C7A23"/>
    <w:rsid w:val="004D0347"/>
    <w:rsid w:val="004D0691"/>
    <w:rsid w:val="004D0B1C"/>
    <w:rsid w:val="004D106D"/>
    <w:rsid w:val="004D260F"/>
    <w:rsid w:val="004D2E5B"/>
    <w:rsid w:val="004D32C5"/>
    <w:rsid w:val="004D3D05"/>
    <w:rsid w:val="004D3E51"/>
    <w:rsid w:val="004D499C"/>
    <w:rsid w:val="004D4E0F"/>
    <w:rsid w:val="004D56CC"/>
    <w:rsid w:val="004D6CEC"/>
    <w:rsid w:val="004D798D"/>
    <w:rsid w:val="004D7E97"/>
    <w:rsid w:val="004E01C1"/>
    <w:rsid w:val="004E0282"/>
    <w:rsid w:val="004E0795"/>
    <w:rsid w:val="004E093F"/>
    <w:rsid w:val="004E13D6"/>
    <w:rsid w:val="004E15AB"/>
    <w:rsid w:val="004E1A56"/>
    <w:rsid w:val="004E1D6F"/>
    <w:rsid w:val="004E1DD6"/>
    <w:rsid w:val="004E1F07"/>
    <w:rsid w:val="004E2C72"/>
    <w:rsid w:val="004E2FF8"/>
    <w:rsid w:val="004E371D"/>
    <w:rsid w:val="004E3A50"/>
    <w:rsid w:val="004E3BAD"/>
    <w:rsid w:val="004E3BFC"/>
    <w:rsid w:val="004E4C47"/>
    <w:rsid w:val="004E4D49"/>
    <w:rsid w:val="004E527F"/>
    <w:rsid w:val="004E5578"/>
    <w:rsid w:val="004E608F"/>
    <w:rsid w:val="004E66BB"/>
    <w:rsid w:val="004E78EB"/>
    <w:rsid w:val="004F0858"/>
    <w:rsid w:val="004F0D17"/>
    <w:rsid w:val="004F227F"/>
    <w:rsid w:val="004F2DB5"/>
    <w:rsid w:val="004F31C4"/>
    <w:rsid w:val="004F3323"/>
    <w:rsid w:val="004F3615"/>
    <w:rsid w:val="004F3C40"/>
    <w:rsid w:val="004F3D2D"/>
    <w:rsid w:val="004F4103"/>
    <w:rsid w:val="004F447C"/>
    <w:rsid w:val="004F5634"/>
    <w:rsid w:val="004F5A82"/>
    <w:rsid w:val="004F6077"/>
    <w:rsid w:val="004F681D"/>
    <w:rsid w:val="004F6859"/>
    <w:rsid w:val="004F6A45"/>
    <w:rsid w:val="004F7358"/>
    <w:rsid w:val="004F7428"/>
    <w:rsid w:val="004F74BA"/>
    <w:rsid w:val="004F76B7"/>
    <w:rsid w:val="004F7743"/>
    <w:rsid w:val="004F77E4"/>
    <w:rsid w:val="004F7F8B"/>
    <w:rsid w:val="00500131"/>
    <w:rsid w:val="00500510"/>
    <w:rsid w:val="00500589"/>
    <w:rsid w:val="00500D50"/>
    <w:rsid w:val="00500E1A"/>
    <w:rsid w:val="00501651"/>
    <w:rsid w:val="005018DB"/>
    <w:rsid w:val="00502246"/>
    <w:rsid w:val="0050230A"/>
    <w:rsid w:val="00502AE9"/>
    <w:rsid w:val="00502EA4"/>
    <w:rsid w:val="00503DD7"/>
    <w:rsid w:val="00504177"/>
    <w:rsid w:val="005041A0"/>
    <w:rsid w:val="00504231"/>
    <w:rsid w:val="005044C6"/>
    <w:rsid w:val="0050460A"/>
    <w:rsid w:val="00504810"/>
    <w:rsid w:val="00504D54"/>
    <w:rsid w:val="00504F35"/>
    <w:rsid w:val="005050D4"/>
    <w:rsid w:val="0050511C"/>
    <w:rsid w:val="005065CC"/>
    <w:rsid w:val="00506DE7"/>
    <w:rsid w:val="00506F37"/>
    <w:rsid w:val="0050728C"/>
    <w:rsid w:val="00507E0A"/>
    <w:rsid w:val="005105F4"/>
    <w:rsid w:val="005106F8"/>
    <w:rsid w:val="00510964"/>
    <w:rsid w:val="00510FB7"/>
    <w:rsid w:val="005114CC"/>
    <w:rsid w:val="00513469"/>
    <w:rsid w:val="00513472"/>
    <w:rsid w:val="005134DA"/>
    <w:rsid w:val="00513AA8"/>
    <w:rsid w:val="00514049"/>
    <w:rsid w:val="005144F6"/>
    <w:rsid w:val="0051489C"/>
    <w:rsid w:val="005159BD"/>
    <w:rsid w:val="00515EF6"/>
    <w:rsid w:val="005163F2"/>
    <w:rsid w:val="0051659B"/>
    <w:rsid w:val="005174F0"/>
    <w:rsid w:val="00517532"/>
    <w:rsid w:val="005208D8"/>
    <w:rsid w:val="00521483"/>
    <w:rsid w:val="00521688"/>
    <w:rsid w:val="0052187D"/>
    <w:rsid w:val="005218FD"/>
    <w:rsid w:val="005219DB"/>
    <w:rsid w:val="00521C10"/>
    <w:rsid w:val="00521F34"/>
    <w:rsid w:val="005224A4"/>
    <w:rsid w:val="005224B9"/>
    <w:rsid w:val="0052311A"/>
    <w:rsid w:val="005232B3"/>
    <w:rsid w:val="005233F6"/>
    <w:rsid w:val="00523626"/>
    <w:rsid w:val="00523896"/>
    <w:rsid w:val="005238A2"/>
    <w:rsid w:val="0052404E"/>
    <w:rsid w:val="00524288"/>
    <w:rsid w:val="005258EE"/>
    <w:rsid w:val="00525A90"/>
    <w:rsid w:val="00526222"/>
    <w:rsid w:val="00527013"/>
    <w:rsid w:val="005271D1"/>
    <w:rsid w:val="005272C3"/>
    <w:rsid w:val="0052742D"/>
    <w:rsid w:val="005276C3"/>
    <w:rsid w:val="00527B47"/>
    <w:rsid w:val="00527B9C"/>
    <w:rsid w:val="00527DFF"/>
    <w:rsid w:val="00527EC0"/>
    <w:rsid w:val="0053062E"/>
    <w:rsid w:val="00530674"/>
    <w:rsid w:val="00530A83"/>
    <w:rsid w:val="00530AD0"/>
    <w:rsid w:val="00530AD3"/>
    <w:rsid w:val="00530BA2"/>
    <w:rsid w:val="00530BEC"/>
    <w:rsid w:val="005310D6"/>
    <w:rsid w:val="00531D9D"/>
    <w:rsid w:val="00532253"/>
    <w:rsid w:val="0053230B"/>
    <w:rsid w:val="00532DFD"/>
    <w:rsid w:val="00533093"/>
    <w:rsid w:val="00533513"/>
    <w:rsid w:val="00534215"/>
    <w:rsid w:val="005350B2"/>
    <w:rsid w:val="00535287"/>
    <w:rsid w:val="005376C5"/>
    <w:rsid w:val="00540A06"/>
    <w:rsid w:val="00540EC2"/>
    <w:rsid w:val="00541242"/>
    <w:rsid w:val="00541B40"/>
    <w:rsid w:val="00542026"/>
    <w:rsid w:val="00543106"/>
    <w:rsid w:val="005431B4"/>
    <w:rsid w:val="00543289"/>
    <w:rsid w:val="005436DE"/>
    <w:rsid w:val="00543E68"/>
    <w:rsid w:val="00543FEC"/>
    <w:rsid w:val="00544055"/>
    <w:rsid w:val="00544645"/>
    <w:rsid w:val="00544755"/>
    <w:rsid w:val="00544A17"/>
    <w:rsid w:val="00544E36"/>
    <w:rsid w:val="00544EA0"/>
    <w:rsid w:val="005451E7"/>
    <w:rsid w:val="0054585B"/>
    <w:rsid w:val="00545939"/>
    <w:rsid w:val="00546B56"/>
    <w:rsid w:val="00546F2C"/>
    <w:rsid w:val="005471A8"/>
    <w:rsid w:val="0054765B"/>
    <w:rsid w:val="0054778C"/>
    <w:rsid w:val="00547A10"/>
    <w:rsid w:val="00547A3E"/>
    <w:rsid w:val="00547A9E"/>
    <w:rsid w:val="00547AC2"/>
    <w:rsid w:val="00550509"/>
    <w:rsid w:val="00550E77"/>
    <w:rsid w:val="00550F70"/>
    <w:rsid w:val="00551B2B"/>
    <w:rsid w:val="0055288F"/>
    <w:rsid w:val="00552EA1"/>
    <w:rsid w:val="00553534"/>
    <w:rsid w:val="005535B3"/>
    <w:rsid w:val="00553A73"/>
    <w:rsid w:val="00554079"/>
    <w:rsid w:val="005545FE"/>
    <w:rsid w:val="005556BA"/>
    <w:rsid w:val="00555E2B"/>
    <w:rsid w:val="00556258"/>
    <w:rsid w:val="00556350"/>
    <w:rsid w:val="0055644E"/>
    <w:rsid w:val="00556A6B"/>
    <w:rsid w:val="00556ED7"/>
    <w:rsid w:val="00557081"/>
    <w:rsid w:val="005575DC"/>
    <w:rsid w:val="00557868"/>
    <w:rsid w:val="00557FF2"/>
    <w:rsid w:val="005600B0"/>
    <w:rsid w:val="0056084E"/>
    <w:rsid w:val="005608D5"/>
    <w:rsid w:val="00560DDB"/>
    <w:rsid w:val="00560E5A"/>
    <w:rsid w:val="0056307C"/>
    <w:rsid w:val="00563948"/>
    <w:rsid w:val="00563E75"/>
    <w:rsid w:val="0056433C"/>
    <w:rsid w:val="005647ED"/>
    <w:rsid w:val="00564834"/>
    <w:rsid w:val="00564DC2"/>
    <w:rsid w:val="005650C5"/>
    <w:rsid w:val="005655E6"/>
    <w:rsid w:val="005655F4"/>
    <w:rsid w:val="00565946"/>
    <w:rsid w:val="00565D03"/>
    <w:rsid w:val="00565D46"/>
    <w:rsid w:val="00565F0C"/>
    <w:rsid w:val="0056609E"/>
    <w:rsid w:val="005660B0"/>
    <w:rsid w:val="00566258"/>
    <w:rsid w:val="005673A7"/>
    <w:rsid w:val="00567D08"/>
    <w:rsid w:val="00567DB2"/>
    <w:rsid w:val="005701B6"/>
    <w:rsid w:val="005704BF"/>
    <w:rsid w:val="00570BD3"/>
    <w:rsid w:val="00570FFC"/>
    <w:rsid w:val="005715F2"/>
    <w:rsid w:val="00572465"/>
    <w:rsid w:val="005730E4"/>
    <w:rsid w:val="005731CC"/>
    <w:rsid w:val="005735E7"/>
    <w:rsid w:val="005736FF"/>
    <w:rsid w:val="00573F77"/>
    <w:rsid w:val="00574183"/>
    <w:rsid w:val="00574E63"/>
    <w:rsid w:val="00574F28"/>
    <w:rsid w:val="00575280"/>
    <w:rsid w:val="00575C6A"/>
    <w:rsid w:val="00576233"/>
    <w:rsid w:val="00576238"/>
    <w:rsid w:val="00576322"/>
    <w:rsid w:val="00576367"/>
    <w:rsid w:val="00576633"/>
    <w:rsid w:val="00577917"/>
    <w:rsid w:val="005779C8"/>
    <w:rsid w:val="00577C02"/>
    <w:rsid w:val="00580476"/>
    <w:rsid w:val="00580971"/>
    <w:rsid w:val="00580D5B"/>
    <w:rsid w:val="00580DA5"/>
    <w:rsid w:val="005810F3"/>
    <w:rsid w:val="005815D3"/>
    <w:rsid w:val="00581850"/>
    <w:rsid w:val="00581BEB"/>
    <w:rsid w:val="00581C7E"/>
    <w:rsid w:val="005823C6"/>
    <w:rsid w:val="005824C7"/>
    <w:rsid w:val="00582674"/>
    <w:rsid w:val="00582810"/>
    <w:rsid w:val="0058308E"/>
    <w:rsid w:val="005831C5"/>
    <w:rsid w:val="005841EC"/>
    <w:rsid w:val="0058484C"/>
    <w:rsid w:val="00584B2F"/>
    <w:rsid w:val="00584D5E"/>
    <w:rsid w:val="005852E2"/>
    <w:rsid w:val="0058547B"/>
    <w:rsid w:val="00585C81"/>
    <w:rsid w:val="00585D00"/>
    <w:rsid w:val="00586970"/>
    <w:rsid w:val="00586B67"/>
    <w:rsid w:val="00586BB7"/>
    <w:rsid w:val="00586BBF"/>
    <w:rsid w:val="005874CB"/>
    <w:rsid w:val="00590221"/>
    <w:rsid w:val="0059093F"/>
    <w:rsid w:val="00590EEF"/>
    <w:rsid w:val="005916F7"/>
    <w:rsid w:val="005917A4"/>
    <w:rsid w:val="00591F90"/>
    <w:rsid w:val="0059341E"/>
    <w:rsid w:val="00594B2A"/>
    <w:rsid w:val="0059554D"/>
    <w:rsid w:val="00596086"/>
    <w:rsid w:val="005967D3"/>
    <w:rsid w:val="00596B72"/>
    <w:rsid w:val="00596CB0"/>
    <w:rsid w:val="00596EC8"/>
    <w:rsid w:val="005970CB"/>
    <w:rsid w:val="005973E8"/>
    <w:rsid w:val="005977A8"/>
    <w:rsid w:val="005978BF"/>
    <w:rsid w:val="005A01B9"/>
    <w:rsid w:val="005A074D"/>
    <w:rsid w:val="005A08F4"/>
    <w:rsid w:val="005A1107"/>
    <w:rsid w:val="005A1550"/>
    <w:rsid w:val="005A28CD"/>
    <w:rsid w:val="005A2B01"/>
    <w:rsid w:val="005A35BF"/>
    <w:rsid w:val="005A3BAC"/>
    <w:rsid w:val="005A3C72"/>
    <w:rsid w:val="005A42EE"/>
    <w:rsid w:val="005A4365"/>
    <w:rsid w:val="005A443B"/>
    <w:rsid w:val="005A4E44"/>
    <w:rsid w:val="005A5183"/>
    <w:rsid w:val="005A6D05"/>
    <w:rsid w:val="005A717D"/>
    <w:rsid w:val="005A761F"/>
    <w:rsid w:val="005A780E"/>
    <w:rsid w:val="005B017E"/>
    <w:rsid w:val="005B0691"/>
    <w:rsid w:val="005B1BF2"/>
    <w:rsid w:val="005B1F7B"/>
    <w:rsid w:val="005B3668"/>
    <w:rsid w:val="005B3680"/>
    <w:rsid w:val="005B3C2B"/>
    <w:rsid w:val="005B3C5F"/>
    <w:rsid w:val="005B512E"/>
    <w:rsid w:val="005B55C0"/>
    <w:rsid w:val="005B5BF1"/>
    <w:rsid w:val="005B6309"/>
    <w:rsid w:val="005B6577"/>
    <w:rsid w:val="005B674C"/>
    <w:rsid w:val="005B6F34"/>
    <w:rsid w:val="005B73D5"/>
    <w:rsid w:val="005B76C4"/>
    <w:rsid w:val="005B76EE"/>
    <w:rsid w:val="005B77C3"/>
    <w:rsid w:val="005B7FA8"/>
    <w:rsid w:val="005C06ED"/>
    <w:rsid w:val="005C0831"/>
    <w:rsid w:val="005C0ADB"/>
    <w:rsid w:val="005C1906"/>
    <w:rsid w:val="005C1A67"/>
    <w:rsid w:val="005C1B4E"/>
    <w:rsid w:val="005C1B69"/>
    <w:rsid w:val="005C23BD"/>
    <w:rsid w:val="005C27A3"/>
    <w:rsid w:val="005C379B"/>
    <w:rsid w:val="005C3D53"/>
    <w:rsid w:val="005C3D7F"/>
    <w:rsid w:val="005C3E6F"/>
    <w:rsid w:val="005C4DF9"/>
    <w:rsid w:val="005C4E87"/>
    <w:rsid w:val="005C4F5D"/>
    <w:rsid w:val="005C5677"/>
    <w:rsid w:val="005C5916"/>
    <w:rsid w:val="005C5B93"/>
    <w:rsid w:val="005C6C8A"/>
    <w:rsid w:val="005C6DCD"/>
    <w:rsid w:val="005C7F18"/>
    <w:rsid w:val="005D0121"/>
    <w:rsid w:val="005D01EC"/>
    <w:rsid w:val="005D033F"/>
    <w:rsid w:val="005D0415"/>
    <w:rsid w:val="005D0570"/>
    <w:rsid w:val="005D0E0D"/>
    <w:rsid w:val="005D13F7"/>
    <w:rsid w:val="005D1B33"/>
    <w:rsid w:val="005D259A"/>
    <w:rsid w:val="005D270C"/>
    <w:rsid w:val="005D3060"/>
    <w:rsid w:val="005D340D"/>
    <w:rsid w:val="005D34D7"/>
    <w:rsid w:val="005D39D5"/>
    <w:rsid w:val="005D3E65"/>
    <w:rsid w:val="005D4091"/>
    <w:rsid w:val="005D46C8"/>
    <w:rsid w:val="005D47B9"/>
    <w:rsid w:val="005D49A3"/>
    <w:rsid w:val="005D5B4E"/>
    <w:rsid w:val="005D6A52"/>
    <w:rsid w:val="005D6DD5"/>
    <w:rsid w:val="005D6FBA"/>
    <w:rsid w:val="005D76FE"/>
    <w:rsid w:val="005D7818"/>
    <w:rsid w:val="005D7A3B"/>
    <w:rsid w:val="005E1400"/>
    <w:rsid w:val="005E1484"/>
    <w:rsid w:val="005E186F"/>
    <w:rsid w:val="005E1A31"/>
    <w:rsid w:val="005E28EC"/>
    <w:rsid w:val="005E2EF5"/>
    <w:rsid w:val="005E2F17"/>
    <w:rsid w:val="005E2FC4"/>
    <w:rsid w:val="005E3176"/>
    <w:rsid w:val="005E3242"/>
    <w:rsid w:val="005E40DB"/>
    <w:rsid w:val="005E5238"/>
    <w:rsid w:val="005E5905"/>
    <w:rsid w:val="005E59DE"/>
    <w:rsid w:val="005E617A"/>
    <w:rsid w:val="005E660C"/>
    <w:rsid w:val="005E6639"/>
    <w:rsid w:val="005E6E29"/>
    <w:rsid w:val="005E763A"/>
    <w:rsid w:val="005E77BE"/>
    <w:rsid w:val="005E77F2"/>
    <w:rsid w:val="005E7AF9"/>
    <w:rsid w:val="005E7C09"/>
    <w:rsid w:val="005E7C39"/>
    <w:rsid w:val="005F042C"/>
    <w:rsid w:val="005F0621"/>
    <w:rsid w:val="005F07BB"/>
    <w:rsid w:val="005F0C55"/>
    <w:rsid w:val="005F0F49"/>
    <w:rsid w:val="005F13FB"/>
    <w:rsid w:val="005F1922"/>
    <w:rsid w:val="005F20A8"/>
    <w:rsid w:val="005F2E0D"/>
    <w:rsid w:val="005F2E87"/>
    <w:rsid w:val="005F3857"/>
    <w:rsid w:val="005F3F41"/>
    <w:rsid w:val="005F3F90"/>
    <w:rsid w:val="005F46BC"/>
    <w:rsid w:val="005F4F02"/>
    <w:rsid w:val="005F565A"/>
    <w:rsid w:val="005F5F84"/>
    <w:rsid w:val="005F5FED"/>
    <w:rsid w:val="005F626E"/>
    <w:rsid w:val="005F6BDA"/>
    <w:rsid w:val="005F6E4F"/>
    <w:rsid w:val="005F6E84"/>
    <w:rsid w:val="005F772F"/>
    <w:rsid w:val="005F7AD0"/>
    <w:rsid w:val="005F7B8C"/>
    <w:rsid w:val="005F7DBF"/>
    <w:rsid w:val="0060005E"/>
    <w:rsid w:val="00600407"/>
    <w:rsid w:val="006004BF"/>
    <w:rsid w:val="00600AEA"/>
    <w:rsid w:val="00600E14"/>
    <w:rsid w:val="006016C2"/>
    <w:rsid w:val="006017DF"/>
    <w:rsid w:val="00601DE2"/>
    <w:rsid w:val="006023A1"/>
    <w:rsid w:val="006025EA"/>
    <w:rsid w:val="00602657"/>
    <w:rsid w:val="0060294E"/>
    <w:rsid w:val="0060339F"/>
    <w:rsid w:val="006040CE"/>
    <w:rsid w:val="00604205"/>
    <w:rsid w:val="00604695"/>
    <w:rsid w:val="00604A67"/>
    <w:rsid w:val="00605016"/>
    <w:rsid w:val="006055C0"/>
    <w:rsid w:val="0060560B"/>
    <w:rsid w:val="00605C54"/>
    <w:rsid w:val="00605E8E"/>
    <w:rsid w:val="00605FD8"/>
    <w:rsid w:val="006061A6"/>
    <w:rsid w:val="00606A2B"/>
    <w:rsid w:val="0060798F"/>
    <w:rsid w:val="00607D9A"/>
    <w:rsid w:val="0061026E"/>
    <w:rsid w:val="006109B2"/>
    <w:rsid w:val="00610A2F"/>
    <w:rsid w:val="00610EA8"/>
    <w:rsid w:val="00611325"/>
    <w:rsid w:val="0061146E"/>
    <w:rsid w:val="00611A7B"/>
    <w:rsid w:val="00611BB3"/>
    <w:rsid w:val="00611CE2"/>
    <w:rsid w:val="00611FD8"/>
    <w:rsid w:val="00612BEE"/>
    <w:rsid w:val="00612E02"/>
    <w:rsid w:val="0061310A"/>
    <w:rsid w:val="00613CBC"/>
    <w:rsid w:val="006142F9"/>
    <w:rsid w:val="00614DC1"/>
    <w:rsid w:val="006151D6"/>
    <w:rsid w:val="006159CB"/>
    <w:rsid w:val="006159E6"/>
    <w:rsid w:val="00616145"/>
    <w:rsid w:val="006169ED"/>
    <w:rsid w:val="0061787E"/>
    <w:rsid w:val="006179F5"/>
    <w:rsid w:val="00620582"/>
    <w:rsid w:val="00620C19"/>
    <w:rsid w:val="00620CCF"/>
    <w:rsid w:val="00620FCD"/>
    <w:rsid w:val="00621AF8"/>
    <w:rsid w:val="00621D71"/>
    <w:rsid w:val="006223CC"/>
    <w:rsid w:val="00622930"/>
    <w:rsid w:val="00622A02"/>
    <w:rsid w:val="00622A07"/>
    <w:rsid w:val="00622F0B"/>
    <w:rsid w:val="006230C6"/>
    <w:rsid w:val="006231CD"/>
    <w:rsid w:val="006231ED"/>
    <w:rsid w:val="00623B80"/>
    <w:rsid w:val="00623C66"/>
    <w:rsid w:val="00624214"/>
    <w:rsid w:val="00624923"/>
    <w:rsid w:val="00625B2D"/>
    <w:rsid w:val="00626469"/>
    <w:rsid w:val="006267EC"/>
    <w:rsid w:val="006269B2"/>
    <w:rsid w:val="00626C35"/>
    <w:rsid w:val="00627689"/>
    <w:rsid w:val="00627AE4"/>
    <w:rsid w:val="00627BEC"/>
    <w:rsid w:val="00630160"/>
    <w:rsid w:val="00630457"/>
    <w:rsid w:val="00630D16"/>
    <w:rsid w:val="00632061"/>
    <w:rsid w:val="00632109"/>
    <w:rsid w:val="00633065"/>
    <w:rsid w:val="00633519"/>
    <w:rsid w:val="0063398E"/>
    <w:rsid w:val="0063410C"/>
    <w:rsid w:val="00634AB1"/>
    <w:rsid w:val="006351FB"/>
    <w:rsid w:val="006352F5"/>
    <w:rsid w:val="00635378"/>
    <w:rsid w:val="00635613"/>
    <w:rsid w:val="006357A0"/>
    <w:rsid w:val="006362BE"/>
    <w:rsid w:val="00636913"/>
    <w:rsid w:val="00636A5A"/>
    <w:rsid w:val="00637ACE"/>
    <w:rsid w:val="00637E58"/>
    <w:rsid w:val="00640432"/>
    <w:rsid w:val="00640547"/>
    <w:rsid w:val="00640E8C"/>
    <w:rsid w:val="00640FDA"/>
    <w:rsid w:val="00641724"/>
    <w:rsid w:val="006419A5"/>
    <w:rsid w:val="00641F99"/>
    <w:rsid w:val="00642673"/>
    <w:rsid w:val="00642699"/>
    <w:rsid w:val="00642809"/>
    <w:rsid w:val="00642896"/>
    <w:rsid w:val="00642FBF"/>
    <w:rsid w:val="006440CE"/>
    <w:rsid w:val="00644247"/>
    <w:rsid w:val="00644B0F"/>
    <w:rsid w:val="00645381"/>
    <w:rsid w:val="006453AA"/>
    <w:rsid w:val="0064553B"/>
    <w:rsid w:val="0064628D"/>
    <w:rsid w:val="00646749"/>
    <w:rsid w:val="00646E08"/>
    <w:rsid w:val="0064701F"/>
    <w:rsid w:val="006475A7"/>
    <w:rsid w:val="00647DC2"/>
    <w:rsid w:val="00647ED2"/>
    <w:rsid w:val="00650004"/>
    <w:rsid w:val="00650520"/>
    <w:rsid w:val="00650550"/>
    <w:rsid w:val="00651BCF"/>
    <w:rsid w:val="00651C6B"/>
    <w:rsid w:val="00652343"/>
    <w:rsid w:val="006523A5"/>
    <w:rsid w:val="006527AD"/>
    <w:rsid w:val="006532C7"/>
    <w:rsid w:val="0065364B"/>
    <w:rsid w:val="006540DF"/>
    <w:rsid w:val="006543E8"/>
    <w:rsid w:val="0065441E"/>
    <w:rsid w:val="0065477A"/>
    <w:rsid w:val="006551AF"/>
    <w:rsid w:val="0065542E"/>
    <w:rsid w:val="00655D57"/>
    <w:rsid w:val="00656070"/>
    <w:rsid w:val="006564E1"/>
    <w:rsid w:val="006565D2"/>
    <w:rsid w:val="00656892"/>
    <w:rsid w:val="00656CFF"/>
    <w:rsid w:val="00656EA9"/>
    <w:rsid w:val="00657799"/>
    <w:rsid w:val="00657977"/>
    <w:rsid w:val="00657B21"/>
    <w:rsid w:val="00657C08"/>
    <w:rsid w:val="00657E1B"/>
    <w:rsid w:val="006609A7"/>
    <w:rsid w:val="00660A14"/>
    <w:rsid w:val="00661022"/>
    <w:rsid w:val="006611DE"/>
    <w:rsid w:val="00662698"/>
    <w:rsid w:val="00663090"/>
    <w:rsid w:val="006634B4"/>
    <w:rsid w:val="00663921"/>
    <w:rsid w:val="006646AA"/>
    <w:rsid w:val="00664E1E"/>
    <w:rsid w:val="00664E27"/>
    <w:rsid w:val="00665417"/>
    <w:rsid w:val="0066595E"/>
    <w:rsid w:val="00665971"/>
    <w:rsid w:val="00665ECB"/>
    <w:rsid w:val="00666148"/>
    <w:rsid w:val="00666DA1"/>
    <w:rsid w:val="00667153"/>
    <w:rsid w:val="00667FC8"/>
    <w:rsid w:val="006700D1"/>
    <w:rsid w:val="00670229"/>
    <w:rsid w:val="0067027D"/>
    <w:rsid w:val="00670A40"/>
    <w:rsid w:val="00671726"/>
    <w:rsid w:val="00671A25"/>
    <w:rsid w:val="00672566"/>
    <w:rsid w:val="00672AA8"/>
    <w:rsid w:val="00673517"/>
    <w:rsid w:val="00673A19"/>
    <w:rsid w:val="00673E3B"/>
    <w:rsid w:val="00674663"/>
    <w:rsid w:val="00674CF8"/>
    <w:rsid w:val="006750EE"/>
    <w:rsid w:val="006754D8"/>
    <w:rsid w:val="006760D5"/>
    <w:rsid w:val="00676129"/>
    <w:rsid w:val="006764AC"/>
    <w:rsid w:val="00676646"/>
    <w:rsid w:val="0067680B"/>
    <w:rsid w:val="00676F04"/>
    <w:rsid w:val="00677233"/>
    <w:rsid w:val="00677B80"/>
    <w:rsid w:val="00677C47"/>
    <w:rsid w:val="00677DC7"/>
    <w:rsid w:val="006803EE"/>
    <w:rsid w:val="006808A6"/>
    <w:rsid w:val="006809A2"/>
    <w:rsid w:val="0068126B"/>
    <w:rsid w:val="00681936"/>
    <w:rsid w:val="00681F71"/>
    <w:rsid w:val="0068212F"/>
    <w:rsid w:val="00682A48"/>
    <w:rsid w:val="00682E17"/>
    <w:rsid w:val="00683416"/>
    <w:rsid w:val="0068347C"/>
    <w:rsid w:val="006835AA"/>
    <w:rsid w:val="00683A97"/>
    <w:rsid w:val="00683AA5"/>
    <w:rsid w:val="0068458A"/>
    <w:rsid w:val="00684613"/>
    <w:rsid w:val="00684DC8"/>
    <w:rsid w:val="00684F45"/>
    <w:rsid w:val="00685C5B"/>
    <w:rsid w:val="006860EF"/>
    <w:rsid w:val="006863F4"/>
    <w:rsid w:val="00686892"/>
    <w:rsid w:val="00686AED"/>
    <w:rsid w:val="00686E7F"/>
    <w:rsid w:val="00686EE3"/>
    <w:rsid w:val="0068733E"/>
    <w:rsid w:val="006873D6"/>
    <w:rsid w:val="0068740C"/>
    <w:rsid w:val="0068755D"/>
    <w:rsid w:val="00687AC4"/>
    <w:rsid w:val="00687C69"/>
    <w:rsid w:val="00690038"/>
    <w:rsid w:val="0069064D"/>
    <w:rsid w:val="00690A47"/>
    <w:rsid w:val="00691B60"/>
    <w:rsid w:val="00692301"/>
    <w:rsid w:val="00692993"/>
    <w:rsid w:val="00692E1A"/>
    <w:rsid w:val="006938E6"/>
    <w:rsid w:val="00693D6F"/>
    <w:rsid w:val="00693E7D"/>
    <w:rsid w:val="0069426E"/>
    <w:rsid w:val="006946BE"/>
    <w:rsid w:val="00694A42"/>
    <w:rsid w:val="00694B61"/>
    <w:rsid w:val="00694CB9"/>
    <w:rsid w:val="00695E7C"/>
    <w:rsid w:val="00696BAB"/>
    <w:rsid w:val="00696F9D"/>
    <w:rsid w:val="006971A6"/>
    <w:rsid w:val="0069785F"/>
    <w:rsid w:val="00697D3D"/>
    <w:rsid w:val="006A0FBA"/>
    <w:rsid w:val="006A10A6"/>
    <w:rsid w:val="006A14A5"/>
    <w:rsid w:val="006A1889"/>
    <w:rsid w:val="006A1B96"/>
    <w:rsid w:val="006A2460"/>
    <w:rsid w:val="006A2546"/>
    <w:rsid w:val="006A26D9"/>
    <w:rsid w:val="006A27F8"/>
    <w:rsid w:val="006A2C60"/>
    <w:rsid w:val="006A34B5"/>
    <w:rsid w:val="006A3994"/>
    <w:rsid w:val="006A475A"/>
    <w:rsid w:val="006A54B1"/>
    <w:rsid w:val="006A5A21"/>
    <w:rsid w:val="006A784D"/>
    <w:rsid w:val="006A7973"/>
    <w:rsid w:val="006A7DE4"/>
    <w:rsid w:val="006B0118"/>
    <w:rsid w:val="006B0180"/>
    <w:rsid w:val="006B0685"/>
    <w:rsid w:val="006B0785"/>
    <w:rsid w:val="006B0FD2"/>
    <w:rsid w:val="006B1A29"/>
    <w:rsid w:val="006B1C38"/>
    <w:rsid w:val="006B27F1"/>
    <w:rsid w:val="006B28B9"/>
    <w:rsid w:val="006B2C23"/>
    <w:rsid w:val="006B2EBA"/>
    <w:rsid w:val="006B321D"/>
    <w:rsid w:val="006B325E"/>
    <w:rsid w:val="006B3BA0"/>
    <w:rsid w:val="006B3DBA"/>
    <w:rsid w:val="006B4662"/>
    <w:rsid w:val="006B4B21"/>
    <w:rsid w:val="006B4F7D"/>
    <w:rsid w:val="006B596F"/>
    <w:rsid w:val="006B5E27"/>
    <w:rsid w:val="006B6641"/>
    <w:rsid w:val="006B7282"/>
    <w:rsid w:val="006B73F8"/>
    <w:rsid w:val="006B7650"/>
    <w:rsid w:val="006B775D"/>
    <w:rsid w:val="006C0144"/>
    <w:rsid w:val="006C0238"/>
    <w:rsid w:val="006C063A"/>
    <w:rsid w:val="006C06B1"/>
    <w:rsid w:val="006C07E5"/>
    <w:rsid w:val="006C090A"/>
    <w:rsid w:val="006C10AB"/>
    <w:rsid w:val="006C127F"/>
    <w:rsid w:val="006C251B"/>
    <w:rsid w:val="006C3035"/>
    <w:rsid w:val="006C32F3"/>
    <w:rsid w:val="006C334F"/>
    <w:rsid w:val="006C365C"/>
    <w:rsid w:val="006C368D"/>
    <w:rsid w:val="006C37DB"/>
    <w:rsid w:val="006C3CA1"/>
    <w:rsid w:val="006C3EBE"/>
    <w:rsid w:val="006C4113"/>
    <w:rsid w:val="006C49E3"/>
    <w:rsid w:val="006C5186"/>
    <w:rsid w:val="006C5589"/>
    <w:rsid w:val="006C69F0"/>
    <w:rsid w:val="006C6DD9"/>
    <w:rsid w:val="006C723D"/>
    <w:rsid w:val="006C7986"/>
    <w:rsid w:val="006D01A9"/>
    <w:rsid w:val="006D0785"/>
    <w:rsid w:val="006D0BAA"/>
    <w:rsid w:val="006D0BF9"/>
    <w:rsid w:val="006D0CA0"/>
    <w:rsid w:val="006D0CFB"/>
    <w:rsid w:val="006D1D86"/>
    <w:rsid w:val="006D1E91"/>
    <w:rsid w:val="006D21AC"/>
    <w:rsid w:val="006D2688"/>
    <w:rsid w:val="006D278B"/>
    <w:rsid w:val="006D2B08"/>
    <w:rsid w:val="006D2E4C"/>
    <w:rsid w:val="006D329F"/>
    <w:rsid w:val="006D3446"/>
    <w:rsid w:val="006D35E9"/>
    <w:rsid w:val="006D3DB9"/>
    <w:rsid w:val="006D3FAD"/>
    <w:rsid w:val="006D47D6"/>
    <w:rsid w:val="006D49C1"/>
    <w:rsid w:val="006D4A83"/>
    <w:rsid w:val="006D57DC"/>
    <w:rsid w:val="006D5BB9"/>
    <w:rsid w:val="006D5D65"/>
    <w:rsid w:val="006D6879"/>
    <w:rsid w:val="006D6E55"/>
    <w:rsid w:val="006D7608"/>
    <w:rsid w:val="006D7993"/>
    <w:rsid w:val="006D79A1"/>
    <w:rsid w:val="006D7F05"/>
    <w:rsid w:val="006D7FD6"/>
    <w:rsid w:val="006E00B2"/>
    <w:rsid w:val="006E0118"/>
    <w:rsid w:val="006E02C5"/>
    <w:rsid w:val="006E04CC"/>
    <w:rsid w:val="006E06E6"/>
    <w:rsid w:val="006E0B09"/>
    <w:rsid w:val="006E0DDA"/>
    <w:rsid w:val="006E2AAC"/>
    <w:rsid w:val="006E2E67"/>
    <w:rsid w:val="006E326D"/>
    <w:rsid w:val="006E3826"/>
    <w:rsid w:val="006E3917"/>
    <w:rsid w:val="006E39E9"/>
    <w:rsid w:val="006E3BD3"/>
    <w:rsid w:val="006E3C1D"/>
    <w:rsid w:val="006E3F31"/>
    <w:rsid w:val="006E4041"/>
    <w:rsid w:val="006E42F5"/>
    <w:rsid w:val="006E4B50"/>
    <w:rsid w:val="006E4D1E"/>
    <w:rsid w:val="006E5920"/>
    <w:rsid w:val="006E59D2"/>
    <w:rsid w:val="006E5C0F"/>
    <w:rsid w:val="006E63F3"/>
    <w:rsid w:val="006E682A"/>
    <w:rsid w:val="006E72D4"/>
    <w:rsid w:val="006E7928"/>
    <w:rsid w:val="006E7F4A"/>
    <w:rsid w:val="006F074A"/>
    <w:rsid w:val="006F0CC0"/>
    <w:rsid w:val="006F1045"/>
    <w:rsid w:val="006F1092"/>
    <w:rsid w:val="006F1692"/>
    <w:rsid w:val="006F1CC0"/>
    <w:rsid w:val="006F222C"/>
    <w:rsid w:val="006F26E1"/>
    <w:rsid w:val="006F270E"/>
    <w:rsid w:val="006F311D"/>
    <w:rsid w:val="006F3540"/>
    <w:rsid w:val="006F39F9"/>
    <w:rsid w:val="006F3A5B"/>
    <w:rsid w:val="006F3D29"/>
    <w:rsid w:val="006F3EAE"/>
    <w:rsid w:val="006F3FBC"/>
    <w:rsid w:val="006F5439"/>
    <w:rsid w:val="006F5539"/>
    <w:rsid w:val="006F5FE8"/>
    <w:rsid w:val="006F6FBE"/>
    <w:rsid w:val="006F7201"/>
    <w:rsid w:val="006F775F"/>
    <w:rsid w:val="006F7CDF"/>
    <w:rsid w:val="00700153"/>
    <w:rsid w:val="00700A6C"/>
    <w:rsid w:val="00700FAE"/>
    <w:rsid w:val="00701026"/>
    <w:rsid w:val="00701413"/>
    <w:rsid w:val="00701C0C"/>
    <w:rsid w:val="00702336"/>
    <w:rsid w:val="007024D1"/>
    <w:rsid w:val="0070283A"/>
    <w:rsid w:val="00702F44"/>
    <w:rsid w:val="00704313"/>
    <w:rsid w:val="0070440A"/>
    <w:rsid w:val="00704CAA"/>
    <w:rsid w:val="0070506D"/>
    <w:rsid w:val="0070535D"/>
    <w:rsid w:val="00705583"/>
    <w:rsid w:val="007061C7"/>
    <w:rsid w:val="0070678D"/>
    <w:rsid w:val="007068C2"/>
    <w:rsid w:val="00706CC9"/>
    <w:rsid w:val="0070759C"/>
    <w:rsid w:val="00707DF2"/>
    <w:rsid w:val="0071073F"/>
    <w:rsid w:val="007107D5"/>
    <w:rsid w:val="00710B82"/>
    <w:rsid w:val="00710BCB"/>
    <w:rsid w:val="007114FE"/>
    <w:rsid w:val="00711629"/>
    <w:rsid w:val="00711921"/>
    <w:rsid w:val="00711CFE"/>
    <w:rsid w:val="00711D9B"/>
    <w:rsid w:val="00711E3C"/>
    <w:rsid w:val="007122E5"/>
    <w:rsid w:val="0071254E"/>
    <w:rsid w:val="00712C8C"/>
    <w:rsid w:val="00713411"/>
    <w:rsid w:val="007136BD"/>
    <w:rsid w:val="00713DCD"/>
    <w:rsid w:val="00714986"/>
    <w:rsid w:val="00715752"/>
    <w:rsid w:val="0071588A"/>
    <w:rsid w:val="00715CD1"/>
    <w:rsid w:val="00715D88"/>
    <w:rsid w:val="00715E52"/>
    <w:rsid w:val="0071632F"/>
    <w:rsid w:val="00716DEA"/>
    <w:rsid w:val="00716E9D"/>
    <w:rsid w:val="0071734C"/>
    <w:rsid w:val="00717652"/>
    <w:rsid w:val="00717872"/>
    <w:rsid w:val="007179AD"/>
    <w:rsid w:val="0072111E"/>
    <w:rsid w:val="00721A9E"/>
    <w:rsid w:val="007228ED"/>
    <w:rsid w:val="0072320F"/>
    <w:rsid w:val="0072361D"/>
    <w:rsid w:val="00723A77"/>
    <w:rsid w:val="00723C0D"/>
    <w:rsid w:val="007240A8"/>
    <w:rsid w:val="00724C77"/>
    <w:rsid w:val="0072530E"/>
    <w:rsid w:val="007256C1"/>
    <w:rsid w:val="007257C2"/>
    <w:rsid w:val="00725E9B"/>
    <w:rsid w:val="007264F0"/>
    <w:rsid w:val="007267AA"/>
    <w:rsid w:val="00726C6E"/>
    <w:rsid w:val="0072749A"/>
    <w:rsid w:val="00727A2B"/>
    <w:rsid w:val="00727B69"/>
    <w:rsid w:val="00730194"/>
    <w:rsid w:val="007307AB"/>
    <w:rsid w:val="007309E1"/>
    <w:rsid w:val="007311FB"/>
    <w:rsid w:val="00731816"/>
    <w:rsid w:val="00731D13"/>
    <w:rsid w:val="00731FF1"/>
    <w:rsid w:val="007325EC"/>
    <w:rsid w:val="0073261E"/>
    <w:rsid w:val="00732803"/>
    <w:rsid w:val="00732EF2"/>
    <w:rsid w:val="0073349B"/>
    <w:rsid w:val="00733786"/>
    <w:rsid w:val="007338DA"/>
    <w:rsid w:val="00733C4A"/>
    <w:rsid w:val="00733E3F"/>
    <w:rsid w:val="00733EA7"/>
    <w:rsid w:val="007348E7"/>
    <w:rsid w:val="0073534C"/>
    <w:rsid w:val="007356F7"/>
    <w:rsid w:val="007358E7"/>
    <w:rsid w:val="00735A7A"/>
    <w:rsid w:val="00735AF9"/>
    <w:rsid w:val="00735CE9"/>
    <w:rsid w:val="0073623E"/>
    <w:rsid w:val="00736DEE"/>
    <w:rsid w:val="007370ED"/>
    <w:rsid w:val="007374C4"/>
    <w:rsid w:val="00737D50"/>
    <w:rsid w:val="007417FD"/>
    <w:rsid w:val="00741860"/>
    <w:rsid w:val="00741FD9"/>
    <w:rsid w:val="00742399"/>
    <w:rsid w:val="00742492"/>
    <w:rsid w:val="0074282A"/>
    <w:rsid w:val="00742FE9"/>
    <w:rsid w:val="007430C9"/>
    <w:rsid w:val="007434B9"/>
    <w:rsid w:val="0074389B"/>
    <w:rsid w:val="00743B17"/>
    <w:rsid w:val="00743E01"/>
    <w:rsid w:val="00744199"/>
    <w:rsid w:val="00745787"/>
    <w:rsid w:val="00745A86"/>
    <w:rsid w:val="00746437"/>
    <w:rsid w:val="00746DCA"/>
    <w:rsid w:val="00747E4D"/>
    <w:rsid w:val="00747ED6"/>
    <w:rsid w:val="00750332"/>
    <w:rsid w:val="00750822"/>
    <w:rsid w:val="00750B3A"/>
    <w:rsid w:val="00751054"/>
    <w:rsid w:val="00751349"/>
    <w:rsid w:val="007514D5"/>
    <w:rsid w:val="00751843"/>
    <w:rsid w:val="00751B11"/>
    <w:rsid w:val="0075216D"/>
    <w:rsid w:val="00753601"/>
    <w:rsid w:val="00753B65"/>
    <w:rsid w:val="00754147"/>
    <w:rsid w:val="00754300"/>
    <w:rsid w:val="0075489D"/>
    <w:rsid w:val="00754A5B"/>
    <w:rsid w:val="00754C6C"/>
    <w:rsid w:val="0075516C"/>
    <w:rsid w:val="0075520F"/>
    <w:rsid w:val="0075529A"/>
    <w:rsid w:val="00755B24"/>
    <w:rsid w:val="007571B6"/>
    <w:rsid w:val="00757412"/>
    <w:rsid w:val="007575C5"/>
    <w:rsid w:val="00757EFF"/>
    <w:rsid w:val="0076023D"/>
    <w:rsid w:val="00760DE1"/>
    <w:rsid w:val="00761250"/>
    <w:rsid w:val="0076136E"/>
    <w:rsid w:val="00762413"/>
    <w:rsid w:val="00763261"/>
    <w:rsid w:val="007632B8"/>
    <w:rsid w:val="00763906"/>
    <w:rsid w:val="00764970"/>
    <w:rsid w:val="00764CCB"/>
    <w:rsid w:val="00764EAA"/>
    <w:rsid w:val="007655CD"/>
    <w:rsid w:val="00765AA5"/>
    <w:rsid w:val="00765B89"/>
    <w:rsid w:val="007661AA"/>
    <w:rsid w:val="007663A6"/>
    <w:rsid w:val="007663A9"/>
    <w:rsid w:val="0076649C"/>
    <w:rsid w:val="007667AE"/>
    <w:rsid w:val="00766CAD"/>
    <w:rsid w:val="007676F5"/>
    <w:rsid w:val="00767B4F"/>
    <w:rsid w:val="00770035"/>
    <w:rsid w:val="007708E3"/>
    <w:rsid w:val="00770946"/>
    <w:rsid w:val="00770ACC"/>
    <w:rsid w:val="0077233E"/>
    <w:rsid w:val="007723A7"/>
    <w:rsid w:val="0077259A"/>
    <w:rsid w:val="0077276F"/>
    <w:rsid w:val="007728D1"/>
    <w:rsid w:val="00772D5A"/>
    <w:rsid w:val="00773CF1"/>
    <w:rsid w:val="0077402C"/>
    <w:rsid w:val="0077405C"/>
    <w:rsid w:val="00774465"/>
    <w:rsid w:val="00774608"/>
    <w:rsid w:val="0077499B"/>
    <w:rsid w:val="00774CE6"/>
    <w:rsid w:val="00774DDB"/>
    <w:rsid w:val="007751AA"/>
    <w:rsid w:val="0077569C"/>
    <w:rsid w:val="00775784"/>
    <w:rsid w:val="007759A5"/>
    <w:rsid w:val="00775A36"/>
    <w:rsid w:val="00775BF4"/>
    <w:rsid w:val="00775CEF"/>
    <w:rsid w:val="00775D63"/>
    <w:rsid w:val="00776408"/>
    <w:rsid w:val="00776511"/>
    <w:rsid w:val="007775DC"/>
    <w:rsid w:val="00777D0A"/>
    <w:rsid w:val="007801FF"/>
    <w:rsid w:val="00780559"/>
    <w:rsid w:val="007805DA"/>
    <w:rsid w:val="00780701"/>
    <w:rsid w:val="00781809"/>
    <w:rsid w:val="007826BF"/>
    <w:rsid w:val="0078359E"/>
    <w:rsid w:val="0078494C"/>
    <w:rsid w:val="00784983"/>
    <w:rsid w:val="0078514C"/>
    <w:rsid w:val="00785C3B"/>
    <w:rsid w:val="00785D0D"/>
    <w:rsid w:val="007862D3"/>
    <w:rsid w:val="0078638B"/>
    <w:rsid w:val="00786918"/>
    <w:rsid w:val="00786DE0"/>
    <w:rsid w:val="00786FB7"/>
    <w:rsid w:val="0078705E"/>
    <w:rsid w:val="00787322"/>
    <w:rsid w:val="0078755F"/>
    <w:rsid w:val="00787C3F"/>
    <w:rsid w:val="007901EA"/>
    <w:rsid w:val="00790501"/>
    <w:rsid w:val="0079071E"/>
    <w:rsid w:val="0079092E"/>
    <w:rsid w:val="00790DFB"/>
    <w:rsid w:val="00791BA2"/>
    <w:rsid w:val="00792678"/>
    <w:rsid w:val="00792753"/>
    <w:rsid w:val="00792BE4"/>
    <w:rsid w:val="00793034"/>
    <w:rsid w:val="00793226"/>
    <w:rsid w:val="007934DD"/>
    <w:rsid w:val="007935AB"/>
    <w:rsid w:val="007944B7"/>
    <w:rsid w:val="0079464D"/>
    <w:rsid w:val="00794979"/>
    <w:rsid w:val="0079497D"/>
    <w:rsid w:val="00794D63"/>
    <w:rsid w:val="0079588F"/>
    <w:rsid w:val="00795F52"/>
    <w:rsid w:val="00795FAD"/>
    <w:rsid w:val="0079631A"/>
    <w:rsid w:val="00796360"/>
    <w:rsid w:val="0079654B"/>
    <w:rsid w:val="0079679A"/>
    <w:rsid w:val="00796DB2"/>
    <w:rsid w:val="0079742F"/>
    <w:rsid w:val="007974D5"/>
    <w:rsid w:val="00797774"/>
    <w:rsid w:val="00797B4A"/>
    <w:rsid w:val="007A0D24"/>
    <w:rsid w:val="007A11F6"/>
    <w:rsid w:val="007A1694"/>
    <w:rsid w:val="007A1798"/>
    <w:rsid w:val="007A1F9F"/>
    <w:rsid w:val="007A25D1"/>
    <w:rsid w:val="007A2CB2"/>
    <w:rsid w:val="007A30FA"/>
    <w:rsid w:val="007A3DCB"/>
    <w:rsid w:val="007A3E44"/>
    <w:rsid w:val="007A463A"/>
    <w:rsid w:val="007A489E"/>
    <w:rsid w:val="007A4A10"/>
    <w:rsid w:val="007A4C45"/>
    <w:rsid w:val="007A5D47"/>
    <w:rsid w:val="007A6634"/>
    <w:rsid w:val="007A6920"/>
    <w:rsid w:val="007A6FD6"/>
    <w:rsid w:val="007A75A4"/>
    <w:rsid w:val="007A785F"/>
    <w:rsid w:val="007A78ED"/>
    <w:rsid w:val="007A7CE5"/>
    <w:rsid w:val="007B0AF1"/>
    <w:rsid w:val="007B1A2F"/>
    <w:rsid w:val="007B1B88"/>
    <w:rsid w:val="007B1C3F"/>
    <w:rsid w:val="007B1E21"/>
    <w:rsid w:val="007B1FDD"/>
    <w:rsid w:val="007B21B2"/>
    <w:rsid w:val="007B374E"/>
    <w:rsid w:val="007B3BD6"/>
    <w:rsid w:val="007B4086"/>
    <w:rsid w:val="007B421F"/>
    <w:rsid w:val="007B4521"/>
    <w:rsid w:val="007B4BA4"/>
    <w:rsid w:val="007B5607"/>
    <w:rsid w:val="007B56C3"/>
    <w:rsid w:val="007B6F13"/>
    <w:rsid w:val="007B73BC"/>
    <w:rsid w:val="007B73D3"/>
    <w:rsid w:val="007B74E9"/>
    <w:rsid w:val="007B7544"/>
    <w:rsid w:val="007B7649"/>
    <w:rsid w:val="007C07B6"/>
    <w:rsid w:val="007C07E5"/>
    <w:rsid w:val="007C1037"/>
    <w:rsid w:val="007C1544"/>
    <w:rsid w:val="007C2187"/>
    <w:rsid w:val="007C233B"/>
    <w:rsid w:val="007C23B1"/>
    <w:rsid w:val="007C25AF"/>
    <w:rsid w:val="007C2B90"/>
    <w:rsid w:val="007C30FA"/>
    <w:rsid w:val="007C3130"/>
    <w:rsid w:val="007C5384"/>
    <w:rsid w:val="007C5770"/>
    <w:rsid w:val="007C5EC3"/>
    <w:rsid w:val="007C5FF8"/>
    <w:rsid w:val="007C69C9"/>
    <w:rsid w:val="007C70F1"/>
    <w:rsid w:val="007D0B9F"/>
    <w:rsid w:val="007D1520"/>
    <w:rsid w:val="007D33BC"/>
    <w:rsid w:val="007D3852"/>
    <w:rsid w:val="007D3979"/>
    <w:rsid w:val="007D3AAD"/>
    <w:rsid w:val="007D41BE"/>
    <w:rsid w:val="007D4A5A"/>
    <w:rsid w:val="007D4C74"/>
    <w:rsid w:val="007D5069"/>
    <w:rsid w:val="007D510B"/>
    <w:rsid w:val="007D676F"/>
    <w:rsid w:val="007D6909"/>
    <w:rsid w:val="007D6D99"/>
    <w:rsid w:val="007D7636"/>
    <w:rsid w:val="007D78D7"/>
    <w:rsid w:val="007E039E"/>
    <w:rsid w:val="007E0557"/>
    <w:rsid w:val="007E1EBB"/>
    <w:rsid w:val="007E20D7"/>
    <w:rsid w:val="007E2293"/>
    <w:rsid w:val="007E242A"/>
    <w:rsid w:val="007E2461"/>
    <w:rsid w:val="007E29C9"/>
    <w:rsid w:val="007E2D45"/>
    <w:rsid w:val="007E2E85"/>
    <w:rsid w:val="007E2EFB"/>
    <w:rsid w:val="007E311D"/>
    <w:rsid w:val="007E42C1"/>
    <w:rsid w:val="007E466A"/>
    <w:rsid w:val="007E4DCD"/>
    <w:rsid w:val="007E5387"/>
    <w:rsid w:val="007E59DC"/>
    <w:rsid w:val="007E59FC"/>
    <w:rsid w:val="007E5A71"/>
    <w:rsid w:val="007E5BF8"/>
    <w:rsid w:val="007E5C4A"/>
    <w:rsid w:val="007E61F4"/>
    <w:rsid w:val="007E66B9"/>
    <w:rsid w:val="007E6C2F"/>
    <w:rsid w:val="007E781A"/>
    <w:rsid w:val="007F02D1"/>
    <w:rsid w:val="007F0E78"/>
    <w:rsid w:val="007F10CD"/>
    <w:rsid w:val="007F12EA"/>
    <w:rsid w:val="007F1BF4"/>
    <w:rsid w:val="007F20E5"/>
    <w:rsid w:val="007F2189"/>
    <w:rsid w:val="007F3FA2"/>
    <w:rsid w:val="007F4317"/>
    <w:rsid w:val="007F455D"/>
    <w:rsid w:val="007F470C"/>
    <w:rsid w:val="007F4B45"/>
    <w:rsid w:val="007F4E11"/>
    <w:rsid w:val="007F5220"/>
    <w:rsid w:val="007F52ED"/>
    <w:rsid w:val="007F5D26"/>
    <w:rsid w:val="007F63E5"/>
    <w:rsid w:val="007F6AC5"/>
    <w:rsid w:val="007F752C"/>
    <w:rsid w:val="00800C71"/>
    <w:rsid w:val="00800EF1"/>
    <w:rsid w:val="008023DD"/>
    <w:rsid w:val="00803503"/>
    <w:rsid w:val="008035D9"/>
    <w:rsid w:val="00803779"/>
    <w:rsid w:val="008039EA"/>
    <w:rsid w:val="008048DB"/>
    <w:rsid w:val="0080497F"/>
    <w:rsid w:val="00804C6E"/>
    <w:rsid w:val="00804EA8"/>
    <w:rsid w:val="008056B2"/>
    <w:rsid w:val="00805924"/>
    <w:rsid w:val="00805ABB"/>
    <w:rsid w:val="00805E88"/>
    <w:rsid w:val="00805FAE"/>
    <w:rsid w:val="0080659E"/>
    <w:rsid w:val="0080681A"/>
    <w:rsid w:val="00806CD9"/>
    <w:rsid w:val="00806DDD"/>
    <w:rsid w:val="0080721A"/>
    <w:rsid w:val="00807834"/>
    <w:rsid w:val="00810232"/>
    <w:rsid w:val="008108BE"/>
    <w:rsid w:val="00810F78"/>
    <w:rsid w:val="00811283"/>
    <w:rsid w:val="008113EC"/>
    <w:rsid w:val="008114B5"/>
    <w:rsid w:val="00811B91"/>
    <w:rsid w:val="008121D3"/>
    <w:rsid w:val="008121E2"/>
    <w:rsid w:val="008122E6"/>
    <w:rsid w:val="008127A2"/>
    <w:rsid w:val="008135B8"/>
    <w:rsid w:val="0081361D"/>
    <w:rsid w:val="008146AC"/>
    <w:rsid w:val="00814834"/>
    <w:rsid w:val="00814874"/>
    <w:rsid w:val="00815234"/>
    <w:rsid w:val="008157B5"/>
    <w:rsid w:val="00815AD5"/>
    <w:rsid w:val="00815C4E"/>
    <w:rsid w:val="00816653"/>
    <w:rsid w:val="00816AA9"/>
    <w:rsid w:val="00817582"/>
    <w:rsid w:val="00817DC4"/>
    <w:rsid w:val="0082048F"/>
    <w:rsid w:val="00820610"/>
    <w:rsid w:val="00820846"/>
    <w:rsid w:val="008208BE"/>
    <w:rsid w:val="00820D15"/>
    <w:rsid w:val="008210CE"/>
    <w:rsid w:val="008211E4"/>
    <w:rsid w:val="008216D7"/>
    <w:rsid w:val="00821AD9"/>
    <w:rsid w:val="00821BF6"/>
    <w:rsid w:val="00821D13"/>
    <w:rsid w:val="00821E10"/>
    <w:rsid w:val="00821F87"/>
    <w:rsid w:val="00822068"/>
    <w:rsid w:val="008223D4"/>
    <w:rsid w:val="00822C1C"/>
    <w:rsid w:val="00823073"/>
    <w:rsid w:val="0082350F"/>
    <w:rsid w:val="00823AF7"/>
    <w:rsid w:val="00824070"/>
    <w:rsid w:val="00824345"/>
    <w:rsid w:val="0082479C"/>
    <w:rsid w:val="008247AE"/>
    <w:rsid w:val="00824C08"/>
    <w:rsid w:val="00824D9E"/>
    <w:rsid w:val="00824E28"/>
    <w:rsid w:val="0082569F"/>
    <w:rsid w:val="008257D4"/>
    <w:rsid w:val="00825A3B"/>
    <w:rsid w:val="0082618D"/>
    <w:rsid w:val="008261A2"/>
    <w:rsid w:val="008262A7"/>
    <w:rsid w:val="00826407"/>
    <w:rsid w:val="008265E9"/>
    <w:rsid w:val="0082690F"/>
    <w:rsid w:val="00826A58"/>
    <w:rsid w:val="00826EF7"/>
    <w:rsid w:val="0082734D"/>
    <w:rsid w:val="008273E1"/>
    <w:rsid w:val="0083007F"/>
    <w:rsid w:val="008307D8"/>
    <w:rsid w:val="00831C3B"/>
    <w:rsid w:val="00832168"/>
    <w:rsid w:val="00832E3F"/>
    <w:rsid w:val="00832ECC"/>
    <w:rsid w:val="00833026"/>
    <w:rsid w:val="00833502"/>
    <w:rsid w:val="008337FC"/>
    <w:rsid w:val="008338CE"/>
    <w:rsid w:val="00833993"/>
    <w:rsid w:val="008339F0"/>
    <w:rsid w:val="00833A66"/>
    <w:rsid w:val="00834A32"/>
    <w:rsid w:val="00834B46"/>
    <w:rsid w:val="00834E5E"/>
    <w:rsid w:val="00834F76"/>
    <w:rsid w:val="008350C4"/>
    <w:rsid w:val="00835899"/>
    <w:rsid w:val="008358C5"/>
    <w:rsid w:val="00835CD9"/>
    <w:rsid w:val="00836029"/>
    <w:rsid w:val="0083612D"/>
    <w:rsid w:val="0083681E"/>
    <w:rsid w:val="0083691C"/>
    <w:rsid w:val="0083739F"/>
    <w:rsid w:val="008376D6"/>
    <w:rsid w:val="008379FB"/>
    <w:rsid w:val="00837AA0"/>
    <w:rsid w:val="0084057E"/>
    <w:rsid w:val="008406DB"/>
    <w:rsid w:val="0084095E"/>
    <w:rsid w:val="00842492"/>
    <w:rsid w:val="00842DC6"/>
    <w:rsid w:val="00843213"/>
    <w:rsid w:val="008433AF"/>
    <w:rsid w:val="00843D18"/>
    <w:rsid w:val="00844CA2"/>
    <w:rsid w:val="00844FCB"/>
    <w:rsid w:val="00845C09"/>
    <w:rsid w:val="00845DC5"/>
    <w:rsid w:val="00845FCF"/>
    <w:rsid w:val="00846797"/>
    <w:rsid w:val="008468B1"/>
    <w:rsid w:val="00847345"/>
    <w:rsid w:val="0084743C"/>
    <w:rsid w:val="008478C2"/>
    <w:rsid w:val="00850955"/>
    <w:rsid w:val="00850AD0"/>
    <w:rsid w:val="0085109D"/>
    <w:rsid w:val="008510CC"/>
    <w:rsid w:val="00851DE2"/>
    <w:rsid w:val="00852A84"/>
    <w:rsid w:val="00852EB1"/>
    <w:rsid w:val="008538AA"/>
    <w:rsid w:val="00854770"/>
    <w:rsid w:val="00854B26"/>
    <w:rsid w:val="0085563E"/>
    <w:rsid w:val="008563A8"/>
    <w:rsid w:val="0085692B"/>
    <w:rsid w:val="00856B79"/>
    <w:rsid w:val="00856B9C"/>
    <w:rsid w:val="00856D4A"/>
    <w:rsid w:val="0085794B"/>
    <w:rsid w:val="00860760"/>
    <w:rsid w:val="00861215"/>
    <w:rsid w:val="008623DD"/>
    <w:rsid w:val="00862600"/>
    <w:rsid w:val="00862C88"/>
    <w:rsid w:val="008630BA"/>
    <w:rsid w:val="008637BB"/>
    <w:rsid w:val="008637C0"/>
    <w:rsid w:val="0086455E"/>
    <w:rsid w:val="0086463B"/>
    <w:rsid w:val="0086467B"/>
    <w:rsid w:val="00864770"/>
    <w:rsid w:val="00864C28"/>
    <w:rsid w:val="0086534A"/>
    <w:rsid w:val="008655E6"/>
    <w:rsid w:val="008667C6"/>
    <w:rsid w:val="00866E82"/>
    <w:rsid w:val="00867064"/>
    <w:rsid w:val="008673D8"/>
    <w:rsid w:val="00870948"/>
    <w:rsid w:val="00870CD5"/>
    <w:rsid w:val="00870F82"/>
    <w:rsid w:val="00872C4A"/>
    <w:rsid w:val="008737F3"/>
    <w:rsid w:val="00873843"/>
    <w:rsid w:val="00873EAB"/>
    <w:rsid w:val="00874636"/>
    <w:rsid w:val="00874BE9"/>
    <w:rsid w:val="00874F0D"/>
    <w:rsid w:val="0087518D"/>
    <w:rsid w:val="00875C2B"/>
    <w:rsid w:val="00875F04"/>
    <w:rsid w:val="0087650C"/>
    <w:rsid w:val="00877481"/>
    <w:rsid w:val="00877C39"/>
    <w:rsid w:val="00877FB9"/>
    <w:rsid w:val="00880EB9"/>
    <w:rsid w:val="0088100A"/>
    <w:rsid w:val="008813B5"/>
    <w:rsid w:val="00881708"/>
    <w:rsid w:val="008817E5"/>
    <w:rsid w:val="00881CA4"/>
    <w:rsid w:val="008827C9"/>
    <w:rsid w:val="00882E81"/>
    <w:rsid w:val="00883238"/>
    <w:rsid w:val="00883265"/>
    <w:rsid w:val="0088332D"/>
    <w:rsid w:val="008835AB"/>
    <w:rsid w:val="00883AF3"/>
    <w:rsid w:val="00883BD1"/>
    <w:rsid w:val="00883CC7"/>
    <w:rsid w:val="008840AA"/>
    <w:rsid w:val="00884521"/>
    <w:rsid w:val="00884EB3"/>
    <w:rsid w:val="00884EF5"/>
    <w:rsid w:val="00884EFB"/>
    <w:rsid w:val="00884F15"/>
    <w:rsid w:val="00886006"/>
    <w:rsid w:val="008867CA"/>
    <w:rsid w:val="0088681B"/>
    <w:rsid w:val="008871F4"/>
    <w:rsid w:val="008872F6"/>
    <w:rsid w:val="00890245"/>
    <w:rsid w:val="0089049C"/>
    <w:rsid w:val="00890975"/>
    <w:rsid w:val="00890C9E"/>
    <w:rsid w:val="0089118F"/>
    <w:rsid w:val="0089128F"/>
    <w:rsid w:val="008913AE"/>
    <w:rsid w:val="0089147B"/>
    <w:rsid w:val="00891878"/>
    <w:rsid w:val="00891880"/>
    <w:rsid w:val="00891D9C"/>
    <w:rsid w:val="00892037"/>
    <w:rsid w:val="00892D0B"/>
    <w:rsid w:val="00892D7A"/>
    <w:rsid w:val="00892FB6"/>
    <w:rsid w:val="00893B97"/>
    <w:rsid w:val="00893CEB"/>
    <w:rsid w:val="00893FE9"/>
    <w:rsid w:val="00894A81"/>
    <w:rsid w:val="00894C6D"/>
    <w:rsid w:val="00894E90"/>
    <w:rsid w:val="00894F09"/>
    <w:rsid w:val="00894FDC"/>
    <w:rsid w:val="00895155"/>
    <w:rsid w:val="008953C4"/>
    <w:rsid w:val="00896BED"/>
    <w:rsid w:val="00896EB1"/>
    <w:rsid w:val="00897571"/>
    <w:rsid w:val="00897BAD"/>
    <w:rsid w:val="008A019A"/>
    <w:rsid w:val="008A0EE8"/>
    <w:rsid w:val="008A113E"/>
    <w:rsid w:val="008A160A"/>
    <w:rsid w:val="008A1822"/>
    <w:rsid w:val="008A2695"/>
    <w:rsid w:val="008A2A24"/>
    <w:rsid w:val="008A2D10"/>
    <w:rsid w:val="008A384A"/>
    <w:rsid w:val="008A40E6"/>
    <w:rsid w:val="008A42EF"/>
    <w:rsid w:val="008A4404"/>
    <w:rsid w:val="008A4CBB"/>
    <w:rsid w:val="008A4EE7"/>
    <w:rsid w:val="008A504C"/>
    <w:rsid w:val="008A5486"/>
    <w:rsid w:val="008A565F"/>
    <w:rsid w:val="008A5A65"/>
    <w:rsid w:val="008A7D62"/>
    <w:rsid w:val="008B006F"/>
    <w:rsid w:val="008B14E2"/>
    <w:rsid w:val="008B1A58"/>
    <w:rsid w:val="008B2A56"/>
    <w:rsid w:val="008B3133"/>
    <w:rsid w:val="008B32DF"/>
    <w:rsid w:val="008B3375"/>
    <w:rsid w:val="008B364B"/>
    <w:rsid w:val="008B3F73"/>
    <w:rsid w:val="008B406E"/>
    <w:rsid w:val="008B433D"/>
    <w:rsid w:val="008B445E"/>
    <w:rsid w:val="008B4C46"/>
    <w:rsid w:val="008B5369"/>
    <w:rsid w:val="008B559A"/>
    <w:rsid w:val="008B5CB7"/>
    <w:rsid w:val="008B5E95"/>
    <w:rsid w:val="008B6092"/>
    <w:rsid w:val="008B60B9"/>
    <w:rsid w:val="008B63AC"/>
    <w:rsid w:val="008B6830"/>
    <w:rsid w:val="008B736E"/>
    <w:rsid w:val="008B7936"/>
    <w:rsid w:val="008B79AB"/>
    <w:rsid w:val="008C0025"/>
    <w:rsid w:val="008C0523"/>
    <w:rsid w:val="008C0DC9"/>
    <w:rsid w:val="008C0E46"/>
    <w:rsid w:val="008C112E"/>
    <w:rsid w:val="008C13C0"/>
    <w:rsid w:val="008C1584"/>
    <w:rsid w:val="008C1B4E"/>
    <w:rsid w:val="008C1D1B"/>
    <w:rsid w:val="008C201E"/>
    <w:rsid w:val="008C290A"/>
    <w:rsid w:val="008C2C1E"/>
    <w:rsid w:val="008C2E85"/>
    <w:rsid w:val="008C3157"/>
    <w:rsid w:val="008C38F1"/>
    <w:rsid w:val="008C3BEE"/>
    <w:rsid w:val="008C3D03"/>
    <w:rsid w:val="008C3F37"/>
    <w:rsid w:val="008C477C"/>
    <w:rsid w:val="008C4C32"/>
    <w:rsid w:val="008C5941"/>
    <w:rsid w:val="008C5FE7"/>
    <w:rsid w:val="008C61FC"/>
    <w:rsid w:val="008C6827"/>
    <w:rsid w:val="008C6A35"/>
    <w:rsid w:val="008C7152"/>
    <w:rsid w:val="008C71B6"/>
    <w:rsid w:val="008C7858"/>
    <w:rsid w:val="008D082B"/>
    <w:rsid w:val="008D0D81"/>
    <w:rsid w:val="008D1028"/>
    <w:rsid w:val="008D1364"/>
    <w:rsid w:val="008D1CC9"/>
    <w:rsid w:val="008D1D4E"/>
    <w:rsid w:val="008D21A8"/>
    <w:rsid w:val="008D2811"/>
    <w:rsid w:val="008D3418"/>
    <w:rsid w:val="008D4137"/>
    <w:rsid w:val="008D4B5A"/>
    <w:rsid w:val="008D5007"/>
    <w:rsid w:val="008D615D"/>
    <w:rsid w:val="008D6714"/>
    <w:rsid w:val="008D696C"/>
    <w:rsid w:val="008D6DAB"/>
    <w:rsid w:val="008D6ECF"/>
    <w:rsid w:val="008D6F5A"/>
    <w:rsid w:val="008D7185"/>
    <w:rsid w:val="008D724C"/>
    <w:rsid w:val="008D72C3"/>
    <w:rsid w:val="008D7C61"/>
    <w:rsid w:val="008D7E8C"/>
    <w:rsid w:val="008D7FBE"/>
    <w:rsid w:val="008E005D"/>
    <w:rsid w:val="008E00C6"/>
    <w:rsid w:val="008E01DF"/>
    <w:rsid w:val="008E043A"/>
    <w:rsid w:val="008E12B4"/>
    <w:rsid w:val="008E14D7"/>
    <w:rsid w:val="008E1DFD"/>
    <w:rsid w:val="008E1FB7"/>
    <w:rsid w:val="008E254C"/>
    <w:rsid w:val="008E25CB"/>
    <w:rsid w:val="008E2845"/>
    <w:rsid w:val="008E2C95"/>
    <w:rsid w:val="008E2F65"/>
    <w:rsid w:val="008E3227"/>
    <w:rsid w:val="008E349F"/>
    <w:rsid w:val="008E3955"/>
    <w:rsid w:val="008E3E8B"/>
    <w:rsid w:val="008E3FE4"/>
    <w:rsid w:val="008E403D"/>
    <w:rsid w:val="008E481C"/>
    <w:rsid w:val="008E4867"/>
    <w:rsid w:val="008E48B4"/>
    <w:rsid w:val="008E4A20"/>
    <w:rsid w:val="008E4D33"/>
    <w:rsid w:val="008E54A2"/>
    <w:rsid w:val="008E55AB"/>
    <w:rsid w:val="008E598F"/>
    <w:rsid w:val="008E5AFC"/>
    <w:rsid w:val="008E5BA6"/>
    <w:rsid w:val="008E6316"/>
    <w:rsid w:val="008E6341"/>
    <w:rsid w:val="008E69A1"/>
    <w:rsid w:val="008E6CDE"/>
    <w:rsid w:val="008E708C"/>
    <w:rsid w:val="008E723B"/>
    <w:rsid w:val="008E75EA"/>
    <w:rsid w:val="008F1A14"/>
    <w:rsid w:val="008F21E8"/>
    <w:rsid w:val="008F268F"/>
    <w:rsid w:val="008F2E0C"/>
    <w:rsid w:val="008F3245"/>
    <w:rsid w:val="008F3333"/>
    <w:rsid w:val="008F3D42"/>
    <w:rsid w:val="008F4890"/>
    <w:rsid w:val="008F4FDE"/>
    <w:rsid w:val="008F5CDF"/>
    <w:rsid w:val="008F6353"/>
    <w:rsid w:val="008F636E"/>
    <w:rsid w:val="008F6728"/>
    <w:rsid w:val="008F6DA8"/>
    <w:rsid w:val="008F7929"/>
    <w:rsid w:val="00900C0E"/>
    <w:rsid w:val="00901828"/>
    <w:rsid w:val="00902998"/>
    <w:rsid w:val="00902BCB"/>
    <w:rsid w:val="0090321E"/>
    <w:rsid w:val="009038C9"/>
    <w:rsid w:val="00903907"/>
    <w:rsid w:val="00903C53"/>
    <w:rsid w:val="00903C8B"/>
    <w:rsid w:val="00903D36"/>
    <w:rsid w:val="00904120"/>
    <w:rsid w:val="009053D6"/>
    <w:rsid w:val="0090548A"/>
    <w:rsid w:val="00905990"/>
    <w:rsid w:val="00905EE6"/>
    <w:rsid w:val="00905F39"/>
    <w:rsid w:val="00906668"/>
    <w:rsid w:val="00906932"/>
    <w:rsid w:val="009069FC"/>
    <w:rsid w:val="00906A47"/>
    <w:rsid w:val="00906C94"/>
    <w:rsid w:val="00906EAD"/>
    <w:rsid w:val="00907639"/>
    <w:rsid w:val="0090799F"/>
    <w:rsid w:val="00907D53"/>
    <w:rsid w:val="00907E2E"/>
    <w:rsid w:val="009101AD"/>
    <w:rsid w:val="0091044E"/>
    <w:rsid w:val="00910808"/>
    <w:rsid w:val="00910CD2"/>
    <w:rsid w:val="0091138E"/>
    <w:rsid w:val="00911CEB"/>
    <w:rsid w:val="009123B2"/>
    <w:rsid w:val="00912AC9"/>
    <w:rsid w:val="0091335B"/>
    <w:rsid w:val="00913F12"/>
    <w:rsid w:val="009141E2"/>
    <w:rsid w:val="00914A7D"/>
    <w:rsid w:val="00914C15"/>
    <w:rsid w:val="00915CD2"/>
    <w:rsid w:val="00915ED9"/>
    <w:rsid w:val="0091714F"/>
    <w:rsid w:val="009172D9"/>
    <w:rsid w:val="009172E1"/>
    <w:rsid w:val="009175A3"/>
    <w:rsid w:val="00917E9A"/>
    <w:rsid w:val="00917F6F"/>
    <w:rsid w:val="009203DC"/>
    <w:rsid w:val="009205E1"/>
    <w:rsid w:val="009207B2"/>
    <w:rsid w:val="00920A9F"/>
    <w:rsid w:val="009211C5"/>
    <w:rsid w:val="009216B9"/>
    <w:rsid w:val="00921861"/>
    <w:rsid w:val="00923CEB"/>
    <w:rsid w:val="009242DB"/>
    <w:rsid w:val="009246A0"/>
    <w:rsid w:val="00924A6D"/>
    <w:rsid w:val="00924D3E"/>
    <w:rsid w:val="00924F44"/>
    <w:rsid w:val="00924F74"/>
    <w:rsid w:val="00925161"/>
    <w:rsid w:val="0092596F"/>
    <w:rsid w:val="009260E0"/>
    <w:rsid w:val="00926216"/>
    <w:rsid w:val="0092647A"/>
    <w:rsid w:val="009264B2"/>
    <w:rsid w:val="00926D0B"/>
    <w:rsid w:val="00926FB7"/>
    <w:rsid w:val="00930868"/>
    <w:rsid w:val="00930934"/>
    <w:rsid w:val="00930B93"/>
    <w:rsid w:val="00931FC4"/>
    <w:rsid w:val="00932082"/>
    <w:rsid w:val="0093273A"/>
    <w:rsid w:val="009329D6"/>
    <w:rsid w:val="00932CFF"/>
    <w:rsid w:val="00932E87"/>
    <w:rsid w:val="009330F7"/>
    <w:rsid w:val="009336A8"/>
    <w:rsid w:val="009339CB"/>
    <w:rsid w:val="00933DA9"/>
    <w:rsid w:val="00934A85"/>
    <w:rsid w:val="00935B46"/>
    <w:rsid w:val="009361CB"/>
    <w:rsid w:val="009369A7"/>
    <w:rsid w:val="00936B8E"/>
    <w:rsid w:val="00937A55"/>
    <w:rsid w:val="00937C79"/>
    <w:rsid w:val="00940545"/>
    <w:rsid w:val="0094112A"/>
    <w:rsid w:val="00941795"/>
    <w:rsid w:val="0094409C"/>
    <w:rsid w:val="0094419C"/>
    <w:rsid w:val="0094498E"/>
    <w:rsid w:val="009452E6"/>
    <w:rsid w:val="009454A7"/>
    <w:rsid w:val="00945C49"/>
    <w:rsid w:val="00945C50"/>
    <w:rsid w:val="00945DBB"/>
    <w:rsid w:val="00945E1A"/>
    <w:rsid w:val="0094637A"/>
    <w:rsid w:val="009463D1"/>
    <w:rsid w:val="00946656"/>
    <w:rsid w:val="0094693A"/>
    <w:rsid w:val="0094748C"/>
    <w:rsid w:val="00947997"/>
    <w:rsid w:val="00947CEA"/>
    <w:rsid w:val="0095041C"/>
    <w:rsid w:val="009506B1"/>
    <w:rsid w:val="00950885"/>
    <w:rsid w:val="009508E9"/>
    <w:rsid w:val="00951024"/>
    <w:rsid w:val="009510A8"/>
    <w:rsid w:val="009512FB"/>
    <w:rsid w:val="0095141D"/>
    <w:rsid w:val="00951558"/>
    <w:rsid w:val="009518A3"/>
    <w:rsid w:val="00951BD9"/>
    <w:rsid w:val="009523CF"/>
    <w:rsid w:val="00952655"/>
    <w:rsid w:val="00952749"/>
    <w:rsid w:val="00952EA7"/>
    <w:rsid w:val="00952F1A"/>
    <w:rsid w:val="00953698"/>
    <w:rsid w:val="009537C2"/>
    <w:rsid w:val="0095477A"/>
    <w:rsid w:val="00954832"/>
    <w:rsid w:val="0095484D"/>
    <w:rsid w:val="0095488E"/>
    <w:rsid w:val="00954CF3"/>
    <w:rsid w:val="00954EC9"/>
    <w:rsid w:val="0095503D"/>
    <w:rsid w:val="009550AF"/>
    <w:rsid w:val="0095538E"/>
    <w:rsid w:val="009555D3"/>
    <w:rsid w:val="00956211"/>
    <w:rsid w:val="00956705"/>
    <w:rsid w:val="00956990"/>
    <w:rsid w:val="0095705A"/>
    <w:rsid w:val="00957A2D"/>
    <w:rsid w:val="00957E08"/>
    <w:rsid w:val="009602BA"/>
    <w:rsid w:val="009609D3"/>
    <w:rsid w:val="00960DA4"/>
    <w:rsid w:val="009611FF"/>
    <w:rsid w:val="00961D96"/>
    <w:rsid w:val="009620B2"/>
    <w:rsid w:val="009620F9"/>
    <w:rsid w:val="00962577"/>
    <w:rsid w:val="0096263D"/>
    <w:rsid w:val="0096276C"/>
    <w:rsid w:val="00962A34"/>
    <w:rsid w:val="00964083"/>
    <w:rsid w:val="00965DFC"/>
    <w:rsid w:val="0096656B"/>
    <w:rsid w:val="00966DAE"/>
    <w:rsid w:val="00967416"/>
    <w:rsid w:val="009676F1"/>
    <w:rsid w:val="00967EC5"/>
    <w:rsid w:val="00970D00"/>
    <w:rsid w:val="0097173B"/>
    <w:rsid w:val="00971973"/>
    <w:rsid w:val="00972176"/>
    <w:rsid w:val="00972790"/>
    <w:rsid w:val="0097363A"/>
    <w:rsid w:val="00974155"/>
    <w:rsid w:val="00974371"/>
    <w:rsid w:val="009743FF"/>
    <w:rsid w:val="00974442"/>
    <w:rsid w:val="009749D4"/>
    <w:rsid w:val="0097539A"/>
    <w:rsid w:val="009758A2"/>
    <w:rsid w:val="00975D59"/>
    <w:rsid w:val="00975E5A"/>
    <w:rsid w:val="0097615F"/>
    <w:rsid w:val="00976217"/>
    <w:rsid w:val="0097640C"/>
    <w:rsid w:val="009766FF"/>
    <w:rsid w:val="00976917"/>
    <w:rsid w:val="009774BD"/>
    <w:rsid w:val="0097751C"/>
    <w:rsid w:val="00977EA5"/>
    <w:rsid w:val="00980C26"/>
    <w:rsid w:val="00981180"/>
    <w:rsid w:val="009813ED"/>
    <w:rsid w:val="009816BB"/>
    <w:rsid w:val="00981ABB"/>
    <w:rsid w:val="00981C09"/>
    <w:rsid w:val="009821FF"/>
    <w:rsid w:val="00982560"/>
    <w:rsid w:val="009829E3"/>
    <w:rsid w:val="009834D0"/>
    <w:rsid w:val="00983AE0"/>
    <w:rsid w:val="0098455E"/>
    <w:rsid w:val="00984620"/>
    <w:rsid w:val="0098475B"/>
    <w:rsid w:val="009848AC"/>
    <w:rsid w:val="00984B02"/>
    <w:rsid w:val="009855EF"/>
    <w:rsid w:val="00986368"/>
    <w:rsid w:val="00986ACA"/>
    <w:rsid w:val="00986F4C"/>
    <w:rsid w:val="0098745B"/>
    <w:rsid w:val="009875C7"/>
    <w:rsid w:val="009875C9"/>
    <w:rsid w:val="00987C52"/>
    <w:rsid w:val="00987C94"/>
    <w:rsid w:val="00987CC5"/>
    <w:rsid w:val="009900CA"/>
    <w:rsid w:val="00990A24"/>
    <w:rsid w:val="00990DD7"/>
    <w:rsid w:val="009912A0"/>
    <w:rsid w:val="00991879"/>
    <w:rsid w:val="00991C2D"/>
    <w:rsid w:val="00992712"/>
    <w:rsid w:val="009928CD"/>
    <w:rsid w:val="009939DE"/>
    <w:rsid w:val="00993BC7"/>
    <w:rsid w:val="009941E8"/>
    <w:rsid w:val="00995BA6"/>
    <w:rsid w:val="009964AD"/>
    <w:rsid w:val="00997242"/>
    <w:rsid w:val="009972E6"/>
    <w:rsid w:val="00997595"/>
    <w:rsid w:val="00997AB5"/>
    <w:rsid w:val="009A08A2"/>
    <w:rsid w:val="009A10E1"/>
    <w:rsid w:val="009A1556"/>
    <w:rsid w:val="009A1579"/>
    <w:rsid w:val="009A191B"/>
    <w:rsid w:val="009A2256"/>
    <w:rsid w:val="009A2414"/>
    <w:rsid w:val="009A32C7"/>
    <w:rsid w:val="009A37D3"/>
    <w:rsid w:val="009A3875"/>
    <w:rsid w:val="009A3B12"/>
    <w:rsid w:val="009A3BA3"/>
    <w:rsid w:val="009A3CC4"/>
    <w:rsid w:val="009A3F48"/>
    <w:rsid w:val="009A4DA7"/>
    <w:rsid w:val="009A539D"/>
    <w:rsid w:val="009A5CF7"/>
    <w:rsid w:val="009A625F"/>
    <w:rsid w:val="009A67A1"/>
    <w:rsid w:val="009A6A9E"/>
    <w:rsid w:val="009A70DE"/>
    <w:rsid w:val="009A72B4"/>
    <w:rsid w:val="009A7559"/>
    <w:rsid w:val="009B005C"/>
    <w:rsid w:val="009B0164"/>
    <w:rsid w:val="009B0287"/>
    <w:rsid w:val="009B0B14"/>
    <w:rsid w:val="009B11B9"/>
    <w:rsid w:val="009B1807"/>
    <w:rsid w:val="009B1900"/>
    <w:rsid w:val="009B2116"/>
    <w:rsid w:val="009B215E"/>
    <w:rsid w:val="009B238B"/>
    <w:rsid w:val="009B2599"/>
    <w:rsid w:val="009B2FC8"/>
    <w:rsid w:val="009B3DF1"/>
    <w:rsid w:val="009B4719"/>
    <w:rsid w:val="009B50C5"/>
    <w:rsid w:val="009B649C"/>
    <w:rsid w:val="009B6E63"/>
    <w:rsid w:val="009B7000"/>
    <w:rsid w:val="009B724A"/>
    <w:rsid w:val="009B72F3"/>
    <w:rsid w:val="009B7D06"/>
    <w:rsid w:val="009C0BCF"/>
    <w:rsid w:val="009C15A0"/>
    <w:rsid w:val="009C15F6"/>
    <w:rsid w:val="009C1B78"/>
    <w:rsid w:val="009C1EFC"/>
    <w:rsid w:val="009C26BB"/>
    <w:rsid w:val="009C298C"/>
    <w:rsid w:val="009C32B2"/>
    <w:rsid w:val="009C38D7"/>
    <w:rsid w:val="009C390A"/>
    <w:rsid w:val="009C3B05"/>
    <w:rsid w:val="009C3C06"/>
    <w:rsid w:val="009C3E6A"/>
    <w:rsid w:val="009C42F0"/>
    <w:rsid w:val="009C449D"/>
    <w:rsid w:val="009C478A"/>
    <w:rsid w:val="009C51C1"/>
    <w:rsid w:val="009C5588"/>
    <w:rsid w:val="009C5A57"/>
    <w:rsid w:val="009C5EC3"/>
    <w:rsid w:val="009C5F77"/>
    <w:rsid w:val="009C613F"/>
    <w:rsid w:val="009C6D8A"/>
    <w:rsid w:val="009C6E7F"/>
    <w:rsid w:val="009C6ED7"/>
    <w:rsid w:val="009C79D4"/>
    <w:rsid w:val="009D0176"/>
    <w:rsid w:val="009D01D0"/>
    <w:rsid w:val="009D059D"/>
    <w:rsid w:val="009D0617"/>
    <w:rsid w:val="009D0CEA"/>
    <w:rsid w:val="009D13B5"/>
    <w:rsid w:val="009D13F6"/>
    <w:rsid w:val="009D1686"/>
    <w:rsid w:val="009D19ED"/>
    <w:rsid w:val="009D23EC"/>
    <w:rsid w:val="009D2615"/>
    <w:rsid w:val="009D343C"/>
    <w:rsid w:val="009D40EB"/>
    <w:rsid w:val="009D459F"/>
    <w:rsid w:val="009D4825"/>
    <w:rsid w:val="009D4E18"/>
    <w:rsid w:val="009D5233"/>
    <w:rsid w:val="009D5767"/>
    <w:rsid w:val="009D5DAF"/>
    <w:rsid w:val="009D5F85"/>
    <w:rsid w:val="009D6488"/>
    <w:rsid w:val="009D7390"/>
    <w:rsid w:val="009D7736"/>
    <w:rsid w:val="009E053D"/>
    <w:rsid w:val="009E071D"/>
    <w:rsid w:val="009E0F8C"/>
    <w:rsid w:val="009E1007"/>
    <w:rsid w:val="009E1590"/>
    <w:rsid w:val="009E1DEA"/>
    <w:rsid w:val="009E1FA3"/>
    <w:rsid w:val="009E24C1"/>
    <w:rsid w:val="009E31EC"/>
    <w:rsid w:val="009E3865"/>
    <w:rsid w:val="009E3AFA"/>
    <w:rsid w:val="009E3C0D"/>
    <w:rsid w:val="009E4218"/>
    <w:rsid w:val="009E4502"/>
    <w:rsid w:val="009E4667"/>
    <w:rsid w:val="009E467D"/>
    <w:rsid w:val="009E599B"/>
    <w:rsid w:val="009E620B"/>
    <w:rsid w:val="009E6758"/>
    <w:rsid w:val="009E69A2"/>
    <w:rsid w:val="009E6C23"/>
    <w:rsid w:val="009E6E34"/>
    <w:rsid w:val="009E7343"/>
    <w:rsid w:val="009E7A53"/>
    <w:rsid w:val="009E7D75"/>
    <w:rsid w:val="009E7E27"/>
    <w:rsid w:val="009F04BC"/>
    <w:rsid w:val="009F0840"/>
    <w:rsid w:val="009F0ECB"/>
    <w:rsid w:val="009F174D"/>
    <w:rsid w:val="009F189B"/>
    <w:rsid w:val="009F1BD7"/>
    <w:rsid w:val="009F2427"/>
    <w:rsid w:val="009F259E"/>
    <w:rsid w:val="009F33D2"/>
    <w:rsid w:val="009F369C"/>
    <w:rsid w:val="009F3EAB"/>
    <w:rsid w:val="009F56B3"/>
    <w:rsid w:val="009F5F55"/>
    <w:rsid w:val="009F61D3"/>
    <w:rsid w:val="009F6453"/>
    <w:rsid w:val="009F713A"/>
    <w:rsid w:val="009F7714"/>
    <w:rsid w:val="009F7B91"/>
    <w:rsid w:val="00A000D1"/>
    <w:rsid w:val="00A0076A"/>
    <w:rsid w:val="00A00CC6"/>
    <w:rsid w:val="00A00F3A"/>
    <w:rsid w:val="00A0143A"/>
    <w:rsid w:val="00A014B5"/>
    <w:rsid w:val="00A016FD"/>
    <w:rsid w:val="00A0259C"/>
    <w:rsid w:val="00A02DF9"/>
    <w:rsid w:val="00A0386B"/>
    <w:rsid w:val="00A0391E"/>
    <w:rsid w:val="00A03DF0"/>
    <w:rsid w:val="00A04073"/>
    <w:rsid w:val="00A04C2A"/>
    <w:rsid w:val="00A0524A"/>
    <w:rsid w:val="00A05AEC"/>
    <w:rsid w:val="00A070EE"/>
    <w:rsid w:val="00A07758"/>
    <w:rsid w:val="00A07B59"/>
    <w:rsid w:val="00A10942"/>
    <w:rsid w:val="00A10F46"/>
    <w:rsid w:val="00A11200"/>
    <w:rsid w:val="00A11779"/>
    <w:rsid w:val="00A11C2D"/>
    <w:rsid w:val="00A122EC"/>
    <w:rsid w:val="00A127F9"/>
    <w:rsid w:val="00A12997"/>
    <w:rsid w:val="00A12C51"/>
    <w:rsid w:val="00A12CCC"/>
    <w:rsid w:val="00A1316E"/>
    <w:rsid w:val="00A1318E"/>
    <w:rsid w:val="00A13735"/>
    <w:rsid w:val="00A151A1"/>
    <w:rsid w:val="00A15EE1"/>
    <w:rsid w:val="00A16072"/>
    <w:rsid w:val="00A164A5"/>
    <w:rsid w:val="00A16E15"/>
    <w:rsid w:val="00A16F1E"/>
    <w:rsid w:val="00A1771C"/>
    <w:rsid w:val="00A17B21"/>
    <w:rsid w:val="00A202C4"/>
    <w:rsid w:val="00A20CB3"/>
    <w:rsid w:val="00A21161"/>
    <w:rsid w:val="00A211E2"/>
    <w:rsid w:val="00A21AA5"/>
    <w:rsid w:val="00A21EE3"/>
    <w:rsid w:val="00A2261F"/>
    <w:rsid w:val="00A22CC3"/>
    <w:rsid w:val="00A22D1C"/>
    <w:rsid w:val="00A22FB3"/>
    <w:rsid w:val="00A23003"/>
    <w:rsid w:val="00A23142"/>
    <w:rsid w:val="00A238BA"/>
    <w:rsid w:val="00A2403A"/>
    <w:rsid w:val="00A24C40"/>
    <w:rsid w:val="00A24D64"/>
    <w:rsid w:val="00A2508C"/>
    <w:rsid w:val="00A25265"/>
    <w:rsid w:val="00A252EF"/>
    <w:rsid w:val="00A25D3F"/>
    <w:rsid w:val="00A2713A"/>
    <w:rsid w:val="00A271B3"/>
    <w:rsid w:val="00A27B97"/>
    <w:rsid w:val="00A27F71"/>
    <w:rsid w:val="00A30386"/>
    <w:rsid w:val="00A3081D"/>
    <w:rsid w:val="00A30A5F"/>
    <w:rsid w:val="00A31694"/>
    <w:rsid w:val="00A3225D"/>
    <w:rsid w:val="00A3261C"/>
    <w:rsid w:val="00A32D7D"/>
    <w:rsid w:val="00A33AD7"/>
    <w:rsid w:val="00A33BE3"/>
    <w:rsid w:val="00A33D90"/>
    <w:rsid w:val="00A3466C"/>
    <w:rsid w:val="00A35244"/>
    <w:rsid w:val="00A35C94"/>
    <w:rsid w:val="00A361EC"/>
    <w:rsid w:val="00A3651A"/>
    <w:rsid w:val="00A36A0B"/>
    <w:rsid w:val="00A36B09"/>
    <w:rsid w:val="00A36EF1"/>
    <w:rsid w:val="00A375D5"/>
    <w:rsid w:val="00A37643"/>
    <w:rsid w:val="00A377B2"/>
    <w:rsid w:val="00A37A13"/>
    <w:rsid w:val="00A415AA"/>
    <w:rsid w:val="00A41BE4"/>
    <w:rsid w:val="00A42114"/>
    <w:rsid w:val="00A42670"/>
    <w:rsid w:val="00A42BD0"/>
    <w:rsid w:val="00A43459"/>
    <w:rsid w:val="00A435D6"/>
    <w:rsid w:val="00A45695"/>
    <w:rsid w:val="00A458F9"/>
    <w:rsid w:val="00A4605B"/>
    <w:rsid w:val="00A46AFA"/>
    <w:rsid w:val="00A47275"/>
    <w:rsid w:val="00A475DC"/>
    <w:rsid w:val="00A47605"/>
    <w:rsid w:val="00A47AC0"/>
    <w:rsid w:val="00A47B94"/>
    <w:rsid w:val="00A5013C"/>
    <w:rsid w:val="00A5055B"/>
    <w:rsid w:val="00A50D78"/>
    <w:rsid w:val="00A5227B"/>
    <w:rsid w:val="00A52FE9"/>
    <w:rsid w:val="00A539BE"/>
    <w:rsid w:val="00A54104"/>
    <w:rsid w:val="00A54461"/>
    <w:rsid w:val="00A547A3"/>
    <w:rsid w:val="00A55B3A"/>
    <w:rsid w:val="00A55E43"/>
    <w:rsid w:val="00A56684"/>
    <w:rsid w:val="00A570A3"/>
    <w:rsid w:val="00A60C5E"/>
    <w:rsid w:val="00A6112E"/>
    <w:rsid w:val="00A612C9"/>
    <w:rsid w:val="00A61328"/>
    <w:rsid w:val="00A6158F"/>
    <w:rsid w:val="00A622F5"/>
    <w:rsid w:val="00A62462"/>
    <w:rsid w:val="00A62555"/>
    <w:rsid w:val="00A627C9"/>
    <w:rsid w:val="00A62D20"/>
    <w:rsid w:val="00A630DD"/>
    <w:rsid w:val="00A63389"/>
    <w:rsid w:val="00A63661"/>
    <w:rsid w:val="00A63B8C"/>
    <w:rsid w:val="00A641E0"/>
    <w:rsid w:val="00A64416"/>
    <w:rsid w:val="00A6516F"/>
    <w:rsid w:val="00A657ED"/>
    <w:rsid w:val="00A65833"/>
    <w:rsid w:val="00A66035"/>
    <w:rsid w:val="00A666BF"/>
    <w:rsid w:val="00A66D92"/>
    <w:rsid w:val="00A67082"/>
    <w:rsid w:val="00A677CD"/>
    <w:rsid w:val="00A678DE"/>
    <w:rsid w:val="00A70203"/>
    <w:rsid w:val="00A7034B"/>
    <w:rsid w:val="00A703F7"/>
    <w:rsid w:val="00A70F0A"/>
    <w:rsid w:val="00A71B2E"/>
    <w:rsid w:val="00A71B64"/>
    <w:rsid w:val="00A72035"/>
    <w:rsid w:val="00A72382"/>
    <w:rsid w:val="00A7248D"/>
    <w:rsid w:val="00A72F3C"/>
    <w:rsid w:val="00A7406B"/>
    <w:rsid w:val="00A7411F"/>
    <w:rsid w:val="00A7491E"/>
    <w:rsid w:val="00A74A75"/>
    <w:rsid w:val="00A74FA9"/>
    <w:rsid w:val="00A7520A"/>
    <w:rsid w:val="00A756FB"/>
    <w:rsid w:val="00A75AEF"/>
    <w:rsid w:val="00A75D1D"/>
    <w:rsid w:val="00A75E39"/>
    <w:rsid w:val="00A760C7"/>
    <w:rsid w:val="00A77817"/>
    <w:rsid w:val="00A805EE"/>
    <w:rsid w:val="00A807F8"/>
    <w:rsid w:val="00A80FA4"/>
    <w:rsid w:val="00A81DC5"/>
    <w:rsid w:val="00A82154"/>
    <w:rsid w:val="00A821F4"/>
    <w:rsid w:val="00A828F5"/>
    <w:rsid w:val="00A82A66"/>
    <w:rsid w:val="00A838B7"/>
    <w:rsid w:val="00A83A5A"/>
    <w:rsid w:val="00A83CEB"/>
    <w:rsid w:val="00A840A0"/>
    <w:rsid w:val="00A8463B"/>
    <w:rsid w:val="00A84EEA"/>
    <w:rsid w:val="00A85805"/>
    <w:rsid w:val="00A8589A"/>
    <w:rsid w:val="00A85D5E"/>
    <w:rsid w:val="00A85F46"/>
    <w:rsid w:val="00A867A2"/>
    <w:rsid w:val="00A869D3"/>
    <w:rsid w:val="00A87351"/>
    <w:rsid w:val="00A87CC7"/>
    <w:rsid w:val="00A90067"/>
    <w:rsid w:val="00A9009A"/>
    <w:rsid w:val="00A90121"/>
    <w:rsid w:val="00A90AED"/>
    <w:rsid w:val="00A91108"/>
    <w:rsid w:val="00A914E8"/>
    <w:rsid w:val="00A917E6"/>
    <w:rsid w:val="00A91F31"/>
    <w:rsid w:val="00A921ED"/>
    <w:rsid w:val="00A9225B"/>
    <w:rsid w:val="00A928C2"/>
    <w:rsid w:val="00A92C24"/>
    <w:rsid w:val="00A92DC4"/>
    <w:rsid w:val="00A936EE"/>
    <w:rsid w:val="00A93EE6"/>
    <w:rsid w:val="00A940A9"/>
    <w:rsid w:val="00A94530"/>
    <w:rsid w:val="00A94B35"/>
    <w:rsid w:val="00A94C0C"/>
    <w:rsid w:val="00A94E4A"/>
    <w:rsid w:val="00A95121"/>
    <w:rsid w:val="00A9586B"/>
    <w:rsid w:val="00A962EC"/>
    <w:rsid w:val="00A96365"/>
    <w:rsid w:val="00A964AA"/>
    <w:rsid w:val="00A96EBE"/>
    <w:rsid w:val="00A97113"/>
    <w:rsid w:val="00A97C69"/>
    <w:rsid w:val="00A97E6B"/>
    <w:rsid w:val="00AA0000"/>
    <w:rsid w:val="00AA0A69"/>
    <w:rsid w:val="00AA0FF3"/>
    <w:rsid w:val="00AA1055"/>
    <w:rsid w:val="00AA11C7"/>
    <w:rsid w:val="00AA1EF2"/>
    <w:rsid w:val="00AA24A4"/>
    <w:rsid w:val="00AA2562"/>
    <w:rsid w:val="00AA2B0D"/>
    <w:rsid w:val="00AA2BE8"/>
    <w:rsid w:val="00AA305F"/>
    <w:rsid w:val="00AA3843"/>
    <w:rsid w:val="00AA4C5F"/>
    <w:rsid w:val="00AA563C"/>
    <w:rsid w:val="00AA565F"/>
    <w:rsid w:val="00AA5A64"/>
    <w:rsid w:val="00AA5C6C"/>
    <w:rsid w:val="00AA6436"/>
    <w:rsid w:val="00AA69E6"/>
    <w:rsid w:val="00AA6B1E"/>
    <w:rsid w:val="00AA6EE2"/>
    <w:rsid w:val="00AA7564"/>
    <w:rsid w:val="00AA7649"/>
    <w:rsid w:val="00AA773F"/>
    <w:rsid w:val="00AA7761"/>
    <w:rsid w:val="00AA7F6D"/>
    <w:rsid w:val="00AB0D3C"/>
    <w:rsid w:val="00AB0D79"/>
    <w:rsid w:val="00AB0FF5"/>
    <w:rsid w:val="00AB24AC"/>
    <w:rsid w:val="00AB313C"/>
    <w:rsid w:val="00AB316B"/>
    <w:rsid w:val="00AB3357"/>
    <w:rsid w:val="00AB3637"/>
    <w:rsid w:val="00AB37DA"/>
    <w:rsid w:val="00AB3B13"/>
    <w:rsid w:val="00AB3C8F"/>
    <w:rsid w:val="00AB4384"/>
    <w:rsid w:val="00AB464D"/>
    <w:rsid w:val="00AB4C32"/>
    <w:rsid w:val="00AB4D83"/>
    <w:rsid w:val="00AB52FC"/>
    <w:rsid w:val="00AB5AF7"/>
    <w:rsid w:val="00AB5D0F"/>
    <w:rsid w:val="00AB63C5"/>
    <w:rsid w:val="00AB6ED5"/>
    <w:rsid w:val="00AB7073"/>
    <w:rsid w:val="00AB79C7"/>
    <w:rsid w:val="00AB7AE3"/>
    <w:rsid w:val="00AB7EE0"/>
    <w:rsid w:val="00AB7F3B"/>
    <w:rsid w:val="00AC0CE2"/>
    <w:rsid w:val="00AC15BF"/>
    <w:rsid w:val="00AC1AAE"/>
    <w:rsid w:val="00AC1BCB"/>
    <w:rsid w:val="00AC2515"/>
    <w:rsid w:val="00AC3C7D"/>
    <w:rsid w:val="00AC423B"/>
    <w:rsid w:val="00AC43CA"/>
    <w:rsid w:val="00AC448C"/>
    <w:rsid w:val="00AC5071"/>
    <w:rsid w:val="00AC5851"/>
    <w:rsid w:val="00AC5F80"/>
    <w:rsid w:val="00AC5FC0"/>
    <w:rsid w:val="00AC67FE"/>
    <w:rsid w:val="00AC6D8C"/>
    <w:rsid w:val="00AC6E62"/>
    <w:rsid w:val="00AC7155"/>
    <w:rsid w:val="00AC7255"/>
    <w:rsid w:val="00AC7295"/>
    <w:rsid w:val="00AC7733"/>
    <w:rsid w:val="00AD02C6"/>
    <w:rsid w:val="00AD030B"/>
    <w:rsid w:val="00AD0552"/>
    <w:rsid w:val="00AD0B7A"/>
    <w:rsid w:val="00AD0BE8"/>
    <w:rsid w:val="00AD0E8D"/>
    <w:rsid w:val="00AD0F2F"/>
    <w:rsid w:val="00AD0F60"/>
    <w:rsid w:val="00AD138F"/>
    <w:rsid w:val="00AD1ABD"/>
    <w:rsid w:val="00AD1FB5"/>
    <w:rsid w:val="00AD20A4"/>
    <w:rsid w:val="00AD2A0C"/>
    <w:rsid w:val="00AD2D43"/>
    <w:rsid w:val="00AD3504"/>
    <w:rsid w:val="00AD43F9"/>
    <w:rsid w:val="00AD5140"/>
    <w:rsid w:val="00AD6848"/>
    <w:rsid w:val="00AE0589"/>
    <w:rsid w:val="00AE08C5"/>
    <w:rsid w:val="00AE1398"/>
    <w:rsid w:val="00AE1A5F"/>
    <w:rsid w:val="00AE1DF7"/>
    <w:rsid w:val="00AE23B7"/>
    <w:rsid w:val="00AE27A4"/>
    <w:rsid w:val="00AE283B"/>
    <w:rsid w:val="00AE38C4"/>
    <w:rsid w:val="00AE5232"/>
    <w:rsid w:val="00AE64D2"/>
    <w:rsid w:val="00AE7231"/>
    <w:rsid w:val="00AE72BA"/>
    <w:rsid w:val="00AE7B3B"/>
    <w:rsid w:val="00AE7E61"/>
    <w:rsid w:val="00AF0495"/>
    <w:rsid w:val="00AF1003"/>
    <w:rsid w:val="00AF1F8A"/>
    <w:rsid w:val="00AF2481"/>
    <w:rsid w:val="00AF2C5E"/>
    <w:rsid w:val="00AF2D28"/>
    <w:rsid w:val="00AF2FD7"/>
    <w:rsid w:val="00AF34F1"/>
    <w:rsid w:val="00AF3A79"/>
    <w:rsid w:val="00AF3FF0"/>
    <w:rsid w:val="00AF4B03"/>
    <w:rsid w:val="00AF5257"/>
    <w:rsid w:val="00AF5502"/>
    <w:rsid w:val="00AF62C1"/>
    <w:rsid w:val="00AF6305"/>
    <w:rsid w:val="00AF66D5"/>
    <w:rsid w:val="00AF7365"/>
    <w:rsid w:val="00B002C2"/>
    <w:rsid w:val="00B00B44"/>
    <w:rsid w:val="00B00FE8"/>
    <w:rsid w:val="00B01791"/>
    <w:rsid w:val="00B01862"/>
    <w:rsid w:val="00B01B05"/>
    <w:rsid w:val="00B01D1C"/>
    <w:rsid w:val="00B02008"/>
    <w:rsid w:val="00B023BE"/>
    <w:rsid w:val="00B02737"/>
    <w:rsid w:val="00B04C22"/>
    <w:rsid w:val="00B05109"/>
    <w:rsid w:val="00B051DA"/>
    <w:rsid w:val="00B05333"/>
    <w:rsid w:val="00B0570E"/>
    <w:rsid w:val="00B06A0C"/>
    <w:rsid w:val="00B07071"/>
    <w:rsid w:val="00B07264"/>
    <w:rsid w:val="00B107C9"/>
    <w:rsid w:val="00B1096E"/>
    <w:rsid w:val="00B113CF"/>
    <w:rsid w:val="00B116D1"/>
    <w:rsid w:val="00B11886"/>
    <w:rsid w:val="00B1239A"/>
    <w:rsid w:val="00B12625"/>
    <w:rsid w:val="00B12802"/>
    <w:rsid w:val="00B12D18"/>
    <w:rsid w:val="00B12ED0"/>
    <w:rsid w:val="00B1311F"/>
    <w:rsid w:val="00B13731"/>
    <w:rsid w:val="00B139B8"/>
    <w:rsid w:val="00B13E95"/>
    <w:rsid w:val="00B14224"/>
    <w:rsid w:val="00B144EA"/>
    <w:rsid w:val="00B151CC"/>
    <w:rsid w:val="00B1544E"/>
    <w:rsid w:val="00B15B5C"/>
    <w:rsid w:val="00B15EA5"/>
    <w:rsid w:val="00B15F23"/>
    <w:rsid w:val="00B16761"/>
    <w:rsid w:val="00B172D0"/>
    <w:rsid w:val="00B177E4"/>
    <w:rsid w:val="00B20081"/>
    <w:rsid w:val="00B2038E"/>
    <w:rsid w:val="00B203AE"/>
    <w:rsid w:val="00B20795"/>
    <w:rsid w:val="00B20A08"/>
    <w:rsid w:val="00B20C91"/>
    <w:rsid w:val="00B21E77"/>
    <w:rsid w:val="00B220B6"/>
    <w:rsid w:val="00B228D5"/>
    <w:rsid w:val="00B22A86"/>
    <w:rsid w:val="00B22BEC"/>
    <w:rsid w:val="00B22ED5"/>
    <w:rsid w:val="00B230DD"/>
    <w:rsid w:val="00B234B6"/>
    <w:rsid w:val="00B238FA"/>
    <w:rsid w:val="00B23F69"/>
    <w:rsid w:val="00B2465C"/>
    <w:rsid w:val="00B24A7A"/>
    <w:rsid w:val="00B24C1D"/>
    <w:rsid w:val="00B267D2"/>
    <w:rsid w:val="00B26937"/>
    <w:rsid w:val="00B269F0"/>
    <w:rsid w:val="00B27492"/>
    <w:rsid w:val="00B27533"/>
    <w:rsid w:val="00B2773E"/>
    <w:rsid w:val="00B30062"/>
    <w:rsid w:val="00B30101"/>
    <w:rsid w:val="00B30532"/>
    <w:rsid w:val="00B30781"/>
    <w:rsid w:val="00B30EF3"/>
    <w:rsid w:val="00B30FC6"/>
    <w:rsid w:val="00B31BDA"/>
    <w:rsid w:val="00B324B0"/>
    <w:rsid w:val="00B3257F"/>
    <w:rsid w:val="00B32D6B"/>
    <w:rsid w:val="00B3302D"/>
    <w:rsid w:val="00B3367D"/>
    <w:rsid w:val="00B3481D"/>
    <w:rsid w:val="00B348DE"/>
    <w:rsid w:val="00B34D0C"/>
    <w:rsid w:val="00B34EFB"/>
    <w:rsid w:val="00B35567"/>
    <w:rsid w:val="00B3567A"/>
    <w:rsid w:val="00B36264"/>
    <w:rsid w:val="00B36A48"/>
    <w:rsid w:val="00B36D8E"/>
    <w:rsid w:val="00B373DF"/>
    <w:rsid w:val="00B37493"/>
    <w:rsid w:val="00B37CE6"/>
    <w:rsid w:val="00B37E06"/>
    <w:rsid w:val="00B40B86"/>
    <w:rsid w:val="00B41315"/>
    <w:rsid w:val="00B413F0"/>
    <w:rsid w:val="00B41772"/>
    <w:rsid w:val="00B425DC"/>
    <w:rsid w:val="00B428CA"/>
    <w:rsid w:val="00B42AA9"/>
    <w:rsid w:val="00B42F45"/>
    <w:rsid w:val="00B43533"/>
    <w:rsid w:val="00B43754"/>
    <w:rsid w:val="00B437FB"/>
    <w:rsid w:val="00B43EF8"/>
    <w:rsid w:val="00B442D5"/>
    <w:rsid w:val="00B445B7"/>
    <w:rsid w:val="00B44912"/>
    <w:rsid w:val="00B44AB2"/>
    <w:rsid w:val="00B450B7"/>
    <w:rsid w:val="00B45383"/>
    <w:rsid w:val="00B4555B"/>
    <w:rsid w:val="00B4564C"/>
    <w:rsid w:val="00B45D3D"/>
    <w:rsid w:val="00B45FDC"/>
    <w:rsid w:val="00B47105"/>
    <w:rsid w:val="00B47A5E"/>
    <w:rsid w:val="00B50599"/>
    <w:rsid w:val="00B50E47"/>
    <w:rsid w:val="00B50FEE"/>
    <w:rsid w:val="00B51950"/>
    <w:rsid w:val="00B52904"/>
    <w:rsid w:val="00B5294C"/>
    <w:rsid w:val="00B52D45"/>
    <w:rsid w:val="00B52F89"/>
    <w:rsid w:val="00B53184"/>
    <w:rsid w:val="00B531F4"/>
    <w:rsid w:val="00B53A4F"/>
    <w:rsid w:val="00B53F1D"/>
    <w:rsid w:val="00B541E9"/>
    <w:rsid w:val="00B546A2"/>
    <w:rsid w:val="00B5514B"/>
    <w:rsid w:val="00B55318"/>
    <w:rsid w:val="00B55346"/>
    <w:rsid w:val="00B56713"/>
    <w:rsid w:val="00B567F3"/>
    <w:rsid w:val="00B5687B"/>
    <w:rsid w:val="00B56FE9"/>
    <w:rsid w:val="00B5746C"/>
    <w:rsid w:val="00B60208"/>
    <w:rsid w:val="00B6061F"/>
    <w:rsid w:val="00B6125D"/>
    <w:rsid w:val="00B630E9"/>
    <w:rsid w:val="00B63A39"/>
    <w:rsid w:val="00B63CEF"/>
    <w:rsid w:val="00B63EF2"/>
    <w:rsid w:val="00B64047"/>
    <w:rsid w:val="00B64A3F"/>
    <w:rsid w:val="00B65462"/>
    <w:rsid w:val="00B65C66"/>
    <w:rsid w:val="00B666A7"/>
    <w:rsid w:val="00B66AD4"/>
    <w:rsid w:val="00B66FC7"/>
    <w:rsid w:val="00B67C89"/>
    <w:rsid w:val="00B7081D"/>
    <w:rsid w:val="00B7122F"/>
    <w:rsid w:val="00B71286"/>
    <w:rsid w:val="00B7176B"/>
    <w:rsid w:val="00B71B2B"/>
    <w:rsid w:val="00B71B47"/>
    <w:rsid w:val="00B72228"/>
    <w:rsid w:val="00B72479"/>
    <w:rsid w:val="00B72ED7"/>
    <w:rsid w:val="00B73E0C"/>
    <w:rsid w:val="00B73F6C"/>
    <w:rsid w:val="00B74E0B"/>
    <w:rsid w:val="00B756A6"/>
    <w:rsid w:val="00B75A8A"/>
    <w:rsid w:val="00B766E9"/>
    <w:rsid w:val="00B7710B"/>
    <w:rsid w:val="00B80CAD"/>
    <w:rsid w:val="00B80FCC"/>
    <w:rsid w:val="00B8158D"/>
    <w:rsid w:val="00B818B5"/>
    <w:rsid w:val="00B819AD"/>
    <w:rsid w:val="00B82083"/>
    <w:rsid w:val="00B825F2"/>
    <w:rsid w:val="00B82B2B"/>
    <w:rsid w:val="00B82BF7"/>
    <w:rsid w:val="00B82D54"/>
    <w:rsid w:val="00B83127"/>
    <w:rsid w:val="00B835D1"/>
    <w:rsid w:val="00B8362F"/>
    <w:rsid w:val="00B83BCE"/>
    <w:rsid w:val="00B844CA"/>
    <w:rsid w:val="00B8467C"/>
    <w:rsid w:val="00B848E6"/>
    <w:rsid w:val="00B85013"/>
    <w:rsid w:val="00B85107"/>
    <w:rsid w:val="00B8518B"/>
    <w:rsid w:val="00B85910"/>
    <w:rsid w:val="00B85A99"/>
    <w:rsid w:val="00B85B42"/>
    <w:rsid w:val="00B86481"/>
    <w:rsid w:val="00B866F6"/>
    <w:rsid w:val="00B86810"/>
    <w:rsid w:val="00B86A8E"/>
    <w:rsid w:val="00B86D2B"/>
    <w:rsid w:val="00B87435"/>
    <w:rsid w:val="00B8783A"/>
    <w:rsid w:val="00B90458"/>
    <w:rsid w:val="00B90680"/>
    <w:rsid w:val="00B90880"/>
    <w:rsid w:val="00B909F7"/>
    <w:rsid w:val="00B90FE4"/>
    <w:rsid w:val="00B91A0C"/>
    <w:rsid w:val="00B9202E"/>
    <w:rsid w:val="00B923B6"/>
    <w:rsid w:val="00B92A77"/>
    <w:rsid w:val="00B92EAC"/>
    <w:rsid w:val="00B930C4"/>
    <w:rsid w:val="00B93264"/>
    <w:rsid w:val="00B93671"/>
    <w:rsid w:val="00B939E1"/>
    <w:rsid w:val="00B943D7"/>
    <w:rsid w:val="00B947C3"/>
    <w:rsid w:val="00B94B93"/>
    <w:rsid w:val="00B95056"/>
    <w:rsid w:val="00B95895"/>
    <w:rsid w:val="00B9592A"/>
    <w:rsid w:val="00B963C1"/>
    <w:rsid w:val="00B96D54"/>
    <w:rsid w:val="00B97C0A"/>
    <w:rsid w:val="00BA0021"/>
    <w:rsid w:val="00BA07FB"/>
    <w:rsid w:val="00BA0967"/>
    <w:rsid w:val="00BA0D6A"/>
    <w:rsid w:val="00BA1254"/>
    <w:rsid w:val="00BA17F4"/>
    <w:rsid w:val="00BA1880"/>
    <w:rsid w:val="00BA1FF2"/>
    <w:rsid w:val="00BA32BE"/>
    <w:rsid w:val="00BA35BE"/>
    <w:rsid w:val="00BA399E"/>
    <w:rsid w:val="00BA3A79"/>
    <w:rsid w:val="00BA3E0A"/>
    <w:rsid w:val="00BA40A7"/>
    <w:rsid w:val="00BA41A0"/>
    <w:rsid w:val="00BA4344"/>
    <w:rsid w:val="00BA45EC"/>
    <w:rsid w:val="00BA5A36"/>
    <w:rsid w:val="00BA5B26"/>
    <w:rsid w:val="00BA5BE0"/>
    <w:rsid w:val="00BA5ECA"/>
    <w:rsid w:val="00BA7128"/>
    <w:rsid w:val="00BA7224"/>
    <w:rsid w:val="00BA73BD"/>
    <w:rsid w:val="00BA7678"/>
    <w:rsid w:val="00BA7DDF"/>
    <w:rsid w:val="00BB0655"/>
    <w:rsid w:val="00BB0EAE"/>
    <w:rsid w:val="00BB1D46"/>
    <w:rsid w:val="00BB29D5"/>
    <w:rsid w:val="00BB2A56"/>
    <w:rsid w:val="00BB2B5C"/>
    <w:rsid w:val="00BB2C8B"/>
    <w:rsid w:val="00BB32DC"/>
    <w:rsid w:val="00BB336E"/>
    <w:rsid w:val="00BB36F3"/>
    <w:rsid w:val="00BB47C2"/>
    <w:rsid w:val="00BB4920"/>
    <w:rsid w:val="00BB5307"/>
    <w:rsid w:val="00BB6341"/>
    <w:rsid w:val="00BB6A33"/>
    <w:rsid w:val="00BB6B30"/>
    <w:rsid w:val="00BB6C6F"/>
    <w:rsid w:val="00BB6D56"/>
    <w:rsid w:val="00BB6E2C"/>
    <w:rsid w:val="00BB71F5"/>
    <w:rsid w:val="00BB756E"/>
    <w:rsid w:val="00BC00B5"/>
    <w:rsid w:val="00BC05F9"/>
    <w:rsid w:val="00BC079F"/>
    <w:rsid w:val="00BC0D34"/>
    <w:rsid w:val="00BC1231"/>
    <w:rsid w:val="00BC14CB"/>
    <w:rsid w:val="00BC1841"/>
    <w:rsid w:val="00BC198A"/>
    <w:rsid w:val="00BC1F1C"/>
    <w:rsid w:val="00BC263C"/>
    <w:rsid w:val="00BC2DCF"/>
    <w:rsid w:val="00BC391B"/>
    <w:rsid w:val="00BC3D88"/>
    <w:rsid w:val="00BC499C"/>
    <w:rsid w:val="00BC499E"/>
    <w:rsid w:val="00BC4FA1"/>
    <w:rsid w:val="00BC53BC"/>
    <w:rsid w:val="00BC5641"/>
    <w:rsid w:val="00BC58AC"/>
    <w:rsid w:val="00BC5D56"/>
    <w:rsid w:val="00BC6B8E"/>
    <w:rsid w:val="00BC721A"/>
    <w:rsid w:val="00BC7698"/>
    <w:rsid w:val="00BC7C63"/>
    <w:rsid w:val="00BD0863"/>
    <w:rsid w:val="00BD0AA1"/>
    <w:rsid w:val="00BD0B4B"/>
    <w:rsid w:val="00BD0B81"/>
    <w:rsid w:val="00BD0C85"/>
    <w:rsid w:val="00BD1779"/>
    <w:rsid w:val="00BD1E36"/>
    <w:rsid w:val="00BD24EF"/>
    <w:rsid w:val="00BD2B62"/>
    <w:rsid w:val="00BD2BCD"/>
    <w:rsid w:val="00BD3219"/>
    <w:rsid w:val="00BD3CFF"/>
    <w:rsid w:val="00BD46D7"/>
    <w:rsid w:val="00BD54FE"/>
    <w:rsid w:val="00BD58DF"/>
    <w:rsid w:val="00BD5BFB"/>
    <w:rsid w:val="00BD5D38"/>
    <w:rsid w:val="00BD5DD2"/>
    <w:rsid w:val="00BD6E8D"/>
    <w:rsid w:val="00BD7207"/>
    <w:rsid w:val="00BD7582"/>
    <w:rsid w:val="00BD78AB"/>
    <w:rsid w:val="00BD78F1"/>
    <w:rsid w:val="00BE1976"/>
    <w:rsid w:val="00BE2473"/>
    <w:rsid w:val="00BE29A4"/>
    <w:rsid w:val="00BE2A50"/>
    <w:rsid w:val="00BE2CA5"/>
    <w:rsid w:val="00BE36B9"/>
    <w:rsid w:val="00BE3C31"/>
    <w:rsid w:val="00BE3CA2"/>
    <w:rsid w:val="00BE53C3"/>
    <w:rsid w:val="00BE5499"/>
    <w:rsid w:val="00BE556D"/>
    <w:rsid w:val="00BE5939"/>
    <w:rsid w:val="00BE67A8"/>
    <w:rsid w:val="00BE6CBF"/>
    <w:rsid w:val="00BE7381"/>
    <w:rsid w:val="00BE7609"/>
    <w:rsid w:val="00BE76F9"/>
    <w:rsid w:val="00BE7B32"/>
    <w:rsid w:val="00BE7E77"/>
    <w:rsid w:val="00BE7EE2"/>
    <w:rsid w:val="00BF033C"/>
    <w:rsid w:val="00BF06E1"/>
    <w:rsid w:val="00BF0CAA"/>
    <w:rsid w:val="00BF0CD1"/>
    <w:rsid w:val="00BF0ECC"/>
    <w:rsid w:val="00BF1222"/>
    <w:rsid w:val="00BF1350"/>
    <w:rsid w:val="00BF16B6"/>
    <w:rsid w:val="00BF1793"/>
    <w:rsid w:val="00BF1F5E"/>
    <w:rsid w:val="00BF243E"/>
    <w:rsid w:val="00BF293E"/>
    <w:rsid w:val="00BF34E6"/>
    <w:rsid w:val="00BF36A3"/>
    <w:rsid w:val="00BF39D9"/>
    <w:rsid w:val="00BF402F"/>
    <w:rsid w:val="00BF423C"/>
    <w:rsid w:val="00BF4800"/>
    <w:rsid w:val="00BF4A2D"/>
    <w:rsid w:val="00BF4AA1"/>
    <w:rsid w:val="00BF5626"/>
    <w:rsid w:val="00BF59EE"/>
    <w:rsid w:val="00BF6F50"/>
    <w:rsid w:val="00BF6FE2"/>
    <w:rsid w:val="00BF756E"/>
    <w:rsid w:val="00BF7C85"/>
    <w:rsid w:val="00BF7E7B"/>
    <w:rsid w:val="00C0005B"/>
    <w:rsid w:val="00C0024F"/>
    <w:rsid w:val="00C004E3"/>
    <w:rsid w:val="00C0063A"/>
    <w:rsid w:val="00C015AC"/>
    <w:rsid w:val="00C01DEC"/>
    <w:rsid w:val="00C01EB6"/>
    <w:rsid w:val="00C02145"/>
    <w:rsid w:val="00C024F6"/>
    <w:rsid w:val="00C02A43"/>
    <w:rsid w:val="00C03B7D"/>
    <w:rsid w:val="00C04205"/>
    <w:rsid w:val="00C05220"/>
    <w:rsid w:val="00C0573A"/>
    <w:rsid w:val="00C05AE0"/>
    <w:rsid w:val="00C05E67"/>
    <w:rsid w:val="00C06B86"/>
    <w:rsid w:val="00C06F24"/>
    <w:rsid w:val="00C077BB"/>
    <w:rsid w:val="00C07F63"/>
    <w:rsid w:val="00C1021D"/>
    <w:rsid w:val="00C10DEA"/>
    <w:rsid w:val="00C11227"/>
    <w:rsid w:val="00C11A06"/>
    <w:rsid w:val="00C11C2D"/>
    <w:rsid w:val="00C11E0F"/>
    <w:rsid w:val="00C11E75"/>
    <w:rsid w:val="00C12152"/>
    <w:rsid w:val="00C12349"/>
    <w:rsid w:val="00C12823"/>
    <w:rsid w:val="00C12FAB"/>
    <w:rsid w:val="00C13A87"/>
    <w:rsid w:val="00C140FB"/>
    <w:rsid w:val="00C142DA"/>
    <w:rsid w:val="00C15144"/>
    <w:rsid w:val="00C152B1"/>
    <w:rsid w:val="00C152DE"/>
    <w:rsid w:val="00C15339"/>
    <w:rsid w:val="00C15D08"/>
    <w:rsid w:val="00C16869"/>
    <w:rsid w:val="00C1702D"/>
    <w:rsid w:val="00C17347"/>
    <w:rsid w:val="00C17B6A"/>
    <w:rsid w:val="00C20190"/>
    <w:rsid w:val="00C205EF"/>
    <w:rsid w:val="00C206AA"/>
    <w:rsid w:val="00C206D8"/>
    <w:rsid w:val="00C212CD"/>
    <w:rsid w:val="00C218A3"/>
    <w:rsid w:val="00C21A44"/>
    <w:rsid w:val="00C21FC6"/>
    <w:rsid w:val="00C22237"/>
    <w:rsid w:val="00C228B8"/>
    <w:rsid w:val="00C22F9F"/>
    <w:rsid w:val="00C23459"/>
    <w:rsid w:val="00C23987"/>
    <w:rsid w:val="00C2398B"/>
    <w:rsid w:val="00C23B68"/>
    <w:rsid w:val="00C23F5B"/>
    <w:rsid w:val="00C2442C"/>
    <w:rsid w:val="00C2485D"/>
    <w:rsid w:val="00C249AE"/>
    <w:rsid w:val="00C24CD0"/>
    <w:rsid w:val="00C24EBE"/>
    <w:rsid w:val="00C25A67"/>
    <w:rsid w:val="00C2638B"/>
    <w:rsid w:val="00C264FD"/>
    <w:rsid w:val="00C2658A"/>
    <w:rsid w:val="00C266A0"/>
    <w:rsid w:val="00C268C9"/>
    <w:rsid w:val="00C2725D"/>
    <w:rsid w:val="00C275CC"/>
    <w:rsid w:val="00C27D29"/>
    <w:rsid w:val="00C303FD"/>
    <w:rsid w:val="00C305B0"/>
    <w:rsid w:val="00C311C9"/>
    <w:rsid w:val="00C311CA"/>
    <w:rsid w:val="00C31816"/>
    <w:rsid w:val="00C31E1C"/>
    <w:rsid w:val="00C32419"/>
    <w:rsid w:val="00C32669"/>
    <w:rsid w:val="00C32A7B"/>
    <w:rsid w:val="00C32B63"/>
    <w:rsid w:val="00C33190"/>
    <w:rsid w:val="00C33BFA"/>
    <w:rsid w:val="00C3426F"/>
    <w:rsid w:val="00C3427C"/>
    <w:rsid w:val="00C34C48"/>
    <w:rsid w:val="00C35174"/>
    <w:rsid w:val="00C356A0"/>
    <w:rsid w:val="00C35F35"/>
    <w:rsid w:val="00C36059"/>
    <w:rsid w:val="00C36184"/>
    <w:rsid w:val="00C36536"/>
    <w:rsid w:val="00C3739F"/>
    <w:rsid w:val="00C3748D"/>
    <w:rsid w:val="00C37C9C"/>
    <w:rsid w:val="00C400C9"/>
    <w:rsid w:val="00C401EE"/>
    <w:rsid w:val="00C40498"/>
    <w:rsid w:val="00C40CAF"/>
    <w:rsid w:val="00C41055"/>
    <w:rsid w:val="00C4109A"/>
    <w:rsid w:val="00C415FE"/>
    <w:rsid w:val="00C4229E"/>
    <w:rsid w:val="00C422C3"/>
    <w:rsid w:val="00C42807"/>
    <w:rsid w:val="00C42BDF"/>
    <w:rsid w:val="00C4362B"/>
    <w:rsid w:val="00C43C26"/>
    <w:rsid w:val="00C4406E"/>
    <w:rsid w:val="00C4411A"/>
    <w:rsid w:val="00C4413E"/>
    <w:rsid w:val="00C44332"/>
    <w:rsid w:val="00C4444F"/>
    <w:rsid w:val="00C44557"/>
    <w:rsid w:val="00C448D4"/>
    <w:rsid w:val="00C4497F"/>
    <w:rsid w:val="00C44C43"/>
    <w:rsid w:val="00C45057"/>
    <w:rsid w:val="00C451AB"/>
    <w:rsid w:val="00C45E75"/>
    <w:rsid w:val="00C46F82"/>
    <w:rsid w:val="00C46FF8"/>
    <w:rsid w:val="00C47043"/>
    <w:rsid w:val="00C47453"/>
    <w:rsid w:val="00C477BA"/>
    <w:rsid w:val="00C47F5E"/>
    <w:rsid w:val="00C500C4"/>
    <w:rsid w:val="00C5036C"/>
    <w:rsid w:val="00C503E3"/>
    <w:rsid w:val="00C50586"/>
    <w:rsid w:val="00C505FA"/>
    <w:rsid w:val="00C50B87"/>
    <w:rsid w:val="00C51773"/>
    <w:rsid w:val="00C5202F"/>
    <w:rsid w:val="00C52A0D"/>
    <w:rsid w:val="00C52ABE"/>
    <w:rsid w:val="00C52BBC"/>
    <w:rsid w:val="00C52F3C"/>
    <w:rsid w:val="00C53820"/>
    <w:rsid w:val="00C53C03"/>
    <w:rsid w:val="00C53E6F"/>
    <w:rsid w:val="00C54186"/>
    <w:rsid w:val="00C549AD"/>
    <w:rsid w:val="00C55CF6"/>
    <w:rsid w:val="00C56E99"/>
    <w:rsid w:val="00C56EA3"/>
    <w:rsid w:val="00C56ECB"/>
    <w:rsid w:val="00C57122"/>
    <w:rsid w:val="00C5712F"/>
    <w:rsid w:val="00C57378"/>
    <w:rsid w:val="00C57C9F"/>
    <w:rsid w:val="00C60388"/>
    <w:rsid w:val="00C60B67"/>
    <w:rsid w:val="00C61109"/>
    <w:rsid w:val="00C61709"/>
    <w:rsid w:val="00C622B9"/>
    <w:rsid w:val="00C62327"/>
    <w:rsid w:val="00C62385"/>
    <w:rsid w:val="00C6393B"/>
    <w:rsid w:val="00C6422D"/>
    <w:rsid w:val="00C65007"/>
    <w:rsid w:val="00C65347"/>
    <w:rsid w:val="00C654DA"/>
    <w:rsid w:val="00C65909"/>
    <w:rsid w:val="00C659E9"/>
    <w:rsid w:val="00C65FAE"/>
    <w:rsid w:val="00C660D4"/>
    <w:rsid w:val="00C6649B"/>
    <w:rsid w:val="00C664D1"/>
    <w:rsid w:val="00C66603"/>
    <w:rsid w:val="00C66EC0"/>
    <w:rsid w:val="00C66F40"/>
    <w:rsid w:val="00C67150"/>
    <w:rsid w:val="00C675A5"/>
    <w:rsid w:val="00C67BD2"/>
    <w:rsid w:val="00C67D33"/>
    <w:rsid w:val="00C7007B"/>
    <w:rsid w:val="00C70086"/>
    <w:rsid w:val="00C70884"/>
    <w:rsid w:val="00C7090F"/>
    <w:rsid w:val="00C71D85"/>
    <w:rsid w:val="00C725FD"/>
    <w:rsid w:val="00C72D7A"/>
    <w:rsid w:val="00C73504"/>
    <w:rsid w:val="00C7404D"/>
    <w:rsid w:val="00C7485E"/>
    <w:rsid w:val="00C75098"/>
    <w:rsid w:val="00C75499"/>
    <w:rsid w:val="00C755FD"/>
    <w:rsid w:val="00C75640"/>
    <w:rsid w:val="00C756EC"/>
    <w:rsid w:val="00C762E8"/>
    <w:rsid w:val="00C7644A"/>
    <w:rsid w:val="00C7671B"/>
    <w:rsid w:val="00C769F9"/>
    <w:rsid w:val="00C76B79"/>
    <w:rsid w:val="00C76C1C"/>
    <w:rsid w:val="00C774FE"/>
    <w:rsid w:val="00C775D9"/>
    <w:rsid w:val="00C7786B"/>
    <w:rsid w:val="00C77A22"/>
    <w:rsid w:val="00C77B6E"/>
    <w:rsid w:val="00C81168"/>
    <w:rsid w:val="00C81328"/>
    <w:rsid w:val="00C820C4"/>
    <w:rsid w:val="00C821D9"/>
    <w:rsid w:val="00C82674"/>
    <w:rsid w:val="00C82B32"/>
    <w:rsid w:val="00C82BE1"/>
    <w:rsid w:val="00C82C9B"/>
    <w:rsid w:val="00C8382B"/>
    <w:rsid w:val="00C84017"/>
    <w:rsid w:val="00C84DDD"/>
    <w:rsid w:val="00C84F96"/>
    <w:rsid w:val="00C856B8"/>
    <w:rsid w:val="00C85805"/>
    <w:rsid w:val="00C85CB4"/>
    <w:rsid w:val="00C86B9B"/>
    <w:rsid w:val="00C86F6B"/>
    <w:rsid w:val="00C873EA"/>
    <w:rsid w:val="00C873FD"/>
    <w:rsid w:val="00C87F7E"/>
    <w:rsid w:val="00C900D3"/>
    <w:rsid w:val="00C90195"/>
    <w:rsid w:val="00C904E8"/>
    <w:rsid w:val="00C90592"/>
    <w:rsid w:val="00C907B4"/>
    <w:rsid w:val="00C908CC"/>
    <w:rsid w:val="00C90A2B"/>
    <w:rsid w:val="00C90EA8"/>
    <w:rsid w:val="00C92371"/>
    <w:rsid w:val="00C925C7"/>
    <w:rsid w:val="00C92649"/>
    <w:rsid w:val="00C92B1C"/>
    <w:rsid w:val="00C92B32"/>
    <w:rsid w:val="00C92C5D"/>
    <w:rsid w:val="00C92DD6"/>
    <w:rsid w:val="00C93643"/>
    <w:rsid w:val="00C93939"/>
    <w:rsid w:val="00C93D53"/>
    <w:rsid w:val="00C93F4E"/>
    <w:rsid w:val="00C941BA"/>
    <w:rsid w:val="00C946FA"/>
    <w:rsid w:val="00C951A7"/>
    <w:rsid w:val="00C9578B"/>
    <w:rsid w:val="00C95DDF"/>
    <w:rsid w:val="00C96DC9"/>
    <w:rsid w:val="00C97F36"/>
    <w:rsid w:val="00CA163C"/>
    <w:rsid w:val="00CA181A"/>
    <w:rsid w:val="00CA242A"/>
    <w:rsid w:val="00CA2770"/>
    <w:rsid w:val="00CA27AF"/>
    <w:rsid w:val="00CA2AEB"/>
    <w:rsid w:val="00CA2C73"/>
    <w:rsid w:val="00CA2F84"/>
    <w:rsid w:val="00CA303F"/>
    <w:rsid w:val="00CA32D2"/>
    <w:rsid w:val="00CA3434"/>
    <w:rsid w:val="00CA4992"/>
    <w:rsid w:val="00CA4F00"/>
    <w:rsid w:val="00CA55D8"/>
    <w:rsid w:val="00CA5A71"/>
    <w:rsid w:val="00CA5E76"/>
    <w:rsid w:val="00CA5F8C"/>
    <w:rsid w:val="00CA6475"/>
    <w:rsid w:val="00CA649F"/>
    <w:rsid w:val="00CA64C1"/>
    <w:rsid w:val="00CA6941"/>
    <w:rsid w:val="00CA695C"/>
    <w:rsid w:val="00CA6D6D"/>
    <w:rsid w:val="00CA6F06"/>
    <w:rsid w:val="00CA76C5"/>
    <w:rsid w:val="00CA78FD"/>
    <w:rsid w:val="00CA7F63"/>
    <w:rsid w:val="00CA7FF8"/>
    <w:rsid w:val="00CB06BC"/>
    <w:rsid w:val="00CB09CB"/>
    <w:rsid w:val="00CB0BC5"/>
    <w:rsid w:val="00CB0E25"/>
    <w:rsid w:val="00CB1030"/>
    <w:rsid w:val="00CB16EF"/>
    <w:rsid w:val="00CB17BA"/>
    <w:rsid w:val="00CB23D8"/>
    <w:rsid w:val="00CB37CF"/>
    <w:rsid w:val="00CB3FBD"/>
    <w:rsid w:val="00CB3FE3"/>
    <w:rsid w:val="00CB4872"/>
    <w:rsid w:val="00CB4D69"/>
    <w:rsid w:val="00CB513E"/>
    <w:rsid w:val="00CB6ACA"/>
    <w:rsid w:val="00CB6E46"/>
    <w:rsid w:val="00CB716E"/>
    <w:rsid w:val="00CB74FA"/>
    <w:rsid w:val="00CB76C5"/>
    <w:rsid w:val="00CB784B"/>
    <w:rsid w:val="00CB7BE0"/>
    <w:rsid w:val="00CB7FED"/>
    <w:rsid w:val="00CC04F0"/>
    <w:rsid w:val="00CC06FE"/>
    <w:rsid w:val="00CC115C"/>
    <w:rsid w:val="00CC1722"/>
    <w:rsid w:val="00CC172C"/>
    <w:rsid w:val="00CC20CB"/>
    <w:rsid w:val="00CC23ED"/>
    <w:rsid w:val="00CC26E8"/>
    <w:rsid w:val="00CC2749"/>
    <w:rsid w:val="00CC2ABF"/>
    <w:rsid w:val="00CC2B36"/>
    <w:rsid w:val="00CC3C92"/>
    <w:rsid w:val="00CC3F23"/>
    <w:rsid w:val="00CC4ABB"/>
    <w:rsid w:val="00CC4CF8"/>
    <w:rsid w:val="00CC4E5E"/>
    <w:rsid w:val="00CC51B6"/>
    <w:rsid w:val="00CC5375"/>
    <w:rsid w:val="00CC5C32"/>
    <w:rsid w:val="00CC635F"/>
    <w:rsid w:val="00CC6912"/>
    <w:rsid w:val="00CC6B4A"/>
    <w:rsid w:val="00CC7416"/>
    <w:rsid w:val="00CC7884"/>
    <w:rsid w:val="00CC7993"/>
    <w:rsid w:val="00CC7F31"/>
    <w:rsid w:val="00CD0039"/>
    <w:rsid w:val="00CD0351"/>
    <w:rsid w:val="00CD0794"/>
    <w:rsid w:val="00CD0C87"/>
    <w:rsid w:val="00CD1376"/>
    <w:rsid w:val="00CD17F1"/>
    <w:rsid w:val="00CD1959"/>
    <w:rsid w:val="00CD1CB1"/>
    <w:rsid w:val="00CD1E63"/>
    <w:rsid w:val="00CD1FFC"/>
    <w:rsid w:val="00CD2276"/>
    <w:rsid w:val="00CD22EF"/>
    <w:rsid w:val="00CD2D4D"/>
    <w:rsid w:val="00CD392B"/>
    <w:rsid w:val="00CD41DF"/>
    <w:rsid w:val="00CD4527"/>
    <w:rsid w:val="00CD452C"/>
    <w:rsid w:val="00CD4D64"/>
    <w:rsid w:val="00CD4E78"/>
    <w:rsid w:val="00CD5071"/>
    <w:rsid w:val="00CD51AB"/>
    <w:rsid w:val="00CD52B7"/>
    <w:rsid w:val="00CD530B"/>
    <w:rsid w:val="00CD7067"/>
    <w:rsid w:val="00CD725C"/>
    <w:rsid w:val="00CE0388"/>
    <w:rsid w:val="00CE0B15"/>
    <w:rsid w:val="00CE121C"/>
    <w:rsid w:val="00CE130A"/>
    <w:rsid w:val="00CE14E8"/>
    <w:rsid w:val="00CE23A2"/>
    <w:rsid w:val="00CE26D6"/>
    <w:rsid w:val="00CE2952"/>
    <w:rsid w:val="00CE2CE3"/>
    <w:rsid w:val="00CE3025"/>
    <w:rsid w:val="00CE35D4"/>
    <w:rsid w:val="00CE36B4"/>
    <w:rsid w:val="00CE42CB"/>
    <w:rsid w:val="00CE45A3"/>
    <w:rsid w:val="00CE5934"/>
    <w:rsid w:val="00CE5DA5"/>
    <w:rsid w:val="00CE6CF4"/>
    <w:rsid w:val="00CE7651"/>
    <w:rsid w:val="00CE7F12"/>
    <w:rsid w:val="00CE7FBD"/>
    <w:rsid w:val="00CF01D5"/>
    <w:rsid w:val="00CF0352"/>
    <w:rsid w:val="00CF0B64"/>
    <w:rsid w:val="00CF0BE9"/>
    <w:rsid w:val="00CF1F64"/>
    <w:rsid w:val="00CF27E5"/>
    <w:rsid w:val="00CF2E9F"/>
    <w:rsid w:val="00CF3A44"/>
    <w:rsid w:val="00CF423B"/>
    <w:rsid w:val="00CF4A27"/>
    <w:rsid w:val="00CF4E9B"/>
    <w:rsid w:val="00CF5902"/>
    <w:rsid w:val="00CF66FE"/>
    <w:rsid w:val="00CF700D"/>
    <w:rsid w:val="00CF71BC"/>
    <w:rsid w:val="00CF728E"/>
    <w:rsid w:val="00D00410"/>
    <w:rsid w:val="00D01028"/>
    <w:rsid w:val="00D01B22"/>
    <w:rsid w:val="00D01F02"/>
    <w:rsid w:val="00D01FA7"/>
    <w:rsid w:val="00D02153"/>
    <w:rsid w:val="00D0258C"/>
    <w:rsid w:val="00D02A8D"/>
    <w:rsid w:val="00D02C0F"/>
    <w:rsid w:val="00D02C9E"/>
    <w:rsid w:val="00D02FEF"/>
    <w:rsid w:val="00D0333A"/>
    <w:rsid w:val="00D03403"/>
    <w:rsid w:val="00D034A6"/>
    <w:rsid w:val="00D03B86"/>
    <w:rsid w:val="00D0441B"/>
    <w:rsid w:val="00D04991"/>
    <w:rsid w:val="00D04F28"/>
    <w:rsid w:val="00D054E2"/>
    <w:rsid w:val="00D056AA"/>
    <w:rsid w:val="00D05842"/>
    <w:rsid w:val="00D061A9"/>
    <w:rsid w:val="00D063B9"/>
    <w:rsid w:val="00D06662"/>
    <w:rsid w:val="00D068E8"/>
    <w:rsid w:val="00D07575"/>
    <w:rsid w:val="00D07A2E"/>
    <w:rsid w:val="00D10166"/>
    <w:rsid w:val="00D10558"/>
    <w:rsid w:val="00D113AA"/>
    <w:rsid w:val="00D12108"/>
    <w:rsid w:val="00D124FE"/>
    <w:rsid w:val="00D13358"/>
    <w:rsid w:val="00D13488"/>
    <w:rsid w:val="00D13847"/>
    <w:rsid w:val="00D13BB9"/>
    <w:rsid w:val="00D14544"/>
    <w:rsid w:val="00D14822"/>
    <w:rsid w:val="00D14A32"/>
    <w:rsid w:val="00D15119"/>
    <w:rsid w:val="00D153CA"/>
    <w:rsid w:val="00D15E24"/>
    <w:rsid w:val="00D16796"/>
    <w:rsid w:val="00D1679C"/>
    <w:rsid w:val="00D16B9E"/>
    <w:rsid w:val="00D17723"/>
    <w:rsid w:val="00D178E2"/>
    <w:rsid w:val="00D17CC9"/>
    <w:rsid w:val="00D17E7E"/>
    <w:rsid w:val="00D20240"/>
    <w:rsid w:val="00D21E1A"/>
    <w:rsid w:val="00D222FF"/>
    <w:rsid w:val="00D2260E"/>
    <w:rsid w:val="00D22A8B"/>
    <w:rsid w:val="00D22B76"/>
    <w:rsid w:val="00D23618"/>
    <w:rsid w:val="00D23681"/>
    <w:rsid w:val="00D23FE7"/>
    <w:rsid w:val="00D24A20"/>
    <w:rsid w:val="00D24ADC"/>
    <w:rsid w:val="00D25DBE"/>
    <w:rsid w:val="00D25DCA"/>
    <w:rsid w:val="00D25F48"/>
    <w:rsid w:val="00D25F54"/>
    <w:rsid w:val="00D2608C"/>
    <w:rsid w:val="00D260C6"/>
    <w:rsid w:val="00D26101"/>
    <w:rsid w:val="00D26447"/>
    <w:rsid w:val="00D26EB1"/>
    <w:rsid w:val="00D26EF2"/>
    <w:rsid w:val="00D26EF5"/>
    <w:rsid w:val="00D27662"/>
    <w:rsid w:val="00D307EB"/>
    <w:rsid w:val="00D31592"/>
    <w:rsid w:val="00D3232B"/>
    <w:rsid w:val="00D325C6"/>
    <w:rsid w:val="00D3286B"/>
    <w:rsid w:val="00D32ADF"/>
    <w:rsid w:val="00D32AE9"/>
    <w:rsid w:val="00D333C2"/>
    <w:rsid w:val="00D33505"/>
    <w:rsid w:val="00D33C2E"/>
    <w:rsid w:val="00D33FEF"/>
    <w:rsid w:val="00D343A4"/>
    <w:rsid w:val="00D348B8"/>
    <w:rsid w:val="00D34A18"/>
    <w:rsid w:val="00D34C6F"/>
    <w:rsid w:val="00D361EB"/>
    <w:rsid w:val="00D36258"/>
    <w:rsid w:val="00D36499"/>
    <w:rsid w:val="00D36DBA"/>
    <w:rsid w:val="00D370F3"/>
    <w:rsid w:val="00D37988"/>
    <w:rsid w:val="00D37A3A"/>
    <w:rsid w:val="00D37C44"/>
    <w:rsid w:val="00D407A7"/>
    <w:rsid w:val="00D40904"/>
    <w:rsid w:val="00D40F70"/>
    <w:rsid w:val="00D40F93"/>
    <w:rsid w:val="00D41422"/>
    <w:rsid w:val="00D41754"/>
    <w:rsid w:val="00D41C10"/>
    <w:rsid w:val="00D41C96"/>
    <w:rsid w:val="00D41F69"/>
    <w:rsid w:val="00D420FA"/>
    <w:rsid w:val="00D4220C"/>
    <w:rsid w:val="00D42B91"/>
    <w:rsid w:val="00D42FBF"/>
    <w:rsid w:val="00D43C47"/>
    <w:rsid w:val="00D43E03"/>
    <w:rsid w:val="00D443A2"/>
    <w:rsid w:val="00D44621"/>
    <w:rsid w:val="00D45253"/>
    <w:rsid w:val="00D455F6"/>
    <w:rsid w:val="00D458D5"/>
    <w:rsid w:val="00D46410"/>
    <w:rsid w:val="00D46B16"/>
    <w:rsid w:val="00D474AC"/>
    <w:rsid w:val="00D477B1"/>
    <w:rsid w:val="00D50096"/>
    <w:rsid w:val="00D50371"/>
    <w:rsid w:val="00D504E5"/>
    <w:rsid w:val="00D5054D"/>
    <w:rsid w:val="00D50E01"/>
    <w:rsid w:val="00D511D6"/>
    <w:rsid w:val="00D5130C"/>
    <w:rsid w:val="00D5195C"/>
    <w:rsid w:val="00D5363F"/>
    <w:rsid w:val="00D541B2"/>
    <w:rsid w:val="00D55AD0"/>
    <w:rsid w:val="00D560FE"/>
    <w:rsid w:val="00D571E4"/>
    <w:rsid w:val="00D57C8D"/>
    <w:rsid w:val="00D57E6B"/>
    <w:rsid w:val="00D605BC"/>
    <w:rsid w:val="00D60CE4"/>
    <w:rsid w:val="00D6234D"/>
    <w:rsid w:val="00D62A75"/>
    <w:rsid w:val="00D62A91"/>
    <w:rsid w:val="00D6309D"/>
    <w:rsid w:val="00D6346A"/>
    <w:rsid w:val="00D63ABF"/>
    <w:rsid w:val="00D63EA1"/>
    <w:rsid w:val="00D64354"/>
    <w:rsid w:val="00D644A1"/>
    <w:rsid w:val="00D64627"/>
    <w:rsid w:val="00D6573B"/>
    <w:rsid w:val="00D6574E"/>
    <w:rsid w:val="00D657CD"/>
    <w:rsid w:val="00D657F8"/>
    <w:rsid w:val="00D65A98"/>
    <w:rsid w:val="00D65CAD"/>
    <w:rsid w:val="00D662E8"/>
    <w:rsid w:val="00D66A57"/>
    <w:rsid w:val="00D67F9E"/>
    <w:rsid w:val="00D708EA"/>
    <w:rsid w:val="00D709D6"/>
    <w:rsid w:val="00D70C2F"/>
    <w:rsid w:val="00D732F1"/>
    <w:rsid w:val="00D73AAC"/>
    <w:rsid w:val="00D740BE"/>
    <w:rsid w:val="00D74258"/>
    <w:rsid w:val="00D74713"/>
    <w:rsid w:val="00D751DD"/>
    <w:rsid w:val="00D75345"/>
    <w:rsid w:val="00D7681C"/>
    <w:rsid w:val="00D76C25"/>
    <w:rsid w:val="00D772F1"/>
    <w:rsid w:val="00D77D44"/>
    <w:rsid w:val="00D801F3"/>
    <w:rsid w:val="00D8047D"/>
    <w:rsid w:val="00D808F8"/>
    <w:rsid w:val="00D80FC5"/>
    <w:rsid w:val="00D811B8"/>
    <w:rsid w:val="00D81753"/>
    <w:rsid w:val="00D81B1C"/>
    <w:rsid w:val="00D81FA4"/>
    <w:rsid w:val="00D820B4"/>
    <w:rsid w:val="00D82576"/>
    <w:rsid w:val="00D8273B"/>
    <w:rsid w:val="00D82AD4"/>
    <w:rsid w:val="00D82CE1"/>
    <w:rsid w:val="00D82F24"/>
    <w:rsid w:val="00D8301D"/>
    <w:rsid w:val="00D83CFE"/>
    <w:rsid w:val="00D83E65"/>
    <w:rsid w:val="00D85017"/>
    <w:rsid w:val="00D856FE"/>
    <w:rsid w:val="00D857D1"/>
    <w:rsid w:val="00D860F0"/>
    <w:rsid w:val="00D861DE"/>
    <w:rsid w:val="00D8680C"/>
    <w:rsid w:val="00D8726B"/>
    <w:rsid w:val="00D878E5"/>
    <w:rsid w:val="00D9058A"/>
    <w:rsid w:val="00D90878"/>
    <w:rsid w:val="00D90A79"/>
    <w:rsid w:val="00D9144E"/>
    <w:rsid w:val="00D91A9A"/>
    <w:rsid w:val="00D92357"/>
    <w:rsid w:val="00D92607"/>
    <w:rsid w:val="00D927BC"/>
    <w:rsid w:val="00D928A5"/>
    <w:rsid w:val="00D94C22"/>
    <w:rsid w:val="00D9578D"/>
    <w:rsid w:val="00D95D4D"/>
    <w:rsid w:val="00D961F7"/>
    <w:rsid w:val="00D963BA"/>
    <w:rsid w:val="00D9697A"/>
    <w:rsid w:val="00D96BA0"/>
    <w:rsid w:val="00D96BE8"/>
    <w:rsid w:val="00D96CED"/>
    <w:rsid w:val="00D970A5"/>
    <w:rsid w:val="00D97512"/>
    <w:rsid w:val="00D9779A"/>
    <w:rsid w:val="00DA097E"/>
    <w:rsid w:val="00DA11A2"/>
    <w:rsid w:val="00DA14B2"/>
    <w:rsid w:val="00DA175E"/>
    <w:rsid w:val="00DA21E2"/>
    <w:rsid w:val="00DA2420"/>
    <w:rsid w:val="00DA24F0"/>
    <w:rsid w:val="00DA2E34"/>
    <w:rsid w:val="00DA3A7A"/>
    <w:rsid w:val="00DA3C7F"/>
    <w:rsid w:val="00DA3DF2"/>
    <w:rsid w:val="00DA3F6E"/>
    <w:rsid w:val="00DA4A41"/>
    <w:rsid w:val="00DA4CEE"/>
    <w:rsid w:val="00DA554D"/>
    <w:rsid w:val="00DA57FF"/>
    <w:rsid w:val="00DA5CBE"/>
    <w:rsid w:val="00DA5DF9"/>
    <w:rsid w:val="00DA602C"/>
    <w:rsid w:val="00DA6620"/>
    <w:rsid w:val="00DA69A4"/>
    <w:rsid w:val="00DA7092"/>
    <w:rsid w:val="00DA7257"/>
    <w:rsid w:val="00DB0561"/>
    <w:rsid w:val="00DB05F5"/>
    <w:rsid w:val="00DB09E5"/>
    <w:rsid w:val="00DB0D17"/>
    <w:rsid w:val="00DB1C0C"/>
    <w:rsid w:val="00DB297D"/>
    <w:rsid w:val="00DB31B2"/>
    <w:rsid w:val="00DB34A8"/>
    <w:rsid w:val="00DB3B86"/>
    <w:rsid w:val="00DB3EB0"/>
    <w:rsid w:val="00DB42A4"/>
    <w:rsid w:val="00DB42C0"/>
    <w:rsid w:val="00DB4BC4"/>
    <w:rsid w:val="00DB574B"/>
    <w:rsid w:val="00DB576F"/>
    <w:rsid w:val="00DB585D"/>
    <w:rsid w:val="00DB5E21"/>
    <w:rsid w:val="00DB677B"/>
    <w:rsid w:val="00DB7061"/>
    <w:rsid w:val="00DB7AB6"/>
    <w:rsid w:val="00DB7D60"/>
    <w:rsid w:val="00DC04B9"/>
    <w:rsid w:val="00DC0833"/>
    <w:rsid w:val="00DC091E"/>
    <w:rsid w:val="00DC0CDF"/>
    <w:rsid w:val="00DC0EE4"/>
    <w:rsid w:val="00DC24C7"/>
    <w:rsid w:val="00DC29C8"/>
    <w:rsid w:val="00DC2AA3"/>
    <w:rsid w:val="00DC4005"/>
    <w:rsid w:val="00DC41A7"/>
    <w:rsid w:val="00DC4212"/>
    <w:rsid w:val="00DC4687"/>
    <w:rsid w:val="00DC4C0F"/>
    <w:rsid w:val="00DC5050"/>
    <w:rsid w:val="00DC5873"/>
    <w:rsid w:val="00DC691D"/>
    <w:rsid w:val="00DC6C47"/>
    <w:rsid w:val="00DC7D68"/>
    <w:rsid w:val="00DD0175"/>
    <w:rsid w:val="00DD0283"/>
    <w:rsid w:val="00DD03A1"/>
    <w:rsid w:val="00DD08F7"/>
    <w:rsid w:val="00DD09C3"/>
    <w:rsid w:val="00DD0A7E"/>
    <w:rsid w:val="00DD0F73"/>
    <w:rsid w:val="00DD13E2"/>
    <w:rsid w:val="00DD1511"/>
    <w:rsid w:val="00DD190E"/>
    <w:rsid w:val="00DD2129"/>
    <w:rsid w:val="00DD247F"/>
    <w:rsid w:val="00DD2488"/>
    <w:rsid w:val="00DD25BB"/>
    <w:rsid w:val="00DD2622"/>
    <w:rsid w:val="00DD2F0A"/>
    <w:rsid w:val="00DD3BFB"/>
    <w:rsid w:val="00DD3FD4"/>
    <w:rsid w:val="00DD4641"/>
    <w:rsid w:val="00DD4669"/>
    <w:rsid w:val="00DD47B9"/>
    <w:rsid w:val="00DD4951"/>
    <w:rsid w:val="00DD4E2D"/>
    <w:rsid w:val="00DD6498"/>
    <w:rsid w:val="00DD687E"/>
    <w:rsid w:val="00DD68BB"/>
    <w:rsid w:val="00DD77D1"/>
    <w:rsid w:val="00DE02E3"/>
    <w:rsid w:val="00DE048A"/>
    <w:rsid w:val="00DE07C7"/>
    <w:rsid w:val="00DE0B7F"/>
    <w:rsid w:val="00DE1574"/>
    <w:rsid w:val="00DE1835"/>
    <w:rsid w:val="00DE19AE"/>
    <w:rsid w:val="00DE1AF6"/>
    <w:rsid w:val="00DE1C7B"/>
    <w:rsid w:val="00DE257F"/>
    <w:rsid w:val="00DE2755"/>
    <w:rsid w:val="00DE466E"/>
    <w:rsid w:val="00DE4ADB"/>
    <w:rsid w:val="00DE4D6E"/>
    <w:rsid w:val="00DE50A6"/>
    <w:rsid w:val="00DE5326"/>
    <w:rsid w:val="00DE5D99"/>
    <w:rsid w:val="00DE667F"/>
    <w:rsid w:val="00DE669B"/>
    <w:rsid w:val="00DE6FD8"/>
    <w:rsid w:val="00DE7529"/>
    <w:rsid w:val="00DE7A47"/>
    <w:rsid w:val="00DE7B44"/>
    <w:rsid w:val="00DE7CCB"/>
    <w:rsid w:val="00DF035F"/>
    <w:rsid w:val="00DF0912"/>
    <w:rsid w:val="00DF0C76"/>
    <w:rsid w:val="00DF16F7"/>
    <w:rsid w:val="00DF21F0"/>
    <w:rsid w:val="00DF24BC"/>
    <w:rsid w:val="00DF2F96"/>
    <w:rsid w:val="00DF2F9F"/>
    <w:rsid w:val="00DF3007"/>
    <w:rsid w:val="00DF3072"/>
    <w:rsid w:val="00DF30C1"/>
    <w:rsid w:val="00DF319B"/>
    <w:rsid w:val="00DF426A"/>
    <w:rsid w:val="00DF4BB2"/>
    <w:rsid w:val="00DF4C67"/>
    <w:rsid w:val="00DF5497"/>
    <w:rsid w:val="00DF598A"/>
    <w:rsid w:val="00DF5AAF"/>
    <w:rsid w:val="00DF6379"/>
    <w:rsid w:val="00DF67E4"/>
    <w:rsid w:val="00DF6DDC"/>
    <w:rsid w:val="00DF6F41"/>
    <w:rsid w:val="00DF70E5"/>
    <w:rsid w:val="00DF7118"/>
    <w:rsid w:val="00DF7580"/>
    <w:rsid w:val="00DF7636"/>
    <w:rsid w:val="00DF77A6"/>
    <w:rsid w:val="00DF7869"/>
    <w:rsid w:val="00DF7F12"/>
    <w:rsid w:val="00E00AC4"/>
    <w:rsid w:val="00E00B58"/>
    <w:rsid w:val="00E012A5"/>
    <w:rsid w:val="00E01654"/>
    <w:rsid w:val="00E016D8"/>
    <w:rsid w:val="00E01E8A"/>
    <w:rsid w:val="00E01FAD"/>
    <w:rsid w:val="00E02051"/>
    <w:rsid w:val="00E02741"/>
    <w:rsid w:val="00E035C5"/>
    <w:rsid w:val="00E044C6"/>
    <w:rsid w:val="00E0460B"/>
    <w:rsid w:val="00E0546F"/>
    <w:rsid w:val="00E05515"/>
    <w:rsid w:val="00E0571A"/>
    <w:rsid w:val="00E05844"/>
    <w:rsid w:val="00E062B6"/>
    <w:rsid w:val="00E06E57"/>
    <w:rsid w:val="00E07788"/>
    <w:rsid w:val="00E106D4"/>
    <w:rsid w:val="00E11A2C"/>
    <w:rsid w:val="00E11DDB"/>
    <w:rsid w:val="00E11DFC"/>
    <w:rsid w:val="00E124BD"/>
    <w:rsid w:val="00E127C3"/>
    <w:rsid w:val="00E128BE"/>
    <w:rsid w:val="00E1374A"/>
    <w:rsid w:val="00E13F07"/>
    <w:rsid w:val="00E14197"/>
    <w:rsid w:val="00E1439C"/>
    <w:rsid w:val="00E146C8"/>
    <w:rsid w:val="00E147C4"/>
    <w:rsid w:val="00E15198"/>
    <w:rsid w:val="00E15EA1"/>
    <w:rsid w:val="00E16157"/>
    <w:rsid w:val="00E16226"/>
    <w:rsid w:val="00E17D7F"/>
    <w:rsid w:val="00E17F1F"/>
    <w:rsid w:val="00E212E5"/>
    <w:rsid w:val="00E215B7"/>
    <w:rsid w:val="00E218EC"/>
    <w:rsid w:val="00E21F0E"/>
    <w:rsid w:val="00E2268E"/>
    <w:rsid w:val="00E22958"/>
    <w:rsid w:val="00E22ECD"/>
    <w:rsid w:val="00E22FCA"/>
    <w:rsid w:val="00E232B9"/>
    <w:rsid w:val="00E23621"/>
    <w:rsid w:val="00E23633"/>
    <w:rsid w:val="00E23793"/>
    <w:rsid w:val="00E23B0A"/>
    <w:rsid w:val="00E243E8"/>
    <w:rsid w:val="00E24B4F"/>
    <w:rsid w:val="00E24D33"/>
    <w:rsid w:val="00E24F57"/>
    <w:rsid w:val="00E24FD9"/>
    <w:rsid w:val="00E252E0"/>
    <w:rsid w:val="00E267FD"/>
    <w:rsid w:val="00E26FAF"/>
    <w:rsid w:val="00E273BB"/>
    <w:rsid w:val="00E2755D"/>
    <w:rsid w:val="00E27754"/>
    <w:rsid w:val="00E30236"/>
    <w:rsid w:val="00E3059D"/>
    <w:rsid w:val="00E30FB5"/>
    <w:rsid w:val="00E31835"/>
    <w:rsid w:val="00E31EEC"/>
    <w:rsid w:val="00E321C2"/>
    <w:rsid w:val="00E32A04"/>
    <w:rsid w:val="00E32C95"/>
    <w:rsid w:val="00E32E9F"/>
    <w:rsid w:val="00E331AC"/>
    <w:rsid w:val="00E33212"/>
    <w:rsid w:val="00E3368F"/>
    <w:rsid w:val="00E33739"/>
    <w:rsid w:val="00E3388F"/>
    <w:rsid w:val="00E33949"/>
    <w:rsid w:val="00E33AA6"/>
    <w:rsid w:val="00E3427F"/>
    <w:rsid w:val="00E348A1"/>
    <w:rsid w:val="00E34D46"/>
    <w:rsid w:val="00E355AA"/>
    <w:rsid w:val="00E3562B"/>
    <w:rsid w:val="00E35FE1"/>
    <w:rsid w:val="00E36281"/>
    <w:rsid w:val="00E36608"/>
    <w:rsid w:val="00E37000"/>
    <w:rsid w:val="00E371E7"/>
    <w:rsid w:val="00E3761D"/>
    <w:rsid w:val="00E3773A"/>
    <w:rsid w:val="00E377C7"/>
    <w:rsid w:val="00E37EC1"/>
    <w:rsid w:val="00E400BE"/>
    <w:rsid w:val="00E40345"/>
    <w:rsid w:val="00E4049E"/>
    <w:rsid w:val="00E4069A"/>
    <w:rsid w:val="00E40756"/>
    <w:rsid w:val="00E40C1E"/>
    <w:rsid w:val="00E4111B"/>
    <w:rsid w:val="00E41238"/>
    <w:rsid w:val="00E4126B"/>
    <w:rsid w:val="00E4144B"/>
    <w:rsid w:val="00E41629"/>
    <w:rsid w:val="00E41D4C"/>
    <w:rsid w:val="00E42303"/>
    <w:rsid w:val="00E42A6B"/>
    <w:rsid w:val="00E42E61"/>
    <w:rsid w:val="00E4302C"/>
    <w:rsid w:val="00E4348D"/>
    <w:rsid w:val="00E434C1"/>
    <w:rsid w:val="00E4398F"/>
    <w:rsid w:val="00E43E7A"/>
    <w:rsid w:val="00E43EA0"/>
    <w:rsid w:val="00E43EB7"/>
    <w:rsid w:val="00E4429C"/>
    <w:rsid w:val="00E443EA"/>
    <w:rsid w:val="00E4495E"/>
    <w:rsid w:val="00E44D9F"/>
    <w:rsid w:val="00E4614E"/>
    <w:rsid w:val="00E46653"/>
    <w:rsid w:val="00E468C1"/>
    <w:rsid w:val="00E4691C"/>
    <w:rsid w:val="00E46E64"/>
    <w:rsid w:val="00E4792A"/>
    <w:rsid w:val="00E47EE1"/>
    <w:rsid w:val="00E50375"/>
    <w:rsid w:val="00E51E04"/>
    <w:rsid w:val="00E52F34"/>
    <w:rsid w:val="00E53A8A"/>
    <w:rsid w:val="00E54017"/>
    <w:rsid w:val="00E54894"/>
    <w:rsid w:val="00E5588D"/>
    <w:rsid w:val="00E56249"/>
    <w:rsid w:val="00E56480"/>
    <w:rsid w:val="00E56534"/>
    <w:rsid w:val="00E56A26"/>
    <w:rsid w:val="00E56FD8"/>
    <w:rsid w:val="00E57DB6"/>
    <w:rsid w:val="00E600D5"/>
    <w:rsid w:val="00E607D0"/>
    <w:rsid w:val="00E60AED"/>
    <w:rsid w:val="00E60ECF"/>
    <w:rsid w:val="00E61292"/>
    <w:rsid w:val="00E61790"/>
    <w:rsid w:val="00E61C00"/>
    <w:rsid w:val="00E61E3C"/>
    <w:rsid w:val="00E61F2A"/>
    <w:rsid w:val="00E620C4"/>
    <w:rsid w:val="00E623B2"/>
    <w:rsid w:val="00E6249A"/>
    <w:rsid w:val="00E626B9"/>
    <w:rsid w:val="00E62EA3"/>
    <w:rsid w:val="00E63347"/>
    <w:rsid w:val="00E638F1"/>
    <w:rsid w:val="00E63B68"/>
    <w:rsid w:val="00E63CDB"/>
    <w:rsid w:val="00E63D8C"/>
    <w:rsid w:val="00E64232"/>
    <w:rsid w:val="00E64269"/>
    <w:rsid w:val="00E642BB"/>
    <w:rsid w:val="00E64589"/>
    <w:rsid w:val="00E6493F"/>
    <w:rsid w:val="00E6596F"/>
    <w:rsid w:val="00E65D86"/>
    <w:rsid w:val="00E6633F"/>
    <w:rsid w:val="00E66E75"/>
    <w:rsid w:val="00E66FF5"/>
    <w:rsid w:val="00E67A95"/>
    <w:rsid w:val="00E67B0F"/>
    <w:rsid w:val="00E700D2"/>
    <w:rsid w:val="00E70D78"/>
    <w:rsid w:val="00E719DB"/>
    <w:rsid w:val="00E72047"/>
    <w:rsid w:val="00E720A7"/>
    <w:rsid w:val="00E728BD"/>
    <w:rsid w:val="00E72B03"/>
    <w:rsid w:val="00E72C70"/>
    <w:rsid w:val="00E72C73"/>
    <w:rsid w:val="00E73C35"/>
    <w:rsid w:val="00E73F48"/>
    <w:rsid w:val="00E74345"/>
    <w:rsid w:val="00E74ED2"/>
    <w:rsid w:val="00E74F8A"/>
    <w:rsid w:val="00E7530D"/>
    <w:rsid w:val="00E75CFF"/>
    <w:rsid w:val="00E75EEC"/>
    <w:rsid w:val="00E776ED"/>
    <w:rsid w:val="00E8072B"/>
    <w:rsid w:val="00E818F1"/>
    <w:rsid w:val="00E819A9"/>
    <w:rsid w:val="00E821C3"/>
    <w:rsid w:val="00E821E3"/>
    <w:rsid w:val="00E82B93"/>
    <w:rsid w:val="00E82E9A"/>
    <w:rsid w:val="00E83117"/>
    <w:rsid w:val="00E83460"/>
    <w:rsid w:val="00E83868"/>
    <w:rsid w:val="00E83ABF"/>
    <w:rsid w:val="00E842D8"/>
    <w:rsid w:val="00E843A2"/>
    <w:rsid w:val="00E84CA3"/>
    <w:rsid w:val="00E84DBC"/>
    <w:rsid w:val="00E85003"/>
    <w:rsid w:val="00E8524A"/>
    <w:rsid w:val="00E85681"/>
    <w:rsid w:val="00E85ABD"/>
    <w:rsid w:val="00E85EDE"/>
    <w:rsid w:val="00E85F43"/>
    <w:rsid w:val="00E86AFC"/>
    <w:rsid w:val="00E86CA8"/>
    <w:rsid w:val="00E86E66"/>
    <w:rsid w:val="00E8737D"/>
    <w:rsid w:val="00E87813"/>
    <w:rsid w:val="00E87F03"/>
    <w:rsid w:val="00E87F53"/>
    <w:rsid w:val="00E905A5"/>
    <w:rsid w:val="00E906D3"/>
    <w:rsid w:val="00E90C3C"/>
    <w:rsid w:val="00E90ED5"/>
    <w:rsid w:val="00E91194"/>
    <w:rsid w:val="00E911F7"/>
    <w:rsid w:val="00E91A10"/>
    <w:rsid w:val="00E91F39"/>
    <w:rsid w:val="00E921B3"/>
    <w:rsid w:val="00E927E6"/>
    <w:rsid w:val="00E92802"/>
    <w:rsid w:val="00E9379C"/>
    <w:rsid w:val="00E93F55"/>
    <w:rsid w:val="00E941DB"/>
    <w:rsid w:val="00E942D5"/>
    <w:rsid w:val="00E94D57"/>
    <w:rsid w:val="00E94E8C"/>
    <w:rsid w:val="00E955BD"/>
    <w:rsid w:val="00E956C7"/>
    <w:rsid w:val="00E95A5A"/>
    <w:rsid w:val="00E96F4C"/>
    <w:rsid w:val="00E974CB"/>
    <w:rsid w:val="00E97519"/>
    <w:rsid w:val="00E97993"/>
    <w:rsid w:val="00E97CAB"/>
    <w:rsid w:val="00EA0458"/>
    <w:rsid w:val="00EA06DA"/>
    <w:rsid w:val="00EA0BFA"/>
    <w:rsid w:val="00EA1AD7"/>
    <w:rsid w:val="00EA1B51"/>
    <w:rsid w:val="00EA1C39"/>
    <w:rsid w:val="00EA1FAF"/>
    <w:rsid w:val="00EA1FB1"/>
    <w:rsid w:val="00EA24F9"/>
    <w:rsid w:val="00EA2534"/>
    <w:rsid w:val="00EA2957"/>
    <w:rsid w:val="00EA2CCD"/>
    <w:rsid w:val="00EA2DB7"/>
    <w:rsid w:val="00EA325D"/>
    <w:rsid w:val="00EA33EB"/>
    <w:rsid w:val="00EA34FD"/>
    <w:rsid w:val="00EA3C96"/>
    <w:rsid w:val="00EA42D0"/>
    <w:rsid w:val="00EA4AE3"/>
    <w:rsid w:val="00EA4B55"/>
    <w:rsid w:val="00EA4EE9"/>
    <w:rsid w:val="00EA50C6"/>
    <w:rsid w:val="00EA59E8"/>
    <w:rsid w:val="00EA5CB4"/>
    <w:rsid w:val="00EA5FCF"/>
    <w:rsid w:val="00EA6375"/>
    <w:rsid w:val="00EA6BA5"/>
    <w:rsid w:val="00EA6E11"/>
    <w:rsid w:val="00EA7271"/>
    <w:rsid w:val="00EA7ABE"/>
    <w:rsid w:val="00EB0003"/>
    <w:rsid w:val="00EB0776"/>
    <w:rsid w:val="00EB0E18"/>
    <w:rsid w:val="00EB1061"/>
    <w:rsid w:val="00EB1488"/>
    <w:rsid w:val="00EB16E7"/>
    <w:rsid w:val="00EB2000"/>
    <w:rsid w:val="00EB293B"/>
    <w:rsid w:val="00EB3482"/>
    <w:rsid w:val="00EB36C6"/>
    <w:rsid w:val="00EB37E2"/>
    <w:rsid w:val="00EB422F"/>
    <w:rsid w:val="00EB4AD4"/>
    <w:rsid w:val="00EB4D70"/>
    <w:rsid w:val="00EB593D"/>
    <w:rsid w:val="00EB5AA3"/>
    <w:rsid w:val="00EB5D12"/>
    <w:rsid w:val="00EB62C9"/>
    <w:rsid w:val="00EB6815"/>
    <w:rsid w:val="00EB6889"/>
    <w:rsid w:val="00EB718A"/>
    <w:rsid w:val="00EB74C0"/>
    <w:rsid w:val="00EB7E75"/>
    <w:rsid w:val="00EC03DE"/>
    <w:rsid w:val="00EC07E1"/>
    <w:rsid w:val="00EC0923"/>
    <w:rsid w:val="00EC1056"/>
    <w:rsid w:val="00EC11E7"/>
    <w:rsid w:val="00EC1811"/>
    <w:rsid w:val="00EC18D7"/>
    <w:rsid w:val="00EC1F50"/>
    <w:rsid w:val="00EC28F6"/>
    <w:rsid w:val="00EC2A31"/>
    <w:rsid w:val="00EC391B"/>
    <w:rsid w:val="00EC3C7C"/>
    <w:rsid w:val="00EC435C"/>
    <w:rsid w:val="00EC4A47"/>
    <w:rsid w:val="00EC4BF6"/>
    <w:rsid w:val="00EC61C0"/>
    <w:rsid w:val="00EC626B"/>
    <w:rsid w:val="00EC62BE"/>
    <w:rsid w:val="00EC63CE"/>
    <w:rsid w:val="00EC6553"/>
    <w:rsid w:val="00EC6877"/>
    <w:rsid w:val="00EC6AAF"/>
    <w:rsid w:val="00EC6B53"/>
    <w:rsid w:val="00EC6EC4"/>
    <w:rsid w:val="00EC7057"/>
    <w:rsid w:val="00ED01E8"/>
    <w:rsid w:val="00ED0932"/>
    <w:rsid w:val="00ED1871"/>
    <w:rsid w:val="00ED2347"/>
    <w:rsid w:val="00ED2467"/>
    <w:rsid w:val="00ED2595"/>
    <w:rsid w:val="00ED2794"/>
    <w:rsid w:val="00ED2BE1"/>
    <w:rsid w:val="00ED2DC3"/>
    <w:rsid w:val="00ED3057"/>
    <w:rsid w:val="00ED30D2"/>
    <w:rsid w:val="00ED3315"/>
    <w:rsid w:val="00ED3338"/>
    <w:rsid w:val="00ED35DF"/>
    <w:rsid w:val="00ED3C38"/>
    <w:rsid w:val="00ED4793"/>
    <w:rsid w:val="00ED4DAA"/>
    <w:rsid w:val="00ED4F72"/>
    <w:rsid w:val="00ED561F"/>
    <w:rsid w:val="00ED71D1"/>
    <w:rsid w:val="00EE007E"/>
    <w:rsid w:val="00EE0320"/>
    <w:rsid w:val="00EE0462"/>
    <w:rsid w:val="00EE0908"/>
    <w:rsid w:val="00EE1149"/>
    <w:rsid w:val="00EE1780"/>
    <w:rsid w:val="00EE17C8"/>
    <w:rsid w:val="00EE252F"/>
    <w:rsid w:val="00EE25E9"/>
    <w:rsid w:val="00EE27D5"/>
    <w:rsid w:val="00EE2A42"/>
    <w:rsid w:val="00EE2B66"/>
    <w:rsid w:val="00EE2C6E"/>
    <w:rsid w:val="00EE2EDA"/>
    <w:rsid w:val="00EE3477"/>
    <w:rsid w:val="00EE34D4"/>
    <w:rsid w:val="00EE3C20"/>
    <w:rsid w:val="00EE3E55"/>
    <w:rsid w:val="00EE52F8"/>
    <w:rsid w:val="00EE5399"/>
    <w:rsid w:val="00EE543E"/>
    <w:rsid w:val="00EE5A98"/>
    <w:rsid w:val="00EE65B6"/>
    <w:rsid w:val="00EE698D"/>
    <w:rsid w:val="00EE7699"/>
    <w:rsid w:val="00EF026C"/>
    <w:rsid w:val="00EF043C"/>
    <w:rsid w:val="00EF0768"/>
    <w:rsid w:val="00EF08FE"/>
    <w:rsid w:val="00EF0B52"/>
    <w:rsid w:val="00EF0BD8"/>
    <w:rsid w:val="00EF0CCC"/>
    <w:rsid w:val="00EF1CF9"/>
    <w:rsid w:val="00EF1E65"/>
    <w:rsid w:val="00EF1F49"/>
    <w:rsid w:val="00EF2038"/>
    <w:rsid w:val="00EF20ED"/>
    <w:rsid w:val="00EF2494"/>
    <w:rsid w:val="00EF2C9E"/>
    <w:rsid w:val="00EF303B"/>
    <w:rsid w:val="00EF4139"/>
    <w:rsid w:val="00EF477A"/>
    <w:rsid w:val="00EF53CA"/>
    <w:rsid w:val="00EF5725"/>
    <w:rsid w:val="00EF5C3D"/>
    <w:rsid w:val="00EF6292"/>
    <w:rsid w:val="00EF6D4F"/>
    <w:rsid w:val="00EF6F0A"/>
    <w:rsid w:val="00EF7165"/>
    <w:rsid w:val="00EF7502"/>
    <w:rsid w:val="00EF7ABD"/>
    <w:rsid w:val="00F004AB"/>
    <w:rsid w:val="00F006C4"/>
    <w:rsid w:val="00F008F7"/>
    <w:rsid w:val="00F00F5A"/>
    <w:rsid w:val="00F01279"/>
    <w:rsid w:val="00F01432"/>
    <w:rsid w:val="00F01D15"/>
    <w:rsid w:val="00F02471"/>
    <w:rsid w:val="00F024B9"/>
    <w:rsid w:val="00F031E9"/>
    <w:rsid w:val="00F03FAF"/>
    <w:rsid w:val="00F04032"/>
    <w:rsid w:val="00F040B9"/>
    <w:rsid w:val="00F04B03"/>
    <w:rsid w:val="00F0554A"/>
    <w:rsid w:val="00F05B01"/>
    <w:rsid w:val="00F05B21"/>
    <w:rsid w:val="00F05BB8"/>
    <w:rsid w:val="00F06546"/>
    <w:rsid w:val="00F06EF9"/>
    <w:rsid w:val="00F06FF7"/>
    <w:rsid w:val="00F07086"/>
    <w:rsid w:val="00F078F5"/>
    <w:rsid w:val="00F07FD8"/>
    <w:rsid w:val="00F10E1A"/>
    <w:rsid w:val="00F118A6"/>
    <w:rsid w:val="00F12309"/>
    <w:rsid w:val="00F12991"/>
    <w:rsid w:val="00F12F7E"/>
    <w:rsid w:val="00F13077"/>
    <w:rsid w:val="00F134E4"/>
    <w:rsid w:val="00F139ED"/>
    <w:rsid w:val="00F1412D"/>
    <w:rsid w:val="00F14C28"/>
    <w:rsid w:val="00F14E48"/>
    <w:rsid w:val="00F15BDE"/>
    <w:rsid w:val="00F15F30"/>
    <w:rsid w:val="00F16A09"/>
    <w:rsid w:val="00F16D4B"/>
    <w:rsid w:val="00F16F11"/>
    <w:rsid w:val="00F17420"/>
    <w:rsid w:val="00F1799D"/>
    <w:rsid w:val="00F20696"/>
    <w:rsid w:val="00F21AA3"/>
    <w:rsid w:val="00F222C9"/>
    <w:rsid w:val="00F24653"/>
    <w:rsid w:val="00F24EF8"/>
    <w:rsid w:val="00F253A0"/>
    <w:rsid w:val="00F25704"/>
    <w:rsid w:val="00F2594A"/>
    <w:rsid w:val="00F262D9"/>
    <w:rsid w:val="00F265D2"/>
    <w:rsid w:val="00F26E7A"/>
    <w:rsid w:val="00F26EEB"/>
    <w:rsid w:val="00F27105"/>
    <w:rsid w:val="00F273D9"/>
    <w:rsid w:val="00F27411"/>
    <w:rsid w:val="00F27652"/>
    <w:rsid w:val="00F27EDF"/>
    <w:rsid w:val="00F27F94"/>
    <w:rsid w:val="00F30164"/>
    <w:rsid w:val="00F302E7"/>
    <w:rsid w:val="00F3075B"/>
    <w:rsid w:val="00F30D67"/>
    <w:rsid w:val="00F30F59"/>
    <w:rsid w:val="00F313DF"/>
    <w:rsid w:val="00F31B70"/>
    <w:rsid w:val="00F3203E"/>
    <w:rsid w:val="00F32963"/>
    <w:rsid w:val="00F32EC9"/>
    <w:rsid w:val="00F3304F"/>
    <w:rsid w:val="00F3324B"/>
    <w:rsid w:val="00F33B25"/>
    <w:rsid w:val="00F33C2E"/>
    <w:rsid w:val="00F35481"/>
    <w:rsid w:val="00F35BFD"/>
    <w:rsid w:val="00F3660A"/>
    <w:rsid w:val="00F36994"/>
    <w:rsid w:val="00F372A1"/>
    <w:rsid w:val="00F374F4"/>
    <w:rsid w:val="00F377C2"/>
    <w:rsid w:val="00F37B62"/>
    <w:rsid w:val="00F37E23"/>
    <w:rsid w:val="00F409C0"/>
    <w:rsid w:val="00F40C2F"/>
    <w:rsid w:val="00F40F7C"/>
    <w:rsid w:val="00F417D4"/>
    <w:rsid w:val="00F418E0"/>
    <w:rsid w:val="00F421FD"/>
    <w:rsid w:val="00F4341A"/>
    <w:rsid w:val="00F4383F"/>
    <w:rsid w:val="00F43940"/>
    <w:rsid w:val="00F439BB"/>
    <w:rsid w:val="00F44022"/>
    <w:rsid w:val="00F44928"/>
    <w:rsid w:val="00F44BDE"/>
    <w:rsid w:val="00F45A20"/>
    <w:rsid w:val="00F46D45"/>
    <w:rsid w:val="00F46FBE"/>
    <w:rsid w:val="00F4748A"/>
    <w:rsid w:val="00F47933"/>
    <w:rsid w:val="00F479E0"/>
    <w:rsid w:val="00F503D1"/>
    <w:rsid w:val="00F51DE6"/>
    <w:rsid w:val="00F527D5"/>
    <w:rsid w:val="00F52A41"/>
    <w:rsid w:val="00F52C88"/>
    <w:rsid w:val="00F531F4"/>
    <w:rsid w:val="00F53A30"/>
    <w:rsid w:val="00F53B4D"/>
    <w:rsid w:val="00F53D36"/>
    <w:rsid w:val="00F540D7"/>
    <w:rsid w:val="00F54314"/>
    <w:rsid w:val="00F546FF"/>
    <w:rsid w:val="00F548EA"/>
    <w:rsid w:val="00F549AD"/>
    <w:rsid w:val="00F5576A"/>
    <w:rsid w:val="00F55DB2"/>
    <w:rsid w:val="00F56012"/>
    <w:rsid w:val="00F564C5"/>
    <w:rsid w:val="00F56567"/>
    <w:rsid w:val="00F57047"/>
    <w:rsid w:val="00F57144"/>
    <w:rsid w:val="00F574DA"/>
    <w:rsid w:val="00F57896"/>
    <w:rsid w:val="00F60382"/>
    <w:rsid w:val="00F6165F"/>
    <w:rsid w:val="00F61C5F"/>
    <w:rsid w:val="00F61DCF"/>
    <w:rsid w:val="00F6259D"/>
    <w:rsid w:val="00F6318C"/>
    <w:rsid w:val="00F63A8A"/>
    <w:rsid w:val="00F641CB"/>
    <w:rsid w:val="00F64552"/>
    <w:rsid w:val="00F645AE"/>
    <w:rsid w:val="00F6475F"/>
    <w:rsid w:val="00F64A77"/>
    <w:rsid w:val="00F64E99"/>
    <w:rsid w:val="00F6502D"/>
    <w:rsid w:val="00F65470"/>
    <w:rsid w:val="00F65722"/>
    <w:rsid w:val="00F6579C"/>
    <w:rsid w:val="00F65B45"/>
    <w:rsid w:val="00F65BA8"/>
    <w:rsid w:val="00F65CEF"/>
    <w:rsid w:val="00F66C19"/>
    <w:rsid w:val="00F67163"/>
    <w:rsid w:val="00F67188"/>
    <w:rsid w:val="00F674FF"/>
    <w:rsid w:val="00F67781"/>
    <w:rsid w:val="00F6799E"/>
    <w:rsid w:val="00F7023F"/>
    <w:rsid w:val="00F7048A"/>
    <w:rsid w:val="00F70648"/>
    <w:rsid w:val="00F70D6F"/>
    <w:rsid w:val="00F70E8E"/>
    <w:rsid w:val="00F71469"/>
    <w:rsid w:val="00F71A8C"/>
    <w:rsid w:val="00F72693"/>
    <w:rsid w:val="00F72CA1"/>
    <w:rsid w:val="00F72FC8"/>
    <w:rsid w:val="00F73FCA"/>
    <w:rsid w:val="00F74484"/>
    <w:rsid w:val="00F75287"/>
    <w:rsid w:val="00F7565A"/>
    <w:rsid w:val="00F758E2"/>
    <w:rsid w:val="00F75E78"/>
    <w:rsid w:val="00F769E5"/>
    <w:rsid w:val="00F76ACC"/>
    <w:rsid w:val="00F76E63"/>
    <w:rsid w:val="00F770E9"/>
    <w:rsid w:val="00F773E3"/>
    <w:rsid w:val="00F77493"/>
    <w:rsid w:val="00F774C4"/>
    <w:rsid w:val="00F775F5"/>
    <w:rsid w:val="00F776FA"/>
    <w:rsid w:val="00F7771D"/>
    <w:rsid w:val="00F77919"/>
    <w:rsid w:val="00F77F7A"/>
    <w:rsid w:val="00F80598"/>
    <w:rsid w:val="00F80B05"/>
    <w:rsid w:val="00F80C9D"/>
    <w:rsid w:val="00F81774"/>
    <w:rsid w:val="00F822C4"/>
    <w:rsid w:val="00F82656"/>
    <w:rsid w:val="00F828FE"/>
    <w:rsid w:val="00F830FB"/>
    <w:rsid w:val="00F83726"/>
    <w:rsid w:val="00F83CDB"/>
    <w:rsid w:val="00F83E91"/>
    <w:rsid w:val="00F8479D"/>
    <w:rsid w:val="00F84DC5"/>
    <w:rsid w:val="00F84F7B"/>
    <w:rsid w:val="00F852D9"/>
    <w:rsid w:val="00F859BA"/>
    <w:rsid w:val="00F8679B"/>
    <w:rsid w:val="00F87CC6"/>
    <w:rsid w:val="00F87CDD"/>
    <w:rsid w:val="00F901E0"/>
    <w:rsid w:val="00F9047E"/>
    <w:rsid w:val="00F90958"/>
    <w:rsid w:val="00F90DBC"/>
    <w:rsid w:val="00F91219"/>
    <w:rsid w:val="00F9179F"/>
    <w:rsid w:val="00F91E4E"/>
    <w:rsid w:val="00F9241C"/>
    <w:rsid w:val="00F92C21"/>
    <w:rsid w:val="00F931EF"/>
    <w:rsid w:val="00F93890"/>
    <w:rsid w:val="00F93AA3"/>
    <w:rsid w:val="00F94C33"/>
    <w:rsid w:val="00F951D5"/>
    <w:rsid w:val="00F95271"/>
    <w:rsid w:val="00F95FAC"/>
    <w:rsid w:val="00F96A93"/>
    <w:rsid w:val="00F97338"/>
    <w:rsid w:val="00F974CB"/>
    <w:rsid w:val="00FA071A"/>
    <w:rsid w:val="00FA09BD"/>
    <w:rsid w:val="00FA1CAD"/>
    <w:rsid w:val="00FA326D"/>
    <w:rsid w:val="00FA486C"/>
    <w:rsid w:val="00FA4E4D"/>
    <w:rsid w:val="00FA54BF"/>
    <w:rsid w:val="00FA5E29"/>
    <w:rsid w:val="00FA6A9E"/>
    <w:rsid w:val="00FA6E84"/>
    <w:rsid w:val="00FA7066"/>
    <w:rsid w:val="00FA7C15"/>
    <w:rsid w:val="00FA7F05"/>
    <w:rsid w:val="00FB045B"/>
    <w:rsid w:val="00FB05EB"/>
    <w:rsid w:val="00FB090F"/>
    <w:rsid w:val="00FB0A26"/>
    <w:rsid w:val="00FB0D32"/>
    <w:rsid w:val="00FB1E05"/>
    <w:rsid w:val="00FB2502"/>
    <w:rsid w:val="00FB2685"/>
    <w:rsid w:val="00FB270B"/>
    <w:rsid w:val="00FB2FFF"/>
    <w:rsid w:val="00FB335A"/>
    <w:rsid w:val="00FB3597"/>
    <w:rsid w:val="00FB35B7"/>
    <w:rsid w:val="00FB3908"/>
    <w:rsid w:val="00FB3A60"/>
    <w:rsid w:val="00FB3AF8"/>
    <w:rsid w:val="00FB411A"/>
    <w:rsid w:val="00FB41FC"/>
    <w:rsid w:val="00FB442B"/>
    <w:rsid w:val="00FB4583"/>
    <w:rsid w:val="00FB4D32"/>
    <w:rsid w:val="00FB5582"/>
    <w:rsid w:val="00FB605E"/>
    <w:rsid w:val="00FB67BC"/>
    <w:rsid w:val="00FB6A60"/>
    <w:rsid w:val="00FB7759"/>
    <w:rsid w:val="00FB7A8F"/>
    <w:rsid w:val="00FB7D23"/>
    <w:rsid w:val="00FC0038"/>
    <w:rsid w:val="00FC04AB"/>
    <w:rsid w:val="00FC1BB3"/>
    <w:rsid w:val="00FC28FE"/>
    <w:rsid w:val="00FC37F7"/>
    <w:rsid w:val="00FC3884"/>
    <w:rsid w:val="00FC3E14"/>
    <w:rsid w:val="00FC41D6"/>
    <w:rsid w:val="00FC4F4F"/>
    <w:rsid w:val="00FC51A9"/>
    <w:rsid w:val="00FC52E8"/>
    <w:rsid w:val="00FC53E0"/>
    <w:rsid w:val="00FC5663"/>
    <w:rsid w:val="00FC591E"/>
    <w:rsid w:val="00FC5C8A"/>
    <w:rsid w:val="00FC5D54"/>
    <w:rsid w:val="00FC6209"/>
    <w:rsid w:val="00FC64CA"/>
    <w:rsid w:val="00FC6CA2"/>
    <w:rsid w:val="00FC73B2"/>
    <w:rsid w:val="00FC7861"/>
    <w:rsid w:val="00FD077A"/>
    <w:rsid w:val="00FD1869"/>
    <w:rsid w:val="00FD1F9B"/>
    <w:rsid w:val="00FD2614"/>
    <w:rsid w:val="00FD26F7"/>
    <w:rsid w:val="00FD288F"/>
    <w:rsid w:val="00FD2B2D"/>
    <w:rsid w:val="00FD3540"/>
    <w:rsid w:val="00FD361F"/>
    <w:rsid w:val="00FD38AC"/>
    <w:rsid w:val="00FD3A89"/>
    <w:rsid w:val="00FD410B"/>
    <w:rsid w:val="00FD48EA"/>
    <w:rsid w:val="00FD5244"/>
    <w:rsid w:val="00FD5357"/>
    <w:rsid w:val="00FD5FAA"/>
    <w:rsid w:val="00FD6170"/>
    <w:rsid w:val="00FD6F83"/>
    <w:rsid w:val="00FD712C"/>
    <w:rsid w:val="00FD7A20"/>
    <w:rsid w:val="00FE0391"/>
    <w:rsid w:val="00FE0909"/>
    <w:rsid w:val="00FE0ACC"/>
    <w:rsid w:val="00FE1A74"/>
    <w:rsid w:val="00FE1D05"/>
    <w:rsid w:val="00FE2236"/>
    <w:rsid w:val="00FE23C6"/>
    <w:rsid w:val="00FE25F8"/>
    <w:rsid w:val="00FE27EB"/>
    <w:rsid w:val="00FE2F54"/>
    <w:rsid w:val="00FE2FC7"/>
    <w:rsid w:val="00FE4103"/>
    <w:rsid w:val="00FE474E"/>
    <w:rsid w:val="00FE4C03"/>
    <w:rsid w:val="00FE4D32"/>
    <w:rsid w:val="00FE63DA"/>
    <w:rsid w:val="00FE6A62"/>
    <w:rsid w:val="00FE6A6A"/>
    <w:rsid w:val="00FE6C3B"/>
    <w:rsid w:val="00FE7288"/>
    <w:rsid w:val="00FE7494"/>
    <w:rsid w:val="00FF02AA"/>
    <w:rsid w:val="00FF0597"/>
    <w:rsid w:val="00FF0ACA"/>
    <w:rsid w:val="00FF0AF3"/>
    <w:rsid w:val="00FF0CE9"/>
    <w:rsid w:val="00FF12C0"/>
    <w:rsid w:val="00FF155A"/>
    <w:rsid w:val="00FF20EE"/>
    <w:rsid w:val="00FF244B"/>
    <w:rsid w:val="00FF2E1C"/>
    <w:rsid w:val="00FF3785"/>
    <w:rsid w:val="00FF3A88"/>
    <w:rsid w:val="00FF4071"/>
    <w:rsid w:val="00FF45A8"/>
    <w:rsid w:val="00FF487B"/>
    <w:rsid w:val="00FF4B11"/>
    <w:rsid w:val="00FF4B7F"/>
    <w:rsid w:val="00FF545C"/>
    <w:rsid w:val="00FF553B"/>
    <w:rsid w:val="00FF56F8"/>
    <w:rsid w:val="00FF61CD"/>
    <w:rsid w:val="00FF67F0"/>
    <w:rsid w:val="00FF6DDF"/>
    <w:rsid w:val="00FF7C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08FCD2"/>
  <w15:docId w15:val="{B3485268-82DD-4DB1-8E18-883C5A41D0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qFormat="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qFormat="1"/>
    <w:lsdException w:name="Medium Grid 3 Accent 1"/>
    <w:lsdException w:name="Dark List Accent 1"/>
    <w:lsdException w:name="Colorful Shading Accent 1"/>
    <w:lsdException w:name="Colorful List Accent 1" w:uiPriority="34" w:qFormat="1"/>
    <w:lsdException w:name="Colorful Grid Accent 1" w:qFormat="1"/>
    <w:lsdException w:name="Light Shading Accent 2" w:qFormat="1"/>
    <w:lsdException w:name="Light List Accent 2"/>
    <w:lsdException w:name="Light Grid Accent 2"/>
    <w:lsdException w:name="Medium Shading 1 Accent 2" w:uiPriority="1" w:qFormat="1"/>
    <w:lsdException w:name="Medium Shading 2 Accent 2" w:uiPriority="60"/>
    <w:lsdException w:name="Medium List 1 Accent 2" w:uiPriority="61"/>
    <w:lsdException w:name="Medium List 2 Accent 2" w:uiPriority="62"/>
    <w:lsdException w:name="Medium Grid 1 Accent 2" w:uiPriority="34" w:qFormat="1"/>
    <w:lsdException w:name="Medium Grid 2 Accent 2" w:uiPriority="64" w:qFormat="1"/>
    <w:lsdException w:name="Medium Grid 3 Accent 2" w:uiPriority="65" w:qFormat="1"/>
    <w:lsdException w:name="Dark List Accent 2" w:uiPriority="66"/>
    <w:lsdException w:name="Colorful Shading Accent 2" w:uiPriority="67"/>
    <w:lsdException w:name="Colorful List Accent 2" w:uiPriority="68"/>
    <w:lsdException w:name="Colorful Grid Accent 2" w:uiPriority="69"/>
    <w:lsdException w:name="Light Shading Accent 3" w:uiPriority="70"/>
    <w:lsdException w:name="Light List Accent 3" w:uiPriority="71"/>
    <w:lsdException w:name="Light Grid Accent 3" w:uiPriority="34" w:qFormat="1"/>
    <w:lsdException w:name="Medium Shading 1 Accent 3" w:uiPriority="73" w:qFormat="1"/>
    <w:lsdException w:name="Medium Shading 2 Accent 3" w:uiPriority="60" w:qFormat="1"/>
    <w:lsdException w:name="Medium List 1 Accent 3" w:uiPriority="61"/>
    <w:lsdException w:name="Medium List 2 Accent 3" w:uiPriority="62"/>
    <w:lsdException w:name="Medium Grid 1 Accent 3" w:uiPriority="63"/>
    <w:lsdException w:name="Medium Grid 2 Accent 3" w:uiPriority="64"/>
    <w:lsdException w:name="Medium Grid 3 Accent 3" w:uiPriority="65"/>
    <w:lsdException w:name="Dark List Accent 3"/>
    <w:lsdException w:name="Colorful Shading Accent 3" w:qFormat="1"/>
    <w:lsdException w:name="Colorful List Accent 3" w:uiPriority="29" w:qFormat="1"/>
    <w:lsdException w:name="Colorful Grid Accent 3" w:uiPriority="30" w:qFormat="1"/>
    <w:lsdException w:name="Light Shading Accent 4" w:uiPriority="66"/>
    <w:lsdException w:name="Light List Accent 4" w:uiPriority="67"/>
    <w:lsdException w:name="Light Grid Accent 4" w:uiPriority="68"/>
    <w:lsdException w:name="Medium Shading 1 Accent 4" w:uiPriority="69"/>
    <w:lsdException w:name="Medium Shading 2 Accent 4" w:uiPriority="70"/>
    <w:lsdException w:name="Medium List 1 Accent 4" w:uiPriority="71"/>
    <w:lsdException w:name="Medium List 2 Accent 4" w:uiPriority="34"/>
    <w:lsdException w:name="Medium Grid 1 Accent 4" w:uiPriority="73"/>
    <w:lsdException w:name="Medium Grid 2 Accent 4" w:uiPriority="60"/>
    <w:lsdException w:name="Medium Grid 3 Accent 4" w:uiPriority="61"/>
    <w:lsdException w:name="Dark List Accent 4" w:uiPriority="62"/>
    <w:lsdException w:name="Colorful Shading Accent 4" w:uiPriority="63"/>
    <w:lsdException w:name="Colorful List Accent 4" w:uiPriority="64"/>
    <w:lsdException w:name="Colorful Grid Accent 4" w:uiPriority="65"/>
    <w:lsdException w:name="Light Shading Accent 5" w:uiPriority="66"/>
    <w:lsdException w:name="Light List Accent 5" w:uiPriority="67"/>
    <w:lsdException w:name="Light Grid Accent 5" w:uiPriority="68"/>
    <w:lsdException w:name="Medium Shading 1 Accent 5" w:uiPriority="69"/>
    <w:lsdException w:name="Medium Shading 2 Accent 5" w:uiPriority="70"/>
    <w:lsdException w:name="Medium List 1 Accent 5" w:uiPriority="71"/>
    <w:lsdException w:name="Medium List 2 Accent 5" w:uiPriority="72"/>
    <w:lsdException w:name="Medium Grid 1 Accent 5" w:uiPriority="73"/>
    <w:lsdException w:name="Medium Grid 2 Accent 5" w:uiPriority="60"/>
    <w:lsdException w:name="Medium Grid 3 Accent 5" w:uiPriority="61"/>
    <w:lsdException w:name="Dark List Accent 5" w:uiPriority="62"/>
    <w:lsdException w:name="Colorful Shading Accent 5" w:uiPriority="63"/>
    <w:lsdException w:name="Colorful List Accent 5" w:uiPriority="64"/>
    <w:lsdException w:name="Colorful Grid Accent 5" w:uiPriority="65"/>
    <w:lsdException w:name="Light Shading Accent 6" w:uiPriority="66"/>
    <w:lsdException w:name="Light List Accent 6" w:uiPriority="67"/>
    <w:lsdException w:name="Light Grid Accent 6" w:uiPriority="68"/>
    <w:lsdException w:name="Medium Shading 1 Accent 6" w:uiPriority="69"/>
    <w:lsdException w:name="Medium Shading 2 Accent 6" w:uiPriority="70"/>
    <w:lsdException w:name="Medium List 1 Accent 6" w:uiPriority="71"/>
    <w:lsdException w:name="Medium List 2 Accent 6" w:uiPriority="72"/>
    <w:lsdException w:name="Medium Grid 1 Accent 6" w:uiPriority="73"/>
    <w:lsdException w:name="Medium Grid 2 Accent 6" w:uiPriority="60"/>
    <w:lsdException w:name="Medium Grid 3 Accent 6" w:uiPriority="61"/>
    <w:lsdException w:name="Dark List Accent 6" w:uiPriority="62"/>
    <w:lsdException w:name="Colorful Shading Accent 6" w:uiPriority="63"/>
    <w:lsdException w:name="Colorful List Accent 6" w:uiPriority="64"/>
    <w:lsdException w:name="Colorful Grid Accent 6" w:uiPriority="65"/>
    <w:lsdException w:name="Subtle Emphasis" w:uiPriority="66" w:qFormat="1"/>
    <w:lsdException w:name="Intense Emphasis" w:uiPriority="67" w:qFormat="1"/>
    <w:lsdException w:name="Subtle Reference" w:uiPriority="68" w:qFormat="1"/>
    <w:lsdException w:name="Intense Reference" w:uiPriority="69" w:qFormat="1"/>
    <w:lsdException w:name="Book Title" w:uiPriority="70" w:qFormat="1"/>
    <w:lsdException w:name="Bibliography" w:semiHidden="1" w:uiPriority="71" w:unhideWhenUsed="1"/>
    <w:lsdException w:name="TOC Heading" w:semiHidden="1" w:uiPriority="72"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D2467"/>
    <w:pPr>
      <w:suppressAutoHyphens/>
    </w:pPr>
    <w:rPr>
      <w:rFonts w:ascii="Times New Roman" w:eastAsia="Times New Roman" w:hAnsi="Times New Roman"/>
      <w:sz w:val="24"/>
      <w:szCs w:val="24"/>
      <w:lang w:val="kk-KZ" w:eastAsia="ar-SA"/>
    </w:rPr>
  </w:style>
  <w:style w:type="paragraph" w:styleId="1">
    <w:name w:val="heading 1"/>
    <w:basedOn w:val="a"/>
    <w:next w:val="a"/>
    <w:link w:val="10"/>
    <w:uiPriority w:val="9"/>
    <w:qFormat/>
    <w:rsid w:val="001D422A"/>
    <w:pPr>
      <w:keepNext/>
      <w:keepLines/>
      <w:suppressAutoHyphens w:val="0"/>
      <w:spacing w:before="480" w:after="200" w:line="276" w:lineRule="auto"/>
      <w:outlineLvl w:val="0"/>
    </w:pPr>
    <w:rPr>
      <w:rFonts w:ascii="Consolas" w:eastAsia="Consolas" w:hAnsi="Consolas"/>
      <w:sz w:val="22"/>
      <w:szCs w:val="22"/>
      <w:lang w:val="en-US" w:eastAsia="en-US"/>
    </w:rPr>
  </w:style>
  <w:style w:type="paragraph" w:styleId="2">
    <w:name w:val="heading 2"/>
    <w:basedOn w:val="a"/>
    <w:next w:val="a"/>
    <w:link w:val="20"/>
    <w:uiPriority w:val="9"/>
    <w:qFormat/>
    <w:rsid w:val="001D422A"/>
    <w:pPr>
      <w:keepNext/>
      <w:keepLines/>
      <w:suppressAutoHyphens w:val="0"/>
      <w:spacing w:before="200" w:after="200" w:line="276" w:lineRule="auto"/>
      <w:outlineLvl w:val="1"/>
    </w:pPr>
    <w:rPr>
      <w:rFonts w:ascii="Consolas" w:eastAsia="Consolas" w:hAnsi="Consolas"/>
      <w:sz w:val="22"/>
      <w:szCs w:val="22"/>
      <w:lang w:val="en-US" w:eastAsia="en-US"/>
    </w:rPr>
  </w:style>
  <w:style w:type="paragraph" w:styleId="3">
    <w:name w:val="heading 3"/>
    <w:basedOn w:val="a"/>
    <w:link w:val="30"/>
    <w:uiPriority w:val="9"/>
    <w:qFormat/>
    <w:rsid w:val="00B1311F"/>
    <w:pPr>
      <w:suppressAutoHyphens w:val="0"/>
      <w:spacing w:before="100" w:beforeAutospacing="1" w:after="100" w:afterAutospacing="1"/>
      <w:outlineLvl w:val="2"/>
    </w:pPr>
    <w:rPr>
      <w:b/>
      <w:bCs/>
      <w:sz w:val="27"/>
      <w:szCs w:val="27"/>
      <w:lang w:val="x-none" w:eastAsia="ru-RU"/>
    </w:rPr>
  </w:style>
  <w:style w:type="paragraph" w:styleId="4">
    <w:name w:val="heading 4"/>
    <w:basedOn w:val="a"/>
    <w:next w:val="a"/>
    <w:link w:val="40"/>
    <w:uiPriority w:val="9"/>
    <w:qFormat/>
    <w:rsid w:val="001D422A"/>
    <w:pPr>
      <w:keepNext/>
      <w:keepLines/>
      <w:suppressAutoHyphens w:val="0"/>
      <w:spacing w:before="200" w:after="200" w:line="276" w:lineRule="auto"/>
      <w:outlineLvl w:val="3"/>
    </w:pPr>
    <w:rPr>
      <w:rFonts w:ascii="Consolas" w:eastAsia="Consolas" w:hAnsi="Consolas"/>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1D422A"/>
    <w:rPr>
      <w:rFonts w:ascii="Consolas" w:eastAsia="Consolas" w:hAnsi="Consolas" w:cs="Consolas"/>
      <w:sz w:val="22"/>
      <w:szCs w:val="22"/>
      <w:lang w:val="en-US" w:eastAsia="en-US"/>
    </w:rPr>
  </w:style>
  <w:style w:type="character" w:customStyle="1" w:styleId="20">
    <w:name w:val="Заголовок 2 Знак"/>
    <w:link w:val="2"/>
    <w:uiPriority w:val="9"/>
    <w:rsid w:val="001D422A"/>
    <w:rPr>
      <w:rFonts w:ascii="Consolas" w:eastAsia="Consolas" w:hAnsi="Consolas" w:cs="Consolas"/>
      <w:sz w:val="22"/>
      <w:szCs w:val="22"/>
      <w:lang w:val="en-US" w:eastAsia="en-US"/>
    </w:rPr>
  </w:style>
  <w:style w:type="character" w:customStyle="1" w:styleId="30">
    <w:name w:val="Заголовок 3 Знак"/>
    <w:link w:val="3"/>
    <w:uiPriority w:val="9"/>
    <w:rsid w:val="00B1311F"/>
    <w:rPr>
      <w:rFonts w:ascii="Times New Roman" w:eastAsia="Times New Roman" w:hAnsi="Times New Roman" w:cs="Times New Roman"/>
      <w:b/>
      <w:bCs/>
      <w:sz w:val="27"/>
      <w:szCs w:val="27"/>
      <w:lang w:eastAsia="ru-RU"/>
    </w:rPr>
  </w:style>
  <w:style w:type="character" w:customStyle="1" w:styleId="40">
    <w:name w:val="Заголовок 4 Знак"/>
    <w:link w:val="4"/>
    <w:uiPriority w:val="9"/>
    <w:rsid w:val="001D422A"/>
    <w:rPr>
      <w:rFonts w:ascii="Consolas" w:eastAsia="Consolas" w:hAnsi="Consolas" w:cs="Consolas"/>
      <w:sz w:val="22"/>
      <w:szCs w:val="22"/>
      <w:lang w:val="en-US" w:eastAsia="en-US"/>
    </w:rPr>
  </w:style>
  <w:style w:type="character" w:styleId="a3">
    <w:name w:val="Hyperlink"/>
    <w:uiPriority w:val="99"/>
    <w:rsid w:val="00ED561F"/>
    <w:rPr>
      <w:color w:val="0000FF"/>
      <w:u w:val="single"/>
    </w:rPr>
  </w:style>
  <w:style w:type="character" w:customStyle="1" w:styleId="s0">
    <w:name w:val="s0"/>
    <w:rsid w:val="00ED561F"/>
    <w:rPr>
      <w:rFonts w:ascii="Times New Roman" w:hAnsi="Times New Roman" w:cs="Times New Roman"/>
      <w:b w:val="0"/>
      <w:bCs w:val="0"/>
      <w:i w:val="0"/>
      <w:iCs w:val="0"/>
      <w:strike w:val="0"/>
      <w:dstrike w:val="0"/>
      <w:color w:val="000000"/>
      <w:sz w:val="28"/>
      <w:szCs w:val="28"/>
      <w:u w:val="none"/>
    </w:rPr>
  </w:style>
  <w:style w:type="paragraph" w:styleId="a4">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Знак Знак1 Зн, Зна"/>
    <w:basedOn w:val="a"/>
    <w:link w:val="a5"/>
    <w:uiPriority w:val="99"/>
    <w:qFormat/>
    <w:rsid w:val="00ED561F"/>
    <w:pPr>
      <w:spacing w:before="280" w:after="280"/>
    </w:pPr>
    <w:rPr>
      <w:lang w:val="x-none"/>
    </w:rPr>
  </w:style>
  <w:style w:type="character" w:customStyle="1" w:styleId="a5">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Знак Знак1 Зн Знак"/>
    <w:link w:val="a4"/>
    <w:uiPriority w:val="99"/>
    <w:locked/>
    <w:rsid w:val="001D422A"/>
    <w:rPr>
      <w:rFonts w:ascii="Times New Roman" w:eastAsia="Times New Roman" w:hAnsi="Times New Roman"/>
      <w:sz w:val="24"/>
      <w:szCs w:val="24"/>
      <w:lang w:eastAsia="ar-SA"/>
    </w:rPr>
  </w:style>
  <w:style w:type="paragraph" w:styleId="a6">
    <w:name w:val="footer"/>
    <w:basedOn w:val="a"/>
    <w:link w:val="a7"/>
    <w:uiPriority w:val="99"/>
    <w:rsid w:val="00ED561F"/>
    <w:pPr>
      <w:tabs>
        <w:tab w:val="center" w:pos="4677"/>
        <w:tab w:val="right" w:pos="9355"/>
      </w:tabs>
    </w:pPr>
  </w:style>
  <w:style w:type="character" w:customStyle="1" w:styleId="a7">
    <w:name w:val="Нижний колонтитул Знак"/>
    <w:link w:val="a6"/>
    <w:uiPriority w:val="99"/>
    <w:rsid w:val="00ED561F"/>
    <w:rPr>
      <w:rFonts w:ascii="Times New Roman" w:eastAsia="Times New Roman" w:hAnsi="Times New Roman" w:cs="Times New Roman"/>
      <w:sz w:val="24"/>
      <w:szCs w:val="24"/>
      <w:lang w:val="kk-KZ" w:eastAsia="ar-SA"/>
    </w:rPr>
  </w:style>
  <w:style w:type="paragraph" w:customStyle="1" w:styleId="-31">
    <w:name w:val="Цветная заливка - Акцент 31"/>
    <w:basedOn w:val="a"/>
    <w:link w:val="-3"/>
    <w:uiPriority w:val="99"/>
    <w:qFormat/>
    <w:rsid w:val="00ED561F"/>
    <w:pPr>
      <w:suppressAutoHyphens w:val="0"/>
      <w:spacing w:after="200" w:line="276" w:lineRule="auto"/>
      <w:ind w:left="720"/>
      <w:contextualSpacing/>
    </w:pPr>
    <w:rPr>
      <w:rFonts w:ascii="Calibri" w:eastAsia="Calibri" w:hAnsi="Calibri"/>
      <w:sz w:val="22"/>
      <w:szCs w:val="22"/>
      <w:lang w:val="x-none" w:eastAsia="en-US"/>
    </w:rPr>
  </w:style>
  <w:style w:type="character" w:customStyle="1" w:styleId="-3">
    <w:name w:val="Цветная заливка - Акцент 3 Знак"/>
    <w:link w:val="-31"/>
    <w:uiPriority w:val="99"/>
    <w:locked/>
    <w:rsid w:val="00AA1EF2"/>
    <w:rPr>
      <w:sz w:val="22"/>
      <w:szCs w:val="22"/>
      <w:lang w:eastAsia="en-US"/>
    </w:rPr>
  </w:style>
  <w:style w:type="paragraph" w:styleId="a8">
    <w:name w:val="header"/>
    <w:basedOn w:val="a"/>
    <w:link w:val="a9"/>
    <w:uiPriority w:val="99"/>
    <w:unhideWhenUsed/>
    <w:rsid w:val="00ED561F"/>
    <w:pPr>
      <w:tabs>
        <w:tab w:val="center" w:pos="4677"/>
        <w:tab w:val="right" w:pos="9355"/>
      </w:tabs>
    </w:pPr>
  </w:style>
  <w:style w:type="character" w:customStyle="1" w:styleId="a9">
    <w:name w:val="Верхний колонтитул Знак"/>
    <w:link w:val="a8"/>
    <w:uiPriority w:val="99"/>
    <w:rsid w:val="00ED561F"/>
    <w:rPr>
      <w:rFonts w:ascii="Times New Roman" w:eastAsia="Times New Roman" w:hAnsi="Times New Roman" w:cs="Times New Roman"/>
      <w:sz w:val="24"/>
      <w:szCs w:val="24"/>
      <w:lang w:val="kk-KZ" w:eastAsia="ar-SA"/>
    </w:rPr>
  </w:style>
  <w:style w:type="paragraph" w:customStyle="1" w:styleId="1-21">
    <w:name w:val="Средняя заливка 1 - Акцент 21"/>
    <w:aliases w:val="мелкий,Айгерим,Обя,норма,мой рабочий,No Spacing,No Spacing1,свой,14 TNR,МОЙ СТИЛЬ,Без интервала11,Без интервала1,Елжан"/>
    <w:link w:val="1-2"/>
    <w:uiPriority w:val="1"/>
    <w:qFormat/>
    <w:rsid w:val="00ED561F"/>
    <w:rPr>
      <w:sz w:val="22"/>
      <w:szCs w:val="22"/>
      <w:lang w:eastAsia="en-US"/>
    </w:rPr>
  </w:style>
  <w:style w:type="character" w:customStyle="1" w:styleId="1-2">
    <w:name w:val="Средняя заливка 1 - Акцент 2 Знак"/>
    <w:aliases w:val="мелкий Знак,Айгерим Знак,Обя Знак,норма Знак,мой рабочий Знак,No Spacing Знак,No Spacing1 Знак,свой Знак,14 TNR Знак,МОЙ СТИЛЬ Знак,Без интервала11 Знак,Без интервала1 Знак,Елжан Знак,Без интервала Знак"/>
    <w:link w:val="1-21"/>
    <w:uiPriority w:val="1"/>
    <w:locked/>
    <w:rsid w:val="001D422A"/>
    <w:rPr>
      <w:sz w:val="22"/>
      <w:szCs w:val="22"/>
      <w:lang w:eastAsia="en-US" w:bidi="ar-SA"/>
    </w:rPr>
  </w:style>
  <w:style w:type="paragraph" w:styleId="aa">
    <w:name w:val="Balloon Text"/>
    <w:basedOn w:val="a"/>
    <w:link w:val="ab"/>
    <w:uiPriority w:val="99"/>
    <w:semiHidden/>
    <w:unhideWhenUsed/>
    <w:rsid w:val="00113E31"/>
    <w:rPr>
      <w:rFonts w:ascii="Segoe UI" w:hAnsi="Segoe UI"/>
      <w:sz w:val="18"/>
      <w:szCs w:val="18"/>
    </w:rPr>
  </w:style>
  <w:style w:type="character" w:customStyle="1" w:styleId="ab">
    <w:name w:val="Текст выноски Знак"/>
    <w:link w:val="aa"/>
    <w:uiPriority w:val="99"/>
    <w:semiHidden/>
    <w:rsid w:val="00113E31"/>
    <w:rPr>
      <w:rFonts w:ascii="Segoe UI" w:eastAsia="Times New Roman" w:hAnsi="Segoe UI" w:cs="Segoe UI"/>
      <w:sz w:val="18"/>
      <w:szCs w:val="18"/>
      <w:lang w:val="kk-KZ" w:eastAsia="ar-SA"/>
    </w:rPr>
  </w:style>
  <w:style w:type="table" w:styleId="ac">
    <w:name w:val="Table Grid"/>
    <w:basedOn w:val="a1"/>
    <w:uiPriority w:val="39"/>
    <w:rsid w:val="002D72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1">
    <w:name w:val="s1"/>
    <w:rsid w:val="00210C42"/>
    <w:rPr>
      <w:rFonts w:ascii="Times New Roman" w:hAnsi="Times New Roman" w:cs="Times New Roman"/>
      <w:b/>
      <w:bCs/>
      <w:i w:val="0"/>
      <w:iCs w:val="0"/>
      <w:strike w:val="0"/>
      <w:dstrike w:val="0"/>
      <w:color w:val="000000"/>
      <w:sz w:val="32"/>
      <w:szCs w:val="32"/>
      <w:u w:val="none"/>
    </w:rPr>
  </w:style>
  <w:style w:type="paragraph" w:styleId="ad">
    <w:name w:val="Normal Indent"/>
    <w:basedOn w:val="a"/>
    <w:uiPriority w:val="99"/>
    <w:unhideWhenUsed/>
    <w:rsid w:val="001D422A"/>
    <w:pPr>
      <w:suppressAutoHyphens w:val="0"/>
      <w:spacing w:after="200" w:line="276" w:lineRule="auto"/>
      <w:ind w:left="720"/>
    </w:pPr>
    <w:rPr>
      <w:rFonts w:ascii="Consolas" w:eastAsia="Consolas" w:hAnsi="Consolas" w:cs="Consolas"/>
      <w:sz w:val="22"/>
      <w:szCs w:val="22"/>
      <w:lang w:val="en-US" w:eastAsia="en-US"/>
    </w:rPr>
  </w:style>
  <w:style w:type="paragraph" w:styleId="ae">
    <w:name w:val="Subtitle"/>
    <w:basedOn w:val="a"/>
    <w:next w:val="a"/>
    <w:link w:val="af"/>
    <w:uiPriority w:val="11"/>
    <w:qFormat/>
    <w:rsid w:val="001D422A"/>
    <w:pPr>
      <w:numPr>
        <w:ilvl w:val="1"/>
      </w:numPr>
      <w:suppressAutoHyphens w:val="0"/>
      <w:spacing w:after="200" w:line="276" w:lineRule="auto"/>
      <w:ind w:left="86"/>
    </w:pPr>
    <w:rPr>
      <w:rFonts w:ascii="Consolas" w:eastAsia="Consolas" w:hAnsi="Consolas"/>
      <w:sz w:val="22"/>
      <w:szCs w:val="22"/>
      <w:lang w:val="en-US" w:eastAsia="en-US"/>
    </w:rPr>
  </w:style>
  <w:style w:type="character" w:customStyle="1" w:styleId="af">
    <w:name w:val="Подзаголовок Знак"/>
    <w:link w:val="ae"/>
    <w:uiPriority w:val="11"/>
    <w:rsid w:val="001D422A"/>
    <w:rPr>
      <w:rFonts w:ascii="Consolas" w:eastAsia="Consolas" w:hAnsi="Consolas" w:cs="Consolas"/>
      <w:sz w:val="22"/>
      <w:szCs w:val="22"/>
      <w:lang w:val="en-US" w:eastAsia="en-US"/>
    </w:rPr>
  </w:style>
  <w:style w:type="paragraph" w:styleId="af0">
    <w:name w:val="Title"/>
    <w:basedOn w:val="a"/>
    <w:next w:val="a"/>
    <w:link w:val="af1"/>
    <w:uiPriority w:val="10"/>
    <w:qFormat/>
    <w:rsid w:val="001D422A"/>
    <w:pPr>
      <w:pBdr>
        <w:bottom w:val="single" w:sz="8" w:space="4" w:color="4F81BD"/>
      </w:pBdr>
      <w:suppressAutoHyphens w:val="0"/>
      <w:spacing w:after="300" w:line="276" w:lineRule="auto"/>
      <w:contextualSpacing/>
    </w:pPr>
    <w:rPr>
      <w:rFonts w:ascii="Consolas" w:eastAsia="Consolas" w:hAnsi="Consolas"/>
      <w:sz w:val="22"/>
      <w:szCs w:val="22"/>
      <w:lang w:val="en-US" w:eastAsia="en-US"/>
    </w:rPr>
  </w:style>
  <w:style w:type="character" w:customStyle="1" w:styleId="af1">
    <w:name w:val="Заголовок Знак"/>
    <w:link w:val="af0"/>
    <w:uiPriority w:val="10"/>
    <w:rsid w:val="001D422A"/>
    <w:rPr>
      <w:rFonts w:ascii="Consolas" w:eastAsia="Consolas" w:hAnsi="Consolas" w:cs="Consolas"/>
      <w:sz w:val="22"/>
      <w:szCs w:val="22"/>
      <w:lang w:val="en-US" w:eastAsia="en-US"/>
    </w:rPr>
  </w:style>
  <w:style w:type="character" w:styleId="af2">
    <w:name w:val="Emphasis"/>
    <w:uiPriority w:val="20"/>
    <w:qFormat/>
    <w:rsid w:val="001D422A"/>
    <w:rPr>
      <w:rFonts w:ascii="Consolas" w:eastAsia="Consolas" w:hAnsi="Consolas" w:cs="Consolas"/>
    </w:rPr>
  </w:style>
  <w:style w:type="paragraph" w:styleId="af3">
    <w:name w:val="caption"/>
    <w:basedOn w:val="a"/>
    <w:next w:val="a"/>
    <w:uiPriority w:val="35"/>
    <w:qFormat/>
    <w:rsid w:val="001D422A"/>
    <w:pPr>
      <w:suppressAutoHyphens w:val="0"/>
      <w:spacing w:after="200"/>
    </w:pPr>
    <w:rPr>
      <w:rFonts w:ascii="Consolas" w:eastAsia="Consolas" w:hAnsi="Consolas" w:cs="Consolas"/>
      <w:sz w:val="22"/>
      <w:szCs w:val="22"/>
      <w:lang w:val="en-US" w:eastAsia="en-US"/>
    </w:rPr>
  </w:style>
  <w:style w:type="paragraph" w:customStyle="1" w:styleId="disclaimer">
    <w:name w:val="disclaimer"/>
    <w:basedOn w:val="a"/>
    <w:rsid w:val="001D422A"/>
    <w:pPr>
      <w:suppressAutoHyphens w:val="0"/>
      <w:spacing w:after="200" w:line="276" w:lineRule="auto"/>
      <w:jc w:val="center"/>
    </w:pPr>
    <w:rPr>
      <w:rFonts w:ascii="Consolas" w:eastAsia="Consolas" w:hAnsi="Consolas" w:cs="Consolas"/>
      <w:sz w:val="18"/>
      <w:szCs w:val="18"/>
      <w:lang w:val="en-US" w:eastAsia="en-US"/>
    </w:rPr>
  </w:style>
  <w:style w:type="paragraph" w:customStyle="1" w:styleId="DocDefaults">
    <w:name w:val="DocDefaults"/>
    <w:rsid w:val="001D422A"/>
    <w:pPr>
      <w:spacing w:after="200" w:line="276" w:lineRule="auto"/>
    </w:pPr>
    <w:rPr>
      <w:sz w:val="22"/>
      <w:szCs w:val="22"/>
      <w:lang w:val="en-US" w:eastAsia="en-US"/>
    </w:rPr>
  </w:style>
  <w:style w:type="character" w:customStyle="1" w:styleId="-1">
    <w:name w:val="Цветной список - Акцент 1 Знак"/>
    <w:link w:val="2-4"/>
    <w:uiPriority w:val="34"/>
    <w:locked/>
    <w:rsid w:val="001D422A"/>
    <w:rPr>
      <w:rFonts w:ascii="Times New Roman" w:hAnsi="Times New Roman"/>
      <w:sz w:val="22"/>
      <w:szCs w:val="22"/>
      <w:lang w:eastAsia="en-US"/>
    </w:rPr>
  </w:style>
  <w:style w:type="table" w:styleId="2-4">
    <w:name w:val="Medium List 2 Accent 4"/>
    <w:basedOn w:val="a1"/>
    <w:link w:val="-1"/>
    <w:uiPriority w:val="34"/>
    <w:unhideWhenUsed/>
    <w:rsid w:val="001D422A"/>
    <w:rPr>
      <w:rFonts w:ascii="Times New Roman" w:hAnsi="Times New Roman"/>
      <w:sz w:val="22"/>
      <w:szCs w:val="22"/>
      <w:lang w:val="x-none" w:eastAsia="en-US" w:bidi="x-none"/>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character" w:styleId="af4">
    <w:name w:val="Strong"/>
    <w:uiPriority w:val="22"/>
    <w:qFormat/>
    <w:rsid w:val="001D422A"/>
    <w:rPr>
      <w:b/>
      <w:bCs/>
    </w:rPr>
  </w:style>
  <w:style w:type="character" w:customStyle="1" w:styleId="j21">
    <w:name w:val="j21"/>
    <w:rsid w:val="001D422A"/>
  </w:style>
  <w:style w:type="paragraph" w:styleId="af5">
    <w:name w:val="footnote text"/>
    <w:basedOn w:val="a"/>
    <w:link w:val="af6"/>
    <w:uiPriority w:val="99"/>
    <w:unhideWhenUsed/>
    <w:rsid w:val="001D422A"/>
    <w:pPr>
      <w:suppressAutoHyphens w:val="0"/>
    </w:pPr>
    <w:rPr>
      <w:rFonts w:ascii="Consolas" w:eastAsia="Consolas" w:hAnsi="Consolas"/>
      <w:sz w:val="20"/>
      <w:szCs w:val="20"/>
      <w:lang w:val="en-US" w:eastAsia="en-US"/>
    </w:rPr>
  </w:style>
  <w:style w:type="character" w:customStyle="1" w:styleId="af6">
    <w:name w:val="Текст сноски Знак"/>
    <w:link w:val="af5"/>
    <w:uiPriority w:val="99"/>
    <w:rsid w:val="001D422A"/>
    <w:rPr>
      <w:rFonts w:ascii="Consolas" w:eastAsia="Consolas" w:hAnsi="Consolas" w:cs="Consolas"/>
      <w:lang w:val="en-US" w:eastAsia="en-US"/>
    </w:rPr>
  </w:style>
  <w:style w:type="character" w:styleId="af7">
    <w:name w:val="footnote reference"/>
    <w:uiPriority w:val="99"/>
    <w:semiHidden/>
    <w:unhideWhenUsed/>
    <w:rsid w:val="001D422A"/>
    <w:rPr>
      <w:vertAlign w:val="superscript"/>
    </w:rPr>
  </w:style>
  <w:style w:type="paragraph" w:styleId="af8">
    <w:name w:val="Document Map"/>
    <w:basedOn w:val="a"/>
    <w:link w:val="af9"/>
    <w:uiPriority w:val="99"/>
    <w:semiHidden/>
    <w:unhideWhenUsed/>
    <w:rsid w:val="001D422A"/>
    <w:pPr>
      <w:suppressAutoHyphens w:val="0"/>
    </w:pPr>
    <w:rPr>
      <w:rFonts w:ascii="Tahoma" w:eastAsia="Consolas" w:hAnsi="Tahoma"/>
      <w:sz w:val="16"/>
      <w:szCs w:val="16"/>
      <w:lang w:val="en-US" w:eastAsia="en-US"/>
    </w:rPr>
  </w:style>
  <w:style w:type="character" w:customStyle="1" w:styleId="af9">
    <w:name w:val="Схема документа Знак"/>
    <w:link w:val="af8"/>
    <w:uiPriority w:val="99"/>
    <w:semiHidden/>
    <w:rsid w:val="001D422A"/>
    <w:rPr>
      <w:rFonts w:ascii="Tahoma" w:eastAsia="Consolas" w:hAnsi="Tahoma" w:cs="Tahoma"/>
      <w:sz w:val="16"/>
      <w:szCs w:val="16"/>
      <w:lang w:val="en-US" w:eastAsia="en-US"/>
    </w:rPr>
  </w:style>
  <w:style w:type="character" w:styleId="afa">
    <w:name w:val="annotation reference"/>
    <w:uiPriority w:val="99"/>
    <w:semiHidden/>
    <w:unhideWhenUsed/>
    <w:rsid w:val="005D0415"/>
    <w:rPr>
      <w:sz w:val="16"/>
      <w:szCs w:val="16"/>
    </w:rPr>
  </w:style>
  <w:style w:type="paragraph" w:styleId="afb">
    <w:name w:val="annotation text"/>
    <w:basedOn w:val="a"/>
    <w:link w:val="afc"/>
    <w:uiPriority w:val="99"/>
    <w:semiHidden/>
    <w:unhideWhenUsed/>
    <w:rsid w:val="005D0415"/>
    <w:rPr>
      <w:sz w:val="20"/>
      <w:szCs w:val="20"/>
    </w:rPr>
  </w:style>
  <w:style w:type="character" w:customStyle="1" w:styleId="afc">
    <w:name w:val="Текст примечания Знак"/>
    <w:link w:val="afb"/>
    <w:uiPriority w:val="99"/>
    <w:semiHidden/>
    <w:rsid w:val="005D0415"/>
    <w:rPr>
      <w:rFonts w:ascii="Times New Roman" w:eastAsia="Times New Roman" w:hAnsi="Times New Roman"/>
      <w:lang w:val="kk-KZ" w:eastAsia="ar-SA"/>
    </w:rPr>
  </w:style>
  <w:style w:type="paragraph" w:styleId="afd">
    <w:name w:val="annotation subject"/>
    <w:basedOn w:val="afb"/>
    <w:next w:val="afb"/>
    <w:link w:val="afe"/>
    <w:uiPriority w:val="99"/>
    <w:semiHidden/>
    <w:unhideWhenUsed/>
    <w:rsid w:val="005D0415"/>
    <w:rPr>
      <w:b/>
      <w:bCs/>
    </w:rPr>
  </w:style>
  <w:style w:type="character" w:customStyle="1" w:styleId="afe">
    <w:name w:val="Тема примечания Знак"/>
    <w:link w:val="afd"/>
    <w:uiPriority w:val="99"/>
    <w:semiHidden/>
    <w:rsid w:val="005D0415"/>
    <w:rPr>
      <w:rFonts w:ascii="Times New Roman" w:eastAsia="Times New Roman" w:hAnsi="Times New Roman"/>
      <w:b/>
      <w:bCs/>
      <w:lang w:val="kk-KZ" w:eastAsia="ar-SA"/>
    </w:rPr>
  </w:style>
  <w:style w:type="table" w:styleId="-30">
    <w:name w:val="Light Grid Accent 3"/>
    <w:basedOn w:val="a1"/>
    <w:uiPriority w:val="34"/>
    <w:unhideWhenUsed/>
    <w:rsid w:val="00BF16B6"/>
    <w:rPr>
      <w:rFonts w:ascii="Times New Roman" w:hAnsi="Times New Roman"/>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character" w:customStyle="1" w:styleId="-11">
    <w:name w:val="Цветной список - Акцент 1 Знак1"/>
    <w:link w:val="1-20"/>
    <w:uiPriority w:val="34"/>
    <w:locked/>
    <w:rsid w:val="00BF16B6"/>
    <w:rPr>
      <w:rFonts w:ascii="Consolas" w:eastAsia="Consolas" w:hAnsi="Consolas" w:cs="Consolas"/>
    </w:rPr>
  </w:style>
  <w:style w:type="table" w:styleId="1-20">
    <w:name w:val="Medium Grid 1 Accent 2"/>
    <w:basedOn w:val="a1"/>
    <w:link w:val="-11"/>
    <w:uiPriority w:val="34"/>
    <w:qFormat/>
    <w:rsid w:val="00BF16B6"/>
    <w:rPr>
      <w:rFonts w:ascii="Consolas" w:eastAsia="Consolas" w:hAnsi="Consolas" w:cs="Consolas"/>
      <w:lang w:val="x-none" w:eastAsia="x-none" w:bidi="x-none"/>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110">
    <w:name w:val="Цветной список - Акцент 11"/>
    <w:basedOn w:val="a"/>
    <w:link w:val="-12"/>
    <w:uiPriority w:val="99"/>
    <w:unhideWhenUsed/>
    <w:qFormat/>
    <w:rsid w:val="005647ED"/>
    <w:pPr>
      <w:suppressAutoHyphens w:val="0"/>
      <w:spacing w:after="200" w:line="276" w:lineRule="auto"/>
      <w:ind w:left="720"/>
      <w:contextualSpacing/>
    </w:pPr>
    <w:rPr>
      <w:rFonts w:ascii="Consolas" w:eastAsia="Consolas" w:hAnsi="Consolas"/>
      <w:sz w:val="22"/>
      <w:szCs w:val="22"/>
      <w:lang w:val="en-US" w:eastAsia="en-US"/>
    </w:rPr>
  </w:style>
  <w:style w:type="character" w:customStyle="1" w:styleId="-12">
    <w:name w:val="Цветной список - Акцент 1 Знак2"/>
    <w:link w:val="-110"/>
    <w:uiPriority w:val="99"/>
    <w:locked/>
    <w:rsid w:val="005647ED"/>
    <w:rPr>
      <w:rFonts w:ascii="Consolas" w:eastAsia="Consolas" w:hAnsi="Consolas" w:cs="Consolas"/>
      <w:sz w:val="22"/>
      <w:szCs w:val="22"/>
      <w:lang w:val="en-US" w:eastAsia="en-US"/>
    </w:rPr>
  </w:style>
  <w:style w:type="character" w:customStyle="1" w:styleId="-32">
    <w:name w:val="Светлая сетка - Акцент 3 Знак"/>
    <w:uiPriority w:val="99"/>
    <w:locked/>
    <w:rsid w:val="00926FB7"/>
    <w:rPr>
      <w:sz w:val="22"/>
      <w:szCs w:val="22"/>
      <w:lang w:eastAsia="en-US"/>
    </w:rPr>
  </w:style>
  <w:style w:type="paragraph" w:styleId="aff">
    <w:name w:val="List Paragraph"/>
    <w:basedOn w:val="a"/>
    <w:link w:val="aff0"/>
    <w:uiPriority w:val="99"/>
    <w:qFormat/>
    <w:rsid w:val="001373DE"/>
    <w:pPr>
      <w:suppressAutoHyphens w:val="0"/>
      <w:spacing w:after="120"/>
      <w:ind w:left="720"/>
      <w:contextualSpacing/>
    </w:pPr>
    <w:rPr>
      <w:rFonts w:eastAsia="Calibri"/>
      <w:szCs w:val="22"/>
      <w:lang w:val="en-US" w:eastAsia="en-US"/>
    </w:rPr>
  </w:style>
  <w:style w:type="character" w:customStyle="1" w:styleId="aff0">
    <w:name w:val="Абзац списка Знак"/>
    <w:link w:val="aff"/>
    <w:uiPriority w:val="99"/>
    <w:locked/>
    <w:rsid w:val="001373DE"/>
    <w:rPr>
      <w:rFonts w:ascii="Times New Roman" w:hAnsi="Times New Roman"/>
      <w:sz w:val="24"/>
      <w:szCs w:val="22"/>
      <w:lang w:val="en-US" w:eastAsia="en-US"/>
    </w:rPr>
  </w:style>
  <w:style w:type="paragraph" w:styleId="aff1">
    <w:name w:val="No Spacing"/>
    <w:aliases w:val="Без интервала2,Без интеБез интервала,No Spacing11,Clips Body,Без интервала111"/>
    <w:uiPriority w:val="1"/>
    <w:qFormat/>
    <w:rsid w:val="001373DE"/>
    <w:rPr>
      <w:rFonts w:ascii="Times New Roman" w:eastAsia="Times New Roman" w:hAnsi="Times New Roman"/>
      <w:sz w:val="28"/>
    </w:rPr>
  </w:style>
  <w:style w:type="paragraph" w:styleId="aff2">
    <w:name w:val="Body Text"/>
    <w:basedOn w:val="a"/>
    <w:link w:val="aff3"/>
    <w:rsid w:val="001373DE"/>
    <w:pPr>
      <w:suppressAutoHyphens w:val="0"/>
      <w:spacing w:after="140" w:line="276" w:lineRule="auto"/>
    </w:pPr>
    <w:rPr>
      <w:color w:val="000000"/>
      <w:sz w:val="22"/>
      <w:szCs w:val="22"/>
      <w:lang w:val="ru-RU" w:eastAsia="ru-RU"/>
    </w:rPr>
  </w:style>
  <w:style w:type="character" w:customStyle="1" w:styleId="aff3">
    <w:name w:val="Основной текст Знак"/>
    <w:basedOn w:val="a0"/>
    <w:link w:val="aff2"/>
    <w:rsid w:val="001373DE"/>
    <w:rPr>
      <w:rFonts w:ascii="Times New Roman" w:eastAsia="Times New Roman" w:hAnsi="Times New Roman"/>
      <w:color w:val="000000"/>
      <w:sz w:val="22"/>
      <w:szCs w:val="22"/>
    </w:rPr>
  </w:style>
  <w:style w:type="character" w:customStyle="1" w:styleId="aff4">
    <w:name w:val="Текст концевой сноски Знак"/>
    <w:basedOn w:val="a0"/>
    <w:link w:val="aff5"/>
    <w:uiPriority w:val="99"/>
    <w:semiHidden/>
    <w:rsid w:val="001373DE"/>
  </w:style>
  <w:style w:type="paragraph" w:styleId="aff5">
    <w:name w:val="endnote text"/>
    <w:basedOn w:val="a"/>
    <w:link w:val="aff4"/>
    <w:uiPriority w:val="99"/>
    <w:semiHidden/>
    <w:unhideWhenUsed/>
    <w:rsid w:val="001373DE"/>
    <w:pPr>
      <w:suppressAutoHyphens w:val="0"/>
    </w:pPr>
    <w:rPr>
      <w:rFonts w:ascii="Calibri" w:eastAsia="Calibri" w:hAnsi="Calibri"/>
      <w:sz w:val="20"/>
      <w:szCs w:val="20"/>
      <w:lang w:val="ru-RU" w:eastAsia="ru-RU"/>
    </w:rPr>
  </w:style>
  <w:style w:type="character" w:customStyle="1" w:styleId="11">
    <w:name w:val="Текст концевой сноски Знак1"/>
    <w:basedOn w:val="a0"/>
    <w:uiPriority w:val="99"/>
    <w:semiHidden/>
    <w:rsid w:val="001373DE"/>
    <w:rPr>
      <w:rFonts w:ascii="Times New Roman" w:eastAsia="Times New Roman" w:hAnsi="Times New Roman"/>
      <w:lang w:val="kk-KZ" w:eastAsia="ar-SA"/>
    </w:rPr>
  </w:style>
  <w:style w:type="paragraph" w:customStyle="1" w:styleId="Default">
    <w:name w:val="Default"/>
    <w:rsid w:val="001373DE"/>
    <w:pPr>
      <w:autoSpaceDE w:val="0"/>
      <w:autoSpaceDN w:val="0"/>
      <w:adjustRightInd w:val="0"/>
    </w:pPr>
    <w:rPr>
      <w:rFonts w:ascii="Times New Roman" w:hAnsi="Times New Roman"/>
      <w:color w:val="000000"/>
      <w:sz w:val="24"/>
      <w:szCs w:val="24"/>
      <w:lang w:eastAsia="en-US"/>
    </w:rPr>
  </w:style>
  <w:style w:type="paragraph" w:styleId="aff6">
    <w:name w:val="Revision"/>
    <w:hidden/>
    <w:uiPriority w:val="99"/>
    <w:semiHidden/>
    <w:rsid w:val="00C67150"/>
    <w:rPr>
      <w:rFonts w:ascii="Times New Roman" w:eastAsia="Times New Roman" w:hAnsi="Times New Roman"/>
      <w:sz w:val="24"/>
      <w:szCs w:val="24"/>
      <w:lang w:val="kk-KZ"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754362">
      <w:bodyDiv w:val="1"/>
      <w:marLeft w:val="0"/>
      <w:marRight w:val="0"/>
      <w:marTop w:val="0"/>
      <w:marBottom w:val="0"/>
      <w:divBdr>
        <w:top w:val="none" w:sz="0" w:space="0" w:color="auto"/>
        <w:left w:val="none" w:sz="0" w:space="0" w:color="auto"/>
        <w:bottom w:val="none" w:sz="0" w:space="0" w:color="auto"/>
        <w:right w:val="none" w:sz="0" w:space="0" w:color="auto"/>
      </w:divBdr>
    </w:div>
    <w:div w:id="373583158">
      <w:bodyDiv w:val="1"/>
      <w:marLeft w:val="0"/>
      <w:marRight w:val="0"/>
      <w:marTop w:val="0"/>
      <w:marBottom w:val="0"/>
      <w:divBdr>
        <w:top w:val="none" w:sz="0" w:space="0" w:color="auto"/>
        <w:left w:val="none" w:sz="0" w:space="0" w:color="auto"/>
        <w:bottom w:val="none" w:sz="0" w:space="0" w:color="auto"/>
        <w:right w:val="none" w:sz="0" w:space="0" w:color="auto"/>
      </w:divBdr>
    </w:div>
    <w:div w:id="401021876">
      <w:bodyDiv w:val="1"/>
      <w:marLeft w:val="0"/>
      <w:marRight w:val="0"/>
      <w:marTop w:val="0"/>
      <w:marBottom w:val="0"/>
      <w:divBdr>
        <w:top w:val="none" w:sz="0" w:space="0" w:color="auto"/>
        <w:left w:val="none" w:sz="0" w:space="0" w:color="auto"/>
        <w:bottom w:val="none" w:sz="0" w:space="0" w:color="auto"/>
        <w:right w:val="none" w:sz="0" w:space="0" w:color="auto"/>
      </w:divBdr>
    </w:div>
    <w:div w:id="881674536">
      <w:bodyDiv w:val="1"/>
      <w:marLeft w:val="0"/>
      <w:marRight w:val="0"/>
      <w:marTop w:val="0"/>
      <w:marBottom w:val="0"/>
      <w:divBdr>
        <w:top w:val="none" w:sz="0" w:space="0" w:color="auto"/>
        <w:left w:val="none" w:sz="0" w:space="0" w:color="auto"/>
        <w:bottom w:val="none" w:sz="0" w:space="0" w:color="auto"/>
        <w:right w:val="none" w:sz="0" w:space="0" w:color="auto"/>
      </w:divBdr>
    </w:div>
    <w:div w:id="926645830">
      <w:bodyDiv w:val="1"/>
      <w:marLeft w:val="0"/>
      <w:marRight w:val="0"/>
      <w:marTop w:val="0"/>
      <w:marBottom w:val="0"/>
      <w:divBdr>
        <w:top w:val="none" w:sz="0" w:space="0" w:color="auto"/>
        <w:left w:val="none" w:sz="0" w:space="0" w:color="auto"/>
        <w:bottom w:val="none" w:sz="0" w:space="0" w:color="auto"/>
        <w:right w:val="none" w:sz="0" w:space="0" w:color="auto"/>
      </w:divBdr>
    </w:div>
    <w:div w:id="931427679">
      <w:bodyDiv w:val="1"/>
      <w:marLeft w:val="0"/>
      <w:marRight w:val="0"/>
      <w:marTop w:val="0"/>
      <w:marBottom w:val="0"/>
      <w:divBdr>
        <w:top w:val="none" w:sz="0" w:space="0" w:color="auto"/>
        <w:left w:val="none" w:sz="0" w:space="0" w:color="auto"/>
        <w:bottom w:val="none" w:sz="0" w:space="0" w:color="auto"/>
        <w:right w:val="none" w:sz="0" w:space="0" w:color="auto"/>
      </w:divBdr>
    </w:div>
    <w:div w:id="1052071092">
      <w:bodyDiv w:val="1"/>
      <w:marLeft w:val="0"/>
      <w:marRight w:val="0"/>
      <w:marTop w:val="0"/>
      <w:marBottom w:val="0"/>
      <w:divBdr>
        <w:top w:val="none" w:sz="0" w:space="0" w:color="auto"/>
        <w:left w:val="none" w:sz="0" w:space="0" w:color="auto"/>
        <w:bottom w:val="none" w:sz="0" w:space="0" w:color="auto"/>
        <w:right w:val="none" w:sz="0" w:space="0" w:color="auto"/>
      </w:divBdr>
    </w:div>
    <w:div w:id="1068461321">
      <w:bodyDiv w:val="1"/>
      <w:marLeft w:val="0"/>
      <w:marRight w:val="0"/>
      <w:marTop w:val="0"/>
      <w:marBottom w:val="0"/>
      <w:divBdr>
        <w:top w:val="none" w:sz="0" w:space="0" w:color="auto"/>
        <w:left w:val="none" w:sz="0" w:space="0" w:color="auto"/>
        <w:bottom w:val="none" w:sz="0" w:space="0" w:color="auto"/>
        <w:right w:val="none" w:sz="0" w:space="0" w:color="auto"/>
      </w:divBdr>
    </w:div>
    <w:div w:id="1083988011">
      <w:bodyDiv w:val="1"/>
      <w:marLeft w:val="0"/>
      <w:marRight w:val="0"/>
      <w:marTop w:val="0"/>
      <w:marBottom w:val="0"/>
      <w:divBdr>
        <w:top w:val="none" w:sz="0" w:space="0" w:color="auto"/>
        <w:left w:val="none" w:sz="0" w:space="0" w:color="auto"/>
        <w:bottom w:val="none" w:sz="0" w:space="0" w:color="auto"/>
        <w:right w:val="none" w:sz="0" w:space="0" w:color="auto"/>
      </w:divBdr>
    </w:div>
    <w:div w:id="1125083130">
      <w:bodyDiv w:val="1"/>
      <w:marLeft w:val="0"/>
      <w:marRight w:val="0"/>
      <w:marTop w:val="0"/>
      <w:marBottom w:val="0"/>
      <w:divBdr>
        <w:top w:val="none" w:sz="0" w:space="0" w:color="auto"/>
        <w:left w:val="none" w:sz="0" w:space="0" w:color="auto"/>
        <w:bottom w:val="none" w:sz="0" w:space="0" w:color="auto"/>
        <w:right w:val="none" w:sz="0" w:space="0" w:color="auto"/>
      </w:divBdr>
    </w:div>
    <w:div w:id="1150439255">
      <w:bodyDiv w:val="1"/>
      <w:marLeft w:val="0"/>
      <w:marRight w:val="0"/>
      <w:marTop w:val="0"/>
      <w:marBottom w:val="0"/>
      <w:divBdr>
        <w:top w:val="none" w:sz="0" w:space="0" w:color="auto"/>
        <w:left w:val="none" w:sz="0" w:space="0" w:color="auto"/>
        <w:bottom w:val="none" w:sz="0" w:space="0" w:color="auto"/>
        <w:right w:val="none" w:sz="0" w:space="0" w:color="auto"/>
      </w:divBdr>
    </w:div>
    <w:div w:id="1311666613">
      <w:bodyDiv w:val="1"/>
      <w:marLeft w:val="0"/>
      <w:marRight w:val="0"/>
      <w:marTop w:val="0"/>
      <w:marBottom w:val="0"/>
      <w:divBdr>
        <w:top w:val="none" w:sz="0" w:space="0" w:color="auto"/>
        <w:left w:val="none" w:sz="0" w:space="0" w:color="auto"/>
        <w:bottom w:val="none" w:sz="0" w:space="0" w:color="auto"/>
        <w:right w:val="none" w:sz="0" w:space="0" w:color="auto"/>
      </w:divBdr>
    </w:div>
    <w:div w:id="1407723334">
      <w:bodyDiv w:val="1"/>
      <w:marLeft w:val="0"/>
      <w:marRight w:val="0"/>
      <w:marTop w:val="0"/>
      <w:marBottom w:val="0"/>
      <w:divBdr>
        <w:top w:val="none" w:sz="0" w:space="0" w:color="auto"/>
        <w:left w:val="none" w:sz="0" w:space="0" w:color="auto"/>
        <w:bottom w:val="none" w:sz="0" w:space="0" w:color="auto"/>
        <w:right w:val="none" w:sz="0" w:space="0" w:color="auto"/>
      </w:divBdr>
    </w:div>
    <w:div w:id="1436827079">
      <w:bodyDiv w:val="1"/>
      <w:marLeft w:val="0"/>
      <w:marRight w:val="0"/>
      <w:marTop w:val="0"/>
      <w:marBottom w:val="0"/>
      <w:divBdr>
        <w:top w:val="none" w:sz="0" w:space="0" w:color="auto"/>
        <w:left w:val="none" w:sz="0" w:space="0" w:color="auto"/>
        <w:bottom w:val="none" w:sz="0" w:space="0" w:color="auto"/>
        <w:right w:val="none" w:sz="0" w:space="0" w:color="auto"/>
      </w:divBdr>
    </w:div>
    <w:div w:id="1470779136">
      <w:bodyDiv w:val="1"/>
      <w:marLeft w:val="0"/>
      <w:marRight w:val="0"/>
      <w:marTop w:val="0"/>
      <w:marBottom w:val="0"/>
      <w:divBdr>
        <w:top w:val="none" w:sz="0" w:space="0" w:color="auto"/>
        <w:left w:val="none" w:sz="0" w:space="0" w:color="auto"/>
        <w:bottom w:val="none" w:sz="0" w:space="0" w:color="auto"/>
        <w:right w:val="none" w:sz="0" w:space="0" w:color="auto"/>
      </w:divBdr>
    </w:div>
    <w:div w:id="1493988374">
      <w:bodyDiv w:val="1"/>
      <w:marLeft w:val="0"/>
      <w:marRight w:val="0"/>
      <w:marTop w:val="0"/>
      <w:marBottom w:val="0"/>
      <w:divBdr>
        <w:top w:val="none" w:sz="0" w:space="0" w:color="auto"/>
        <w:left w:val="none" w:sz="0" w:space="0" w:color="auto"/>
        <w:bottom w:val="none" w:sz="0" w:space="0" w:color="auto"/>
        <w:right w:val="none" w:sz="0" w:space="0" w:color="auto"/>
      </w:divBdr>
    </w:div>
    <w:div w:id="1515538504">
      <w:bodyDiv w:val="1"/>
      <w:marLeft w:val="0"/>
      <w:marRight w:val="0"/>
      <w:marTop w:val="0"/>
      <w:marBottom w:val="0"/>
      <w:divBdr>
        <w:top w:val="none" w:sz="0" w:space="0" w:color="auto"/>
        <w:left w:val="none" w:sz="0" w:space="0" w:color="auto"/>
        <w:bottom w:val="none" w:sz="0" w:space="0" w:color="auto"/>
        <w:right w:val="none" w:sz="0" w:space="0" w:color="auto"/>
      </w:divBdr>
    </w:div>
    <w:div w:id="1576352988">
      <w:bodyDiv w:val="1"/>
      <w:marLeft w:val="0"/>
      <w:marRight w:val="0"/>
      <w:marTop w:val="0"/>
      <w:marBottom w:val="0"/>
      <w:divBdr>
        <w:top w:val="none" w:sz="0" w:space="0" w:color="auto"/>
        <w:left w:val="none" w:sz="0" w:space="0" w:color="auto"/>
        <w:bottom w:val="none" w:sz="0" w:space="0" w:color="auto"/>
        <w:right w:val="none" w:sz="0" w:space="0" w:color="auto"/>
      </w:divBdr>
    </w:div>
    <w:div w:id="1670526566">
      <w:bodyDiv w:val="1"/>
      <w:marLeft w:val="0"/>
      <w:marRight w:val="0"/>
      <w:marTop w:val="0"/>
      <w:marBottom w:val="0"/>
      <w:divBdr>
        <w:top w:val="none" w:sz="0" w:space="0" w:color="auto"/>
        <w:left w:val="none" w:sz="0" w:space="0" w:color="auto"/>
        <w:bottom w:val="none" w:sz="0" w:space="0" w:color="auto"/>
        <w:right w:val="none" w:sz="0" w:space="0" w:color="auto"/>
      </w:divBdr>
    </w:div>
    <w:div w:id="1735547490">
      <w:bodyDiv w:val="1"/>
      <w:marLeft w:val="0"/>
      <w:marRight w:val="0"/>
      <w:marTop w:val="0"/>
      <w:marBottom w:val="0"/>
      <w:divBdr>
        <w:top w:val="none" w:sz="0" w:space="0" w:color="auto"/>
        <w:left w:val="none" w:sz="0" w:space="0" w:color="auto"/>
        <w:bottom w:val="none" w:sz="0" w:space="0" w:color="auto"/>
        <w:right w:val="none" w:sz="0" w:space="0" w:color="auto"/>
      </w:divBdr>
    </w:div>
    <w:div w:id="1782146946">
      <w:bodyDiv w:val="1"/>
      <w:marLeft w:val="0"/>
      <w:marRight w:val="0"/>
      <w:marTop w:val="0"/>
      <w:marBottom w:val="0"/>
      <w:divBdr>
        <w:top w:val="none" w:sz="0" w:space="0" w:color="auto"/>
        <w:left w:val="none" w:sz="0" w:space="0" w:color="auto"/>
        <w:bottom w:val="none" w:sz="0" w:space="0" w:color="auto"/>
        <w:right w:val="none" w:sz="0" w:space="0" w:color="auto"/>
      </w:divBdr>
    </w:div>
    <w:div w:id="1844708649">
      <w:bodyDiv w:val="1"/>
      <w:marLeft w:val="0"/>
      <w:marRight w:val="0"/>
      <w:marTop w:val="0"/>
      <w:marBottom w:val="0"/>
      <w:divBdr>
        <w:top w:val="none" w:sz="0" w:space="0" w:color="auto"/>
        <w:left w:val="none" w:sz="0" w:space="0" w:color="auto"/>
        <w:bottom w:val="none" w:sz="0" w:space="0" w:color="auto"/>
        <w:right w:val="none" w:sz="0" w:space="0" w:color="auto"/>
      </w:divBdr>
    </w:div>
    <w:div w:id="1861577439">
      <w:bodyDiv w:val="1"/>
      <w:marLeft w:val="0"/>
      <w:marRight w:val="0"/>
      <w:marTop w:val="0"/>
      <w:marBottom w:val="0"/>
      <w:divBdr>
        <w:top w:val="none" w:sz="0" w:space="0" w:color="auto"/>
        <w:left w:val="none" w:sz="0" w:space="0" w:color="auto"/>
        <w:bottom w:val="none" w:sz="0" w:space="0" w:color="auto"/>
        <w:right w:val="none" w:sz="0" w:space="0" w:color="auto"/>
      </w:divBdr>
    </w:div>
    <w:div w:id="1878421762">
      <w:bodyDiv w:val="1"/>
      <w:marLeft w:val="0"/>
      <w:marRight w:val="0"/>
      <w:marTop w:val="0"/>
      <w:marBottom w:val="0"/>
      <w:divBdr>
        <w:top w:val="none" w:sz="0" w:space="0" w:color="auto"/>
        <w:left w:val="none" w:sz="0" w:space="0" w:color="auto"/>
        <w:bottom w:val="none" w:sz="0" w:space="0" w:color="auto"/>
        <w:right w:val="none" w:sz="0" w:space="0" w:color="auto"/>
      </w:divBdr>
    </w:div>
    <w:div w:id="1898205351">
      <w:bodyDiv w:val="1"/>
      <w:marLeft w:val="0"/>
      <w:marRight w:val="0"/>
      <w:marTop w:val="0"/>
      <w:marBottom w:val="0"/>
      <w:divBdr>
        <w:top w:val="none" w:sz="0" w:space="0" w:color="auto"/>
        <w:left w:val="none" w:sz="0" w:space="0" w:color="auto"/>
        <w:bottom w:val="none" w:sz="0" w:space="0" w:color="auto"/>
        <w:right w:val="none" w:sz="0" w:space="0" w:color="auto"/>
      </w:divBdr>
    </w:div>
    <w:div w:id="2074889943">
      <w:bodyDiv w:val="1"/>
      <w:marLeft w:val="0"/>
      <w:marRight w:val="0"/>
      <w:marTop w:val="0"/>
      <w:marBottom w:val="0"/>
      <w:divBdr>
        <w:top w:val="none" w:sz="0" w:space="0" w:color="auto"/>
        <w:left w:val="none" w:sz="0" w:space="0" w:color="auto"/>
        <w:bottom w:val="none" w:sz="0" w:space="0" w:color="auto"/>
        <w:right w:val="none" w:sz="0" w:space="0" w:color="auto"/>
      </w:divBdr>
    </w:div>
    <w:div w:id="2092003888">
      <w:bodyDiv w:val="1"/>
      <w:marLeft w:val="0"/>
      <w:marRight w:val="0"/>
      <w:marTop w:val="0"/>
      <w:marBottom w:val="0"/>
      <w:divBdr>
        <w:top w:val="none" w:sz="0" w:space="0" w:color="auto"/>
        <w:left w:val="none" w:sz="0" w:space="0" w:color="auto"/>
        <w:bottom w:val="none" w:sz="0" w:space="0" w:color="auto"/>
        <w:right w:val="none" w:sz="0" w:space="0" w:color="auto"/>
      </w:divBdr>
    </w:div>
    <w:div w:id="2137135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s.ncste.kz" TargetMode="External"/><Relationship Id="rId13" Type="http://schemas.openxmlformats.org/officeDocument/2006/relationships/hyperlink" Target="http://adilet.zan.kz/rus/docs/P1100000575" TargetMode="External"/><Relationship Id="rId18" Type="http://schemas.openxmlformats.org/officeDocument/2006/relationships/hyperlink" Target="http://adilet.zan.kz/rus/docs/P1100000575"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adilet.zan.kz/rus/docs/P1100000575" TargetMode="External"/><Relationship Id="rId17" Type="http://schemas.openxmlformats.org/officeDocument/2006/relationships/hyperlink" Target="http://adilet.zan.kz/rus/docs/P1100000575" TargetMode="External"/><Relationship Id="rId2" Type="http://schemas.openxmlformats.org/officeDocument/2006/relationships/numbering" Target="numbering.xml"/><Relationship Id="rId16" Type="http://schemas.openxmlformats.org/officeDocument/2006/relationships/hyperlink" Target="http://adilet.zan.kz/rus/docs/P1100000575" TargetMode="External"/><Relationship Id="rId20" Type="http://schemas.openxmlformats.org/officeDocument/2006/relationships/hyperlink" Target="http://adilet.zan.kz/rus/docs/P110000057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adilet.zan.kz/rus/docs/P1100000575"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adilet.zan.kz/rus/docs/P1100000575" TargetMode="External"/><Relationship Id="rId23" Type="http://schemas.openxmlformats.org/officeDocument/2006/relationships/fontTable" Target="fontTable.xml"/><Relationship Id="rId10" Type="http://schemas.openxmlformats.org/officeDocument/2006/relationships/hyperlink" Target="http://adilet.zan.kz/rus/docs/P1100000575" TargetMode="External"/><Relationship Id="rId19" Type="http://schemas.openxmlformats.org/officeDocument/2006/relationships/hyperlink" Target="http://adilet.zan.kz/rus/docs/P1100000575" TargetMode="External"/><Relationship Id="rId4" Type="http://schemas.openxmlformats.org/officeDocument/2006/relationships/settings" Target="settings.xml"/><Relationship Id="rId9" Type="http://schemas.openxmlformats.org/officeDocument/2006/relationships/hyperlink" Target="http://adilet.zan.kz/rus/docs/P1100000575" TargetMode="External"/><Relationship Id="rId14" Type="http://schemas.openxmlformats.org/officeDocument/2006/relationships/hyperlink" Target="http://adilet.zan.kz/rus/docs/P1100000575" TargetMode="External"/><Relationship Id="rId22"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BC6FF8-F9FF-4B8A-9949-536C88C3D3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585</TotalTime>
  <Pages>31</Pages>
  <Words>10348</Words>
  <Characters>58989</Characters>
  <Application>Microsoft Office Word</Application>
  <DocSecurity>0</DocSecurity>
  <Lines>491</Lines>
  <Paragraphs>138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69199</CharactersWithSpaces>
  <SharedDoc>false</SharedDoc>
  <HLinks>
    <vt:vector size="6" baseType="variant">
      <vt:variant>
        <vt:i4>3080240</vt:i4>
      </vt:variant>
      <vt:variant>
        <vt:i4>0</vt:i4>
      </vt:variant>
      <vt:variant>
        <vt:i4>0</vt:i4>
      </vt:variant>
      <vt:variant>
        <vt:i4>5</vt:i4>
      </vt:variant>
      <vt:variant>
        <vt:lpwstr>http://www.is.ncste.kz/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29</dc:creator>
  <cp:keywords/>
  <dc:description/>
  <cp:lastModifiedBy>Асылтас Кусаинов</cp:lastModifiedBy>
  <cp:revision>67</cp:revision>
  <cp:lastPrinted>2025-09-25T07:14:00Z</cp:lastPrinted>
  <dcterms:created xsi:type="dcterms:W3CDTF">2025-09-25T07:14:00Z</dcterms:created>
  <dcterms:modified xsi:type="dcterms:W3CDTF">2026-10-05T10:34:00Z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-1086981244</vt:i4>
  </property>
</Properties>
</file>